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6B51D54"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AD666B">
        <w:rPr>
          <w:rFonts w:cs="Arial"/>
          <w:b/>
          <w:sz w:val="32"/>
          <w:szCs w:val="32"/>
        </w:rPr>
        <w:t>1</w:t>
      </w:r>
      <w:r>
        <w:rPr>
          <w:rFonts w:cs="Arial"/>
          <w:b/>
          <w:sz w:val="32"/>
          <w:szCs w:val="32"/>
        </w:rPr>
        <w:t>-202</w:t>
      </w:r>
      <w:r w:rsidR="00AD666B">
        <w:rPr>
          <w:rFonts w:cs="Arial"/>
          <w:b/>
          <w:sz w:val="32"/>
          <w:szCs w:val="32"/>
        </w:rPr>
        <w:t>2</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0AE0BBEE" w:rsidR="00334474" w:rsidRPr="00E825D9" w:rsidRDefault="0027586D" w:rsidP="007178B4">
      <w:pPr>
        <w:pStyle w:val="HeaderStyle2"/>
      </w:pPr>
      <w:r>
        <w:t>Post-</w:t>
      </w:r>
      <w:r w:rsidR="00AD0E7B">
        <w:t>Addendum</w:t>
      </w:r>
      <w:r w:rsidR="00AD666B">
        <w:t xml:space="preserve"> </w:t>
      </w:r>
      <w:r w:rsidR="00A6029C">
        <w:t>Version 20</w:t>
      </w:r>
      <w:r w:rsidR="00E6248E">
        <w:t>2</w:t>
      </w:r>
      <w:r w:rsidR="00AD666B">
        <w:t>2</w:t>
      </w:r>
      <w:r w:rsidR="00D370DD">
        <w:t>.</w:t>
      </w:r>
      <w:r w:rsidR="00AD0E7B">
        <w:t>2</w:t>
      </w:r>
      <w:r w:rsidR="00D370DD">
        <w:t>.</w:t>
      </w:r>
      <w:r w:rsidR="00E90062">
        <w:t>3</w:t>
      </w:r>
    </w:p>
    <w:p w14:paraId="0724FB98" w14:textId="505C369E" w:rsidR="00021B86" w:rsidRDefault="00E90062" w:rsidP="00334474">
      <w:pPr>
        <w:rPr>
          <w:rFonts w:cs="Arial"/>
          <w:sz w:val="28"/>
          <w:szCs w:val="28"/>
        </w:rPr>
      </w:pPr>
      <w:r>
        <w:rPr>
          <w:rFonts w:cs="Arial"/>
          <w:sz w:val="28"/>
          <w:szCs w:val="28"/>
        </w:rPr>
        <w:t>Novem</w:t>
      </w:r>
      <w:r w:rsidR="00AD40C5">
        <w:rPr>
          <w:rFonts w:cs="Arial"/>
          <w:sz w:val="28"/>
          <w:szCs w:val="28"/>
        </w:rPr>
        <w:t>ber</w:t>
      </w:r>
      <w:r w:rsidR="006924EC">
        <w:rPr>
          <w:rFonts w:cs="Arial"/>
          <w:sz w:val="28"/>
          <w:szCs w:val="28"/>
        </w:rPr>
        <w:t xml:space="preserve"> 1</w:t>
      </w:r>
      <w:r w:rsidR="006A10F5">
        <w:rPr>
          <w:rFonts w:cs="Arial"/>
          <w:sz w:val="28"/>
          <w:szCs w:val="28"/>
        </w:rPr>
        <w:t>, 20</w:t>
      </w:r>
      <w:r w:rsidR="00D87BD5">
        <w:rPr>
          <w:rFonts w:cs="Arial"/>
          <w:sz w:val="28"/>
          <w:szCs w:val="28"/>
        </w:rPr>
        <w:t>2</w:t>
      </w:r>
      <w:r w:rsidR="00DF7171">
        <w:rPr>
          <w:rFonts w:cs="Arial"/>
          <w:sz w:val="28"/>
          <w:szCs w:val="28"/>
        </w:rPr>
        <w:t>1</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422D4549" w14:textId="3BADA62D" w:rsidR="00322D90"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83827485" w:history="1">
            <w:r w:rsidR="00322D90" w:rsidRPr="00F51E28">
              <w:rPr>
                <w:rStyle w:val="Hyperlink"/>
                <w:rFonts w:eastAsiaTheme="majorEastAsia" w:cs="Arial"/>
                <w:b/>
                <w:noProof/>
              </w:rPr>
              <w:t>TSDS Code Table Changes</w:t>
            </w:r>
            <w:r w:rsidR="00322D90">
              <w:rPr>
                <w:noProof/>
                <w:webHidden/>
              </w:rPr>
              <w:tab/>
            </w:r>
            <w:r w:rsidR="00322D90">
              <w:rPr>
                <w:noProof/>
                <w:webHidden/>
              </w:rPr>
              <w:fldChar w:fldCharType="begin"/>
            </w:r>
            <w:r w:rsidR="00322D90">
              <w:rPr>
                <w:noProof/>
                <w:webHidden/>
              </w:rPr>
              <w:instrText xml:space="preserve"> PAGEREF _Toc83827485 \h </w:instrText>
            </w:r>
            <w:r w:rsidR="00322D90">
              <w:rPr>
                <w:noProof/>
                <w:webHidden/>
              </w:rPr>
            </w:r>
            <w:r w:rsidR="00322D90">
              <w:rPr>
                <w:noProof/>
                <w:webHidden/>
              </w:rPr>
              <w:fldChar w:fldCharType="separate"/>
            </w:r>
            <w:r w:rsidR="00821AAE">
              <w:rPr>
                <w:noProof/>
                <w:webHidden/>
              </w:rPr>
              <w:t>4</w:t>
            </w:r>
            <w:r w:rsidR="00322D90">
              <w:rPr>
                <w:noProof/>
                <w:webHidden/>
              </w:rPr>
              <w:fldChar w:fldCharType="end"/>
            </w:r>
          </w:hyperlink>
        </w:p>
        <w:p w14:paraId="5DC7D956" w14:textId="0423C0B5"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86" w:history="1">
            <w:r w:rsidR="00322D90" w:rsidRPr="00F51E28">
              <w:rPr>
                <w:rStyle w:val="Hyperlink"/>
                <w:rFonts w:eastAsiaTheme="majorEastAsia" w:cs="Arial"/>
                <w:b/>
                <w:noProof/>
              </w:rPr>
              <w:t>C021 – ROLE-ID</w:t>
            </w:r>
            <w:r w:rsidR="00322D90">
              <w:rPr>
                <w:noProof/>
                <w:webHidden/>
              </w:rPr>
              <w:tab/>
            </w:r>
            <w:r w:rsidR="00322D90">
              <w:rPr>
                <w:noProof/>
                <w:webHidden/>
              </w:rPr>
              <w:fldChar w:fldCharType="begin"/>
            </w:r>
            <w:r w:rsidR="00322D90">
              <w:rPr>
                <w:noProof/>
                <w:webHidden/>
              </w:rPr>
              <w:instrText xml:space="preserve"> PAGEREF _Toc83827486 \h </w:instrText>
            </w:r>
            <w:r w:rsidR="00322D90">
              <w:rPr>
                <w:noProof/>
                <w:webHidden/>
              </w:rPr>
            </w:r>
            <w:r w:rsidR="00322D90">
              <w:rPr>
                <w:noProof/>
                <w:webHidden/>
              </w:rPr>
              <w:fldChar w:fldCharType="separate"/>
            </w:r>
            <w:r>
              <w:rPr>
                <w:noProof/>
                <w:webHidden/>
              </w:rPr>
              <w:t>4</w:t>
            </w:r>
            <w:r w:rsidR="00322D90">
              <w:rPr>
                <w:noProof/>
                <w:webHidden/>
              </w:rPr>
              <w:fldChar w:fldCharType="end"/>
            </w:r>
          </w:hyperlink>
        </w:p>
        <w:p w14:paraId="56E98D96" w14:textId="6A82C0D9"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87" w:history="1">
            <w:r w:rsidR="00322D90" w:rsidRPr="00F51E28">
              <w:rPr>
                <w:rStyle w:val="Hyperlink"/>
                <w:rFonts w:eastAsiaTheme="majorEastAsia" w:cs="Arial"/>
                <w:b/>
                <w:noProof/>
              </w:rPr>
              <w:t>C022 – SERVICE-ID</w:t>
            </w:r>
            <w:r w:rsidR="00322D90">
              <w:rPr>
                <w:noProof/>
                <w:webHidden/>
              </w:rPr>
              <w:tab/>
            </w:r>
            <w:r w:rsidR="00322D90">
              <w:rPr>
                <w:noProof/>
                <w:webHidden/>
              </w:rPr>
              <w:fldChar w:fldCharType="begin"/>
            </w:r>
            <w:r w:rsidR="00322D90">
              <w:rPr>
                <w:noProof/>
                <w:webHidden/>
              </w:rPr>
              <w:instrText xml:space="preserve"> PAGEREF _Toc83827487 \h </w:instrText>
            </w:r>
            <w:r w:rsidR="00322D90">
              <w:rPr>
                <w:noProof/>
                <w:webHidden/>
              </w:rPr>
            </w:r>
            <w:r w:rsidR="00322D90">
              <w:rPr>
                <w:noProof/>
                <w:webHidden/>
              </w:rPr>
              <w:fldChar w:fldCharType="separate"/>
            </w:r>
            <w:r>
              <w:rPr>
                <w:noProof/>
                <w:webHidden/>
              </w:rPr>
              <w:t>5</w:t>
            </w:r>
            <w:r w:rsidR="00322D90">
              <w:rPr>
                <w:noProof/>
                <w:webHidden/>
              </w:rPr>
              <w:fldChar w:fldCharType="end"/>
            </w:r>
          </w:hyperlink>
        </w:p>
        <w:p w14:paraId="58E9890F" w14:textId="34FB4B2D"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88" w:history="1">
            <w:r w:rsidR="00322D90" w:rsidRPr="00F51E28">
              <w:rPr>
                <w:rStyle w:val="Hyperlink"/>
                <w:rFonts w:eastAsiaTheme="majorEastAsia" w:cs="Arial"/>
                <w:b/>
                <w:noProof/>
              </w:rPr>
              <w:t xml:space="preserve">C035 </w:t>
            </w:r>
            <w:r w:rsidR="00322D90" w:rsidRPr="00F51E28">
              <w:rPr>
                <w:rStyle w:val="Hyperlink"/>
                <w:rFonts w:eastAsiaTheme="majorEastAsia" w:cs="Arial"/>
                <w:b/>
                <w:bCs/>
                <w:noProof/>
              </w:rPr>
              <w:t>– TX-INSTRUCTIONAL-SETTING-CODE</w:t>
            </w:r>
            <w:r w:rsidR="00322D90">
              <w:rPr>
                <w:noProof/>
                <w:webHidden/>
              </w:rPr>
              <w:tab/>
            </w:r>
            <w:r w:rsidR="00322D90">
              <w:rPr>
                <w:noProof/>
                <w:webHidden/>
              </w:rPr>
              <w:fldChar w:fldCharType="begin"/>
            </w:r>
            <w:r w:rsidR="00322D90">
              <w:rPr>
                <w:noProof/>
                <w:webHidden/>
              </w:rPr>
              <w:instrText xml:space="preserve"> PAGEREF _Toc83827488 \h </w:instrText>
            </w:r>
            <w:r w:rsidR="00322D90">
              <w:rPr>
                <w:noProof/>
                <w:webHidden/>
              </w:rPr>
            </w:r>
            <w:r w:rsidR="00322D90">
              <w:rPr>
                <w:noProof/>
                <w:webHidden/>
              </w:rPr>
              <w:fldChar w:fldCharType="separate"/>
            </w:r>
            <w:r>
              <w:rPr>
                <w:noProof/>
                <w:webHidden/>
              </w:rPr>
              <w:t>10</w:t>
            </w:r>
            <w:r w:rsidR="00322D90">
              <w:rPr>
                <w:noProof/>
                <w:webHidden/>
              </w:rPr>
              <w:fldChar w:fldCharType="end"/>
            </w:r>
          </w:hyperlink>
        </w:p>
        <w:p w14:paraId="123BEEED" w14:textId="06E14EB0"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89" w:history="1">
            <w:r w:rsidR="00322D90" w:rsidRPr="00F51E28">
              <w:rPr>
                <w:rStyle w:val="Hyperlink"/>
                <w:rFonts w:eastAsiaTheme="majorEastAsia" w:cs="Arial"/>
                <w:b/>
                <w:noProof/>
              </w:rPr>
              <w:t>C059 – ADA-ELIGIBILITY-CODE</w:t>
            </w:r>
            <w:r w:rsidR="00322D90">
              <w:rPr>
                <w:noProof/>
                <w:webHidden/>
              </w:rPr>
              <w:tab/>
            </w:r>
            <w:r w:rsidR="00322D90">
              <w:rPr>
                <w:noProof/>
                <w:webHidden/>
              </w:rPr>
              <w:fldChar w:fldCharType="begin"/>
            </w:r>
            <w:r w:rsidR="00322D90">
              <w:rPr>
                <w:noProof/>
                <w:webHidden/>
              </w:rPr>
              <w:instrText xml:space="preserve"> PAGEREF _Toc83827489 \h </w:instrText>
            </w:r>
            <w:r w:rsidR="00322D90">
              <w:rPr>
                <w:noProof/>
                <w:webHidden/>
              </w:rPr>
            </w:r>
            <w:r w:rsidR="00322D90">
              <w:rPr>
                <w:noProof/>
                <w:webHidden/>
              </w:rPr>
              <w:fldChar w:fldCharType="separate"/>
            </w:r>
            <w:r>
              <w:rPr>
                <w:noProof/>
                <w:webHidden/>
              </w:rPr>
              <w:t>10</w:t>
            </w:r>
            <w:r w:rsidR="00322D90">
              <w:rPr>
                <w:noProof/>
                <w:webHidden/>
              </w:rPr>
              <w:fldChar w:fldCharType="end"/>
            </w:r>
          </w:hyperlink>
        </w:p>
        <w:p w14:paraId="2049B1D9" w14:textId="41B4798F"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0" w:history="1">
            <w:r w:rsidR="00322D90" w:rsidRPr="00F51E28">
              <w:rPr>
                <w:rStyle w:val="Hyperlink"/>
                <w:rFonts w:eastAsiaTheme="majorEastAsia" w:cs="Arial"/>
                <w:b/>
                <w:noProof/>
              </w:rPr>
              <w:t>C061 – EMERGENT-BILINGUAL-INDICATOR-CODE</w:t>
            </w:r>
            <w:r w:rsidR="00322D90">
              <w:rPr>
                <w:noProof/>
                <w:webHidden/>
              </w:rPr>
              <w:tab/>
            </w:r>
            <w:r w:rsidR="00322D90">
              <w:rPr>
                <w:noProof/>
                <w:webHidden/>
              </w:rPr>
              <w:fldChar w:fldCharType="begin"/>
            </w:r>
            <w:r w:rsidR="00322D90">
              <w:rPr>
                <w:noProof/>
                <w:webHidden/>
              </w:rPr>
              <w:instrText xml:space="preserve"> PAGEREF _Toc83827490 \h </w:instrText>
            </w:r>
            <w:r w:rsidR="00322D90">
              <w:rPr>
                <w:noProof/>
                <w:webHidden/>
              </w:rPr>
            </w:r>
            <w:r w:rsidR="00322D90">
              <w:rPr>
                <w:noProof/>
                <w:webHidden/>
              </w:rPr>
              <w:fldChar w:fldCharType="separate"/>
            </w:r>
            <w:r>
              <w:rPr>
                <w:noProof/>
                <w:webHidden/>
              </w:rPr>
              <w:t>11</w:t>
            </w:r>
            <w:r w:rsidR="00322D90">
              <w:rPr>
                <w:noProof/>
                <w:webHidden/>
              </w:rPr>
              <w:fldChar w:fldCharType="end"/>
            </w:r>
          </w:hyperlink>
        </w:p>
        <w:p w14:paraId="46388AB4" w14:textId="1F8C24C8"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1" w:history="1">
            <w:r w:rsidR="00322D90" w:rsidRPr="00F51E28">
              <w:rPr>
                <w:rStyle w:val="Hyperlink"/>
                <w:rFonts w:eastAsiaTheme="majorEastAsia" w:cs="Arial"/>
                <w:b/>
                <w:noProof/>
              </w:rPr>
              <w:t>C062 – GRADUATION-TYPE-CODE</w:t>
            </w:r>
            <w:r w:rsidR="00322D90">
              <w:rPr>
                <w:noProof/>
                <w:webHidden/>
              </w:rPr>
              <w:tab/>
            </w:r>
            <w:r w:rsidR="00322D90">
              <w:rPr>
                <w:noProof/>
                <w:webHidden/>
              </w:rPr>
              <w:fldChar w:fldCharType="begin"/>
            </w:r>
            <w:r w:rsidR="00322D90">
              <w:rPr>
                <w:noProof/>
                <w:webHidden/>
              </w:rPr>
              <w:instrText xml:space="preserve"> PAGEREF _Toc83827491 \h </w:instrText>
            </w:r>
            <w:r w:rsidR="00322D90">
              <w:rPr>
                <w:noProof/>
                <w:webHidden/>
              </w:rPr>
            </w:r>
            <w:r w:rsidR="00322D90">
              <w:rPr>
                <w:noProof/>
                <w:webHidden/>
              </w:rPr>
              <w:fldChar w:fldCharType="separate"/>
            </w:r>
            <w:r>
              <w:rPr>
                <w:noProof/>
                <w:webHidden/>
              </w:rPr>
              <w:t>12</w:t>
            </w:r>
            <w:r w:rsidR="00322D90">
              <w:rPr>
                <w:noProof/>
                <w:webHidden/>
              </w:rPr>
              <w:fldChar w:fldCharType="end"/>
            </w:r>
          </w:hyperlink>
        </w:p>
        <w:p w14:paraId="022DF010" w14:textId="045B4505"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2" w:history="1">
            <w:r w:rsidR="00322D90" w:rsidRPr="00F51E28">
              <w:rPr>
                <w:rStyle w:val="Hyperlink"/>
                <w:rFonts w:eastAsiaTheme="majorEastAsia" w:cs="Arial"/>
                <w:b/>
                <w:noProof/>
              </w:rPr>
              <w:t>C064 – SGL-PARENT-SGL-PREG-WOMAN-CODE</w:t>
            </w:r>
            <w:r w:rsidR="00322D90">
              <w:rPr>
                <w:noProof/>
                <w:webHidden/>
              </w:rPr>
              <w:tab/>
            </w:r>
            <w:r w:rsidR="00322D90">
              <w:rPr>
                <w:noProof/>
                <w:webHidden/>
              </w:rPr>
              <w:fldChar w:fldCharType="begin"/>
            </w:r>
            <w:r w:rsidR="00322D90">
              <w:rPr>
                <w:noProof/>
                <w:webHidden/>
              </w:rPr>
              <w:instrText xml:space="preserve"> PAGEREF _Toc83827492 \h </w:instrText>
            </w:r>
            <w:r w:rsidR="00322D90">
              <w:rPr>
                <w:noProof/>
                <w:webHidden/>
              </w:rPr>
            </w:r>
            <w:r w:rsidR="00322D90">
              <w:rPr>
                <w:noProof/>
                <w:webHidden/>
              </w:rPr>
              <w:fldChar w:fldCharType="separate"/>
            </w:r>
            <w:r>
              <w:rPr>
                <w:noProof/>
                <w:webHidden/>
              </w:rPr>
              <w:t>19</w:t>
            </w:r>
            <w:r w:rsidR="00322D90">
              <w:rPr>
                <w:noProof/>
                <w:webHidden/>
              </w:rPr>
              <w:fldChar w:fldCharType="end"/>
            </w:r>
          </w:hyperlink>
        </w:p>
        <w:p w14:paraId="375F5308" w14:textId="4C6AEEE4"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3" w:history="1">
            <w:r w:rsidR="00322D90" w:rsidRPr="00F51E28">
              <w:rPr>
                <w:rStyle w:val="Hyperlink"/>
                <w:rFonts w:eastAsiaTheme="majorEastAsia" w:cs="Arial"/>
                <w:b/>
                <w:noProof/>
              </w:rPr>
              <w:t>C093 – PARENTAL-PERMISSION-CODE</w:t>
            </w:r>
            <w:r w:rsidR="00322D90">
              <w:rPr>
                <w:noProof/>
                <w:webHidden/>
              </w:rPr>
              <w:tab/>
            </w:r>
            <w:r w:rsidR="00322D90">
              <w:rPr>
                <w:noProof/>
                <w:webHidden/>
              </w:rPr>
              <w:fldChar w:fldCharType="begin"/>
            </w:r>
            <w:r w:rsidR="00322D90">
              <w:rPr>
                <w:noProof/>
                <w:webHidden/>
              </w:rPr>
              <w:instrText xml:space="preserve"> PAGEREF _Toc83827493 \h </w:instrText>
            </w:r>
            <w:r w:rsidR="00322D90">
              <w:rPr>
                <w:noProof/>
                <w:webHidden/>
              </w:rPr>
            </w:r>
            <w:r w:rsidR="00322D90">
              <w:rPr>
                <w:noProof/>
                <w:webHidden/>
              </w:rPr>
              <w:fldChar w:fldCharType="separate"/>
            </w:r>
            <w:r>
              <w:rPr>
                <w:noProof/>
                <w:webHidden/>
              </w:rPr>
              <w:t>19</w:t>
            </w:r>
            <w:r w:rsidR="00322D90">
              <w:rPr>
                <w:noProof/>
                <w:webHidden/>
              </w:rPr>
              <w:fldChar w:fldCharType="end"/>
            </w:r>
          </w:hyperlink>
        </w:p>
        <w:p w14:paraId="5F011CBE" w14:textId="07F60BCD"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4" w:history="1">
            <w:r w:rsidR="00322D90" w:rsidRPr="00F51E28">
              <w:rPr>
                <w:rStyle w:val="Hyperlink"/>
                <w:rFonts w:eastAsiaTheme="majorEastAsia" w:cs="Arial"/>
                <w:b/>
                <w:noProof/>
              </w:rPr>
              <w:t>C142 – CAREER-AND-TECHNICAL-ED-IND-CODE</w:t>
            </w:r>
            <w:r w:rsidR="00322D90">
              <w:rPr>
                <w:noProof/>
                <w:webHidden/>
              </w:rPr>
              <w:tab/>
            </w:r>
            <w:r w:rsidR="00322D90">
              <w:rPr>
                <w:noProof/>
                <w:webHidden/>
              </w:rPr>
              <w:fldChar w:fldCharType="begin"/>
            </w:r>
            <w:r w:rsidR="00322D90">
              <w:rPr>
                <w:noProof/>
                <w:webHidden/>
              </w:rPr>
              <w:instrText xml:space="preserve"> PAGEREF _Toc83827494 \h </w:instrText>
            </w:r>
            <w:r w:rsidR="00322D90">
              <w:rPr>
                <w:noProof/>
                <w:webHidden/>
              </w:rPr>
            </w:r>
            <w:r w:rsidR="00322D90">
              <w:rPr>
                <w:noProof/>
                <w:webHidden/>
              </w:rPr>
              <w:fldChar w:fldCharType="separate"/>
            </w:r>
            <w:r>
              <w:rPr>
                <w:noProof/>
                <w:webHidden/>
              </w:rPr>
              <w:t>21</w:t>
            </w:r>
            <w:r w:rsidR="00322D90">
              <w:rPr>
                <w:noProof/>
                <w:webHidden/>
              </w:rPr>
              <w:fldChar w:fldCharType="end"/>
            </w:r>
          </w:hyperlink>
        </w:p>
        <w:p w14:paraId="48B896C4" w14:textId="2CEF1FCE"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5" w:history="1">
            <w:r w:rsidR="00322D90" w:rsidRPr="00F51E28">
              <w:rPr>
                <w:rStyle w:val="Hyperlink"/>
                <w:rFonts w:eastAsiaTheme="majorEastAsia" w:cs="Arial"/>
                <w:b/>
                <w:noProof/>
              </w:rPr>
              <w:t>C145 – FUND-CODE</w:t>
            </w:r>
            <w:r w:rsidR="00322D90">
              <w:rPr>
                <w:noProof/>
                <w:webHidden/>
              </w:rPr>
              <w:tab/>
            </w:r>
            <w:r w:rsidR="00322D90">
              <w:rPr>
                <w:noProof/>
                <w:webHidden/>
              </w:rPr>
              <w:fldChar w:fldCharType="begin"/>
            </w:r>
            <w:r w:rsidR="00322D90">
              <w:rPr>
                <w:noProof/>
                <w:webHidden/>
              </w:rPr>
              <w:instrText xml:space="preserve"> PAGEREF _Toc83827495 \h </w:instrText>
            </w:r>
            <w:r w:rsidR="00322D90">
              <w:rPr>
                <w:noProof/>
                <w:webHidden/>
              </w:rPr>
            </w:r>
            <w:r w:rsidR="00322D90">
              <w:rPr>
                <w:noProof/>
                <w:webHidden/>
              </w:rPr>
              <w:fldChar w:fldCharType="separate"/>
            </w:r>
            <w:r>
              <w:rPr>
                <w:noProof/>
                <w:webHidden/>
              </w:rPr>
              <w:t>23</w:t>
            </w:r>
            <w:r w:rsidR="00322D90">
              <w:rPr>
                <w:noProof/>
                <w:webHidden/>
              </w:rPr>
              <w:fldChar w:fldCharType="end"/>
            </w:r>
          </w:hyperlink>
        </w:p>
        <w:p w14:paraId="6C7CACB3" w14:textId="0A6B6B59"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6" w:history="1">
            <w:r w:rsidR="00322D90" w:rsidRPr="00F51E28">
              <w:rPr>
                <w:rStyle w:val="Hyperlink"/>
                <w:rFonts w:eastAsiaTheme="majorEastAsia" w:cs="Arial"/>
                <w:b/>
                <w:noProof/>
              </w:rPr>
              <w:t>C147 – PROGRAM-INTENT-CODE</w:t>
            </w:r>
            <w:r w:rsidR="00322D90">
              <w:rPr>
                <w:noProof/>
                <w:webHidden/>
              </w:rPr>
              <w:tab/>
            </w:r>
            <w:r w:rsidR="00322D90">
              <w:rPr>
                <w:noProof/>
                <w:webHidden/>
              </w:rPr>
              <w:fldChar w:fldCharType="begin"/>
            </w:r>
            <w:r w:rsidR="00322D90">
              <w:rPr>
                <w:noProof/>
                <w:webHidden/>
              </w:rPr>
              <w:instrText xml:space="preserve"> PAGEREF _Toc83827496 \h </w:instrText>
            </w:r>
            <w:r w:rsidR="00322D90">
              <w:rPr>
                <w:noProof/>
                <w:webHidden/>
              </w:rPr>
            </w:r>
            <w:r w:rsidR="00322D90">
              <w:rPr>
                <w:noProof/>
                <w:webHidden/>
              </w:rPr>
              <w:fldChar w:fldCharType="separate"/>
            </w:r>
            <w:r>
              <w:rPr>
                <w:noProof/>
                <w:webHidden/>
              </w:rPr>
              <w:t>24</w:t>
            </w:r>
            <w:r w:rsidR="00322D90">
              <w:rPr>
                <w:noProof/>
                <w:webHidden/>
              </w:rPr>
              <w:fldChar w:fldCharType="end"/>
            </w:r>
          </w:hyperlink>
        </w:p>
        <w:p w14:paraId="05FA4485" w14:textId="71AE5A13"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7" w:history="1">
            <w:r w:rsidR="00322D90" w:rsidRPr="00F51E28">
              <w:rPr>
                <w:rStyle w:val="Hyperlink"/>
                <w:rFonts w:eastAsiaTheme="majorEastAsia" w:cs="Arial"/>
                <w:b/>
                <w:noProof/>
              </w:rPr>
              <w:t>C161 – STUDENT-ATTRIBUTION-CODE</w:t>
            </w:r>
            <w:r w:rsidR="00322D90">
              <w:rPr>
                <w:noProof/>
                <w:webHidden/>
              </w:rPr>
              <w:tab/>
            </w:r>
            <w:r w:rsidR="00322D90">
              <w:rPr>
                <w:noProof/>
                <w:webHidden/>
              </w:rPr>
              <w:fldChar w:fldCharType="begin"/>
            </w:r>
            <w:r w:rsidR="00322D90">
              <w:rPr>
                <w:noProof/>
                <w:webHidden/>
              </w:rPr>
              <w:instrText xml:space="preserve"> PAGEREF _Toc83827497 \h </w:instrText>
            </w:r>
            <w:r w:rsidR="00322D90">
              <w:rPr>
                <w:noProof/>
                <w:webHidden/>
              </w:rPr>
            </w:r>
            <w:r w:rsidR="00322D90">
              <w:rPr>
                <w:noProof/>
                <w:webHidden/>
              </w:rPr>
              <w:fldChar w:fldCharType="separate"/>
            </w:r>
            <w:r>
              <w:rPr>
                <w:noProof/>
                <w:webHidden/>
              </w:rPr>
              <w:t>24</w:t>
            </w:r>
            <w:r w:rsidR="00322D90">
              <w:rPr>
                <w:noProof/>
                <w:webHidden/>
              </w:rPr>
              <w:fldChar w:fldCharType="end"/>
            </w:r>
          </w:hyperlink>
        </w:p>
        <w:p w14:paraId="6D234E99" w14:textId="3C219D42"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8" w:history="1">
            <w:r w:rsidR="00322D90" w:rsidRPr="00F51E28">
              <w:rPr>
                <w:rStyle w:val="Hyperlink"/>
                <w:rFonts w:eastAsiaTheme="majorEastAsia" w:cs="Arial"/>
                <w:b/>
                <w:noProof/>
              </w:rPr>
              <w:t>C162 and C162-A – LEAVER-REASON-CODE</w:t>
            </w:r>
            <w:r w:rsidR="00322D90">
              <w:rPr>
                <w:noProof/>
                <w:webHidden/>
              </w:rPr>
              <w:tab/>
            </w:r>
            <w:r w:rsidR="00322D90">
              <w:rPr>
                <w:noProof/>
                <w:webHidden/>
              </w:rPr>
              <w:fldChar w:fldCharType="begin"/>
            </w:r>
            <w:r w:rsidR="00322D90">
              <w:rPr>
                <w:noProof/>
                <w:webHidden/>
              </w:rPr>
              <w:instrText xml:space="preserve"> PAGEREF _Toc83827498 \h </w:instrText>
            </w:r>
            <w:r w:rsidR="00322D90">
              <w:rPr>
                <w:noProof/>
                <w:webHidden/>
              </w:rPr>
            </w:r>
            <w:r w:rsidR="00322D90">
              <w:rPr>
                <w:noProof/>
                <w:webHidden/>
              </w:rPr>
              <w:fldChar w:fldCharType="separate"/>
            </w:r>
            <w:r>
              <w:rPr>
                <w:noProof/>
                <w:webHidden/>
              </w:rPr>
              <w:t>24</w:t>
            </w:r>
            <w:r w:rsidR="00322D90">
              <w:rPr>
                <w:noProof/>
                <w:webHidden/>
              </w:rPr>
              <w:fldChar w:fldCharType="end"/>
            </w:r>
          </w:hyperlink>
        </w:p>
        <w:p w14:paraId="7E8B2AD4" w14:textId="20CE457F"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499" w:history="1">
            <w:r w:rsidR="00322D90" w:rsidRPr="00F51E28">
              <w:rPr>
                <w:rStyle w:val="Hyperlink"/>
                <w:rFonts w:eastAsiaTheme="majorEastAsia" w:cs="Arial"/>
                <w:b/>
                <w:noProof/>
              </w:rPr>
              <w:t>C165 – DISCIPLINARY-ACTION-REASON-CODE</w:t>
            </w:r>
            <w:r w:rsidR="00322D90">
              <w:rPr>
                <w:noProof/>
                <w:webHidden/>
              </w:rPr>
              <w:tab/>
            </w:r>
            <w:r w:rsidR="00322D90">
              <w:rPr>
                <w:noProof/>
                <w:webHidden/>
              </w:rPr>
              <w:fldChar w:fldCharType="begin"/>
            </w:r>
            <w:r w:rsidR="00322D90">
              <w:rPr>
                <w:noProof/>
                <w:webHidden/>
              </w:rPr>
              <w:instrText xml:space="preserve"> PAGEREF _Toc83827499 \h </w:instrText>
            </w:r>
            <w:r w:rsidR="00322D90">
              <w:rPr>
                <w:noProof/>
                <w:webHidden/>
              </w:rPr>
            </w:r>
            <w:r w:rsidR="00322D90">
              <w:rPr>
                <w:noProof/>
                <w:webHidden/>
              </w:rPr>
              <w:fldChar w:fldCharType="separate"/>
            </w:r>
            <w:r>
              <w:rPr>
                <w:noProof/>
                <w:webHidden/>
              </w:rPr>
              <w:t>25</w:t>
            </w:r>
            <w:r w:rsidR="00322D90">
              <w:rPr>
                <w:noProof/>
                <w:webHidden/>
              </w:rPr>
              <w:fldChar w:fldCharType="end"/>
            </w:r>
          </w:hyperlink>
        </w:p>
        <w:p w14:paraId="3BF712E8" w14:textId="0C2159A6"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0" w:history="1">
            <w:r w:rsidR="00322D90" w:rsidRPr="00F51E28">
              <w:rPr>
                <w:rStyle w:val="Hyperlink"/>
                <w:rFonts w:eastAsiaTheme="majorEastAsia" w:cs="Arial"/>
                <w:b/>
                <w:noProof/>
              </w:rPr>
              <w:t>C175 – BILINGUAL-PROGRAM-TYPE-CODE</w:t>
            </w:r>
            <w:r w:rsidR="00322D90">
              <w:rPr>
                <w:noProof/>
                <w:webHidden/>
              </w:rPr>
              <w:tab/>
            </w:r>
            <w:r w:rsidR="00322D90">
              <w:rPr>
                <w:noProof/>
                <w:webHidden/>
              </w:rPr>
              <w:fldChar w:fldCharType="begin"/>
            </w:r>
            <w:r w:rsidR="00322D90">
              <w:rPr>
                <w:noProof/>
                <w:webHidden/>
              </w:rPr>
              <w:instrText xml:space="preserve"> PAGEREF _Toc83827500 \h </w:instrText>
            </w:r>
            <w:r w:rsidR="00322D90">
              <w:rPr>
                <w:noProof/>
                <w:webHidden/>
              </w:rPr>
            </w:r>
            <w:r w:rsidR="00322D90">
              <w:rPr>
                <w:noProof/>
                <w:webHidden/>
              </w:rPr>
              <w:fldChar w:fldCharType="separate"/>
            </w:r>
            <w:r>
              <w:rPr>
                <w:noProof/>
                <w:webHidden/>
              </w:rPr>
              <w:t>25</w:t>
            </w:r>
            <w:r w:rsidR="00322D90">
              <w:rPr>
                <w:noProof/>
                <w:webHidden/>
              </w:rPr>
              <w:fldChar w:fldCharType="end"/>
            </w:r>
          </w:hyperlink>
        </w:p>
        <w:p w14:paraId="109D2CEB" w14:textId="5B370B6F"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1" w:history="1">
            <w:r w:rsidR="00322D90" w:rsidRPr="00F51E28">
              <w:rPr>
                <w:rStyle w:val="Hyperlink"/>
                <w:rFonts w:eastAsiaTheme="majorEastAsia" w:cs="Arial"/>
                <w:b/>
                <w:noProof/>
              </w:rPr>
              <w:t>C176 – ESL-PROGRAM-TYPE-CODE</w:t>
            </w:r>
            <w:r w:rsidR="00322D90">
              <w:rPr>
                <w:noProof/>
                <w:webHidden/>
              </w:rPr>
              <w:tab/>
            </w:r>
            <w:r w:rsidR="00322D90">
              <w:rPr>
                <w:noProof/>
                <w:webHidden/>
              </w:rPr>
              <w:fldChar w:fldCharType="begin"/>
            </w:r>
            <w:r w:rsidR="00322D90">
              <w:rPr>
                <w:noProof/>
                <w:webHidden/>
              </w:rPr>
              <w:instrText xml:space="preserve"> PAGEREF _Toc83827501 \h </w:instrText>
            </w:r>
            <w:r w:rsidR="00322D90">
              <w:rPr>
                <w:noProof/>
                <w:webHidden/>
              </w:rPr>
            </w:r>
            <w:r w:rsidR="00322D90">
              <w:rPr>
                <w:noProof/>
                <w:webHidden/>
              </w:rPr>
              <w:fldChar w:fldCharType="separate"/>
            </w:r>
            <w:r>
              <w:rPr>
                <w:noProof/>
                <w:webHidden/>
              </w:rPr>
              <w:t>28</w:t>
            </w:r>
            <w:r w:rsidR="00322D90">
              <w:rPr>
                <w:noProof/>
                <w:webHidden/>
              </w:rPr>
              <w:fldChar w:fldCharType="end"/>
            </w:r>
          </w:hyperlink>
        </w:p>
        <w:p w14:paraId="78D0F6A7" w14:textId="4379F4E5"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2" w:history="1">
            <w:r w:rsidR="00322D90" w:rsidRPr="00F51E28">
              <w:rPr>
                <w:rStyle w:val="Hyperlink"/>
                <w:rFonts w:eastAsiaTheme="majorEastAsia" w:cs="Arial"/>
                <w:b/>
                <w:noProof/>
              </w:rPr>
              <w:t>C178 – CRISIS-CODE</w:t>
            </w:r>
            <w:r w:rsidR="00322D90">
              <w:rPr>
                <w:noProof/>
                <w:webHidden/>
              </w:rPr>
              <w:tab/>
            </w:r>
            <w:r w:rsidR="00322D90">
              <w:rPr>
                <w:noProof/>
                <w:webHidden/>
              </w:rPr>
              <w:fldChar w:fldCharType="begin"/>
            </w:r>
            <w:r w:rsidR="00322D90">
              <w:rPr>
                <w:noProof/>
                <w:webHidden/>
              </w:rPr>
              <w:instrText xml:space="preserve"> PAGEREF _Toc83827502 \h </w:instrText>
            </w:r>
            <w:r w:rsidR="00322D90">
              <w:rPr>
                <w:noProof/>
                <w:webHidden/>
              </w:rPr>
            </w:r>
            <w:r w:rsidR="00322D90">
              <w:rPr>
                <w:noProof/>
                <w:webHidden/>
              </w:rPr>
              <w:fldChar w:fldCharType="separate"/>
            </w:r>
            <w:r>
              <w:rPr>
                <w:noProof/>
                <w:webHidden/>
              </w:rPr>
              <w:t>29</w:t>
            </w:r>
            <w:r w:rsidR="00322D90">
              <w:rPr>
                <w:noProof/>
                <w:webHidden/>
              </w:rPr>
              <w:fldChar w:fldCharType="end"/>
            </w:r>
          </w:hyperlink>
        </w:p>
        <w:p w14:paraId="03936938" w14:textId="0EEB275A"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3" w:history="1">
            <w:r w:rsidR="00322D90" w:rsidRPr="00F51E28">
              <w:rPr>
                <w:rStyle w:val="Hyperlink"/>
                <w:rFonts w:eastAsiaTheme="majorEastAsia" w:cs="Arial"/>
                <w:b/>
                <w:noProof/>
              </w:rPr>
              <w:t>C196 – FOSTER-CARE-TYPE-CODE</w:t>
            </w:r>
            <w:r w:rsidR="00322D90">
              <w:rPr>
                <w:noProof/>
                <w:webHidden/>
              </w:rPr>
              <w:tab/>
            </w:r>
            <w:r w:rsidR="00322D90">
              <w:rPr>
                <w:noProof/>
                <w:webHidden/>
              </w:rPr>
              <w:fldChar w:fldCharType="begin"/>
            </w:r>
            <w:r w:rsidR="00322D90">
              <w:rPr>
                <w:noProof/>
                <w:webHidden/>
              </w:rPr>
              <w:instrText xml:space="preserve"> PAGEREF _Toc83827503 \h </w:instrText>
            </w:r>
            <w:r w:rsidR="00322D90">
              <w:rPr>
                <w:noProof/>
                <w:webHidden/>
              </w:rPr>
            </w:r>
            <w:r w:rsidR="00322D90">
              <w:rPr>
                <w:noProof/>
                <w:webHidden/>
              </w:rPr>
              <w:fldChar w:fldCharType="separate"/>
            </w:r>
            <w:r>
              <w:rPr>
                <w:noProof/>
                <w:webHidden/>
              </w:rPr>
              <w:t>30</w:t>
            </w:r>
            <w:r w:rsidR="00322D90">
              <w:rPr>
                <w:noProof/>
                <w:webHidden/>
              </w:rPr>
              <w:fldChar w:fldCharType="end"/>
            </w:r>
          </w:hyperlink>
        </w:p>
        <w:p w14:paraId="49384942" w14:textId="08EE7366"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4" w:history="1">
            <w:r w:rsidR="00322D90" w:rsidRPr="00F51E28">
              <w:rPr>
                <w:rStyle w:val="Hyperlink"/>
                <w:rFonts w:eastAsiaTheme="majorEastAsia" w:cs="Arial"/>
                <w:b/>
                <w:noProof/>
              </w:rPr>
              <w:t>C206 – PK-CURRICULA-CODE</w:t>
            </w:r>
            <w:r w:rsidR="00322D90">
              <w:rPr>
                <w:noProof/>
                <w:webHidden/>
              </w:rPr>
              <w:tab/>
            </w:r>
            <w:r w:rsidR="00322D90">
              <w:rPr>
                <w:noProof/>
                <w:webHidden/>
              </w:rPr>
              <w:fldChar w:fldCharType="begin"/>
            </w:r>
            <w:r w:rsidR="00322D90">
              <w:rPr>
                <w:noProof/>
                <w:webHidden/>
              </w:rPr>
              <w:instrText xml:space="preserve"> PAGEREF _Toc83827504 \h </w:instrText>
            </w:r>
            <w:r w:rsidR="00322D90">
              <w:rPr>
                <w:noProof/>
                <w:webHidden/>
              </w:rPr>
            </w:r>
            <w:r w:rsidR="00322D90">
              <w:rPr>
                <w:noProof/>
                <w:webHidden/>
              </w:rPr>
              <w:fldChar w:fldCharType="separate"/>
            </w:r>
            <w:r>
              <w:rPr>
                <w:noProof/>
                <w:webHidden/>
              </w:rPr>
              <w:t>31</w:t>
            </w:r>
            <w:r w:rsidR="00322D90">
              <w:rPr>
                <w:noProof/>
                <w:webHidden/>
              </w:rPr>
              <w:fldChar w:fldCharType="end"/>
            </w:r>
          </w:hyperlink>
        </w:p>
        <w:p w14:paraId="0F5F407F" w14:textId="79EE6DE2"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5" w:history="1">
            <w:r w:rsidR="00322D90" w:rsidRPr="00F51E28">
              <w:rPr>
                <w:rStyle w:val="Hyperlink"/>
                <w:rFonts w:eastAsiaTheme="majorEastAsia" w:cs="Arial"/>
                <w:b/>
                <w:noProof/>
              </w:rPr>
              <w:t>C208 – SCHOOL-DAY-EVENT-CODE</w:t>
            </w:r>
            <w:r w:rsidR="00322D90">
              <w:rPr>
                <w:noProof/>
                <w:webHidden/>
              </w:rPr>
              <w:tab/>
            </w:r>
            <w:r w:rsidR="00322D90">
              <w:rPr>
                <w:noProof/>
                <w:webHidden/>
              </w:rPr>
              <w:fldChar w:fldCharType="begin"/>
            </w:r>
            <w:r w:rsidR="00322D90">
              <w:rPr>
                <w:noProof/>
                <w:webHidden/>
              </w:rPr>
              <w:instrText xml:space="preserve"> PAGEREF _Toc83827505 \h </w:instrText>
            </w:r>
            <w:r w:rsidR="00322D90">
              <w:rPr>
                <w:noProof/>
                <w:webHidden/>
              </w:rPr>
            </w:r>
            <w:r w:rsidR="00322D90">
              <w:rPr>
                <w:noProof/>
                <w:webHidden/>
              </w:rPr>
              <w:fldChar w:fldCharType="separate"/>
            </w:r>
            <w:r>
              <w:rPr>
                <w:noProof/>
                <w:webHidden/>
              </w:rPr>
              <w:t>33</w:t>
            </w:r>
            <w:r w:rsidR="00322D90">
              <w:rPr>
                <w:noProof/>
                <w:webHidden/>
              </w:rPr>
              <w:fldChar w:fldCharType="end"/>
            </w:r>
          </w:hyperlink>
        </w:p>
        <w:p w14:paraId="543A019B" w14:textId="538F1A1A"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6" w:history="1">
            <w:r w:rsidR="00322D90" w:rsidRPr="00F51E28">
              <w:rPr>
                <w:rStyle w:val="Hyperlink"/>
                <w:rFonts w:eastAsiaTheme="majorEastAsia" w:cs="Arial"/>
                <w:b/>
                <w:noProof/>
              </w:rPr>
              <w:t>C212 – NSLP-TYPE-CODE</w:t>
            </w:r>
            <w:r w:rsidR="00322D90">
              <w:rPr>
                <w:noProof/>
                <w:webHidden/>
              </w:rPr>
              <w:tab/>
            </w:r>
            <w:r w:rsidR="00322D90">
              <w:rPr>
                <w:noProof/>
                <w:webHidden/>
              </w:rPr>
              <w:fldChar w:fldCharType="begin"/>
            </w:r>
            <w:r w:rsidR="00322D90">
              <w:rPr>
                <w:noProof/>
                <w:webHidden/>
              </w:rPr>
              <w:instrText xml:space="preserve"> PAGEREF _Toc83827506 \h </w:instrText>
            </w:r>
            <w:r w:rsidR="00322D90">
              <w:rPr>
                <w:noProof/>
                <w:webHidden/>
              </w:rPr>
            </w:r>
            <w:r w:rsidR="00322D90">
              <w:rPr>
                <w:noProof/>
                <w:webHidden/>
              </w:rPr>
              <w:fldChar w:fldCharType="separate"/>
            </w:r>
            <w:r>
              <w:rPr>
                <w:noProof/>
                <w:webHidden/>
              </w:rPr>
              <w:t>33</w:t>
            </w:r>
            <w:r w:rsidR="00322D90">
              <w:rPr>
                <w:noProof/>
                <w:webHidden/>
              </w:rPr>
              <w:fldChar w:fldCharType="end"/>
            </w:r>
          </w:hyperlink>
        </w:p>
        <w:p w14:paraId="505C7D5C" w14:textId="02E02F17"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7" w:history="1">
            <w:r w:rsidR="00322D90" w:rsidRPr="00F51E28">
              <w:rPr>
                <w:rStyle w:val="Hyperlink"/>
                <w:rFonts w:eastAsiaTheme="majorEastAsia" w:cs="Arial"/>
                <w:b/>
                <w:noProof/>
              </w:rPr>
              <w:t>C214 – INDUSTRY-CERTIFICATION-LICENSURE-CODE</w:t>
            </w:r>
            <w:r w:rsidR="00322D90">
              <w:rPr>
                <w:noProof/>
                <w:webHidden/>
              </w:rPr>
              <w:tab/>
            </w:r>
            <w:r w:rsidR="00322D90">
              <w:rPr>
                <w:noProof/>
                <w:webHidden/>
              </w:rPr>
              <w:fldChar w:fldCharType="begin"/>
            </w:r>
            <w:r w:rsidR="00322D90">
              <w:rPr>
                <w:noProof/>
                <w:webHidden/>
              </w:rPr>
              <w:instrText xml:space="preserve"> PAGEREF _Toc83827507 \h </w:instrText>
            </w:r>
            <w:r w:rsidR="00322D90">
              <w:rPr>
                <w:noProof/>
                <w:webHidden/>
              </w:rPr>
            </w:r>
            <w:r w:rsidR="00322D90">
              <w:rPr>
                <w:noProof/>
                <w:webHidden/>
              </w:rPr>
              <w:fldChar w:fldCharType="separate"/>
            </w:r>
            <w:r>
              <w:rPr>
                <w:noProof/>
                <w:webHidden/>
              </w:rPr>
              <w:t>34</w:t>
            </w:r>
            <w:r w:rsidR="00322D90">
              <w:rPr>
                <w:noProof/>
                <w:webHidden/>
              </w:rPr>
              <w:fldChar w:fldCharType="end"/>
            </w:r>
          </w:hyperlink>
        </w:p>
        <w:p w14:paraId="07421B66" w14:textId="7A4B08E6"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8" w:history="1">
            <w:r w:rsidR="00322D90" w:rsidRPr="00F51E28">
              <w:rPr>
                <w:rStyle w:val="Hyperlink"/>
                <w:rFonts w:eastAsiaTheme="majorEastAsia" w:cs="Arial"/>
                <w:b/>
                <w:noProof/>
              </w:rPr>
              <w:t>C218 – ELO-TYPE-CODE</w:t>
            </w:r>
            <w:r w:rsidR="00322D90">
              <w:rPr>
                <w:noProof/>
                <w:webHidden/>
              </w:rPr>
              <w:tab/>
            </w:r>
            <w:r w:rsidR="00322D90">
              <w:rPr>
                <w:noProof/>
                <w:webHidden/>
              </w:rPr>
              <w:fldChar w:fldCharType="begin"/>
            </w:r>
            <w:r w:rsidR="00322D90">
              <w:rPr>
                <w:noProof/>
                <w:webHidden/>
              </w:rPr>
              <w:instrText xml:space="preserve"> PAGEREF _Toc83827508 \h </w:instrText>
            </w:r>
            <w:r w:rsidR="00322D90">
              <w:rPr>
                <w:noProof/>
                <w:webHidden/>
              </w:rPr>
            </w:r>
            <w:r w:rsidR="00322D90">
              <w:rPr>
                <w:noProof/>
                <w:webHidden/>
              </w:rPr>
              <w:fldChar w:fldCharType="separate"/>
            </w:r>
            <w:r>
              <w:rPr>
                <w:noProof/>
                <w:webHidden/>
              </w:rPr>
              <w:t>34</w:t>
            </w:r>
            <w:r w:rsidR="00322D90">
              <w:rPr>
                <w:noProof/>
                <w:webHidden/>
              </w:rPr>
              <w:fldChar w:fldCharType="end"/>
            </w:r>
          </w:hyperlink>
        </w:p>
        <w:p w14:paraId="0E21DDE4" w14:textId="79812B88"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09" w:history="1">
            <w:r w:rsidR="00322D90" w:rsidRPr="00F51E28">
              <w:rPr>
                <w:rStyle w:val="Hyperlink"/>
                <w:rFonts w:eastAsiaTheme="majorEastAsia" w:cs="Arial"/>
                <w:b/>
                <w:noProof/>
              </w:rPr>
              <w:t>C226 – VENDOR-CODE</w:t>
            </w:r>
            <w:r w:rsidR="00322D90">
              <w:rPr>
                <w:noProof/>
                <w:webHidden/>
              </w:rPr>
              <w:tab/>
            </w:r>
            <w:r w:rsidR="00322D90">
              <w:rPr>
                <w:noProof/>
                <w:webHidden/>
              </w:rPr>
              <w:fldChar w:fldCharType="begin"/>
            </w:r>
            <w:r w:rsidR="00322D90">
              <w:rPr>
                <w:noProof/>
                <w:webHidden/>
              </w:rPr>
              <w:instrText xml:space="preserve"> PAGEREF _Toc83827509 \h </w:instrText>
            </w:r>
            <w:r w:rsidR="00322D90">
              <w:rPr>
                <w:noProof/>
                <w:webHidden/>
              </w:rPr>
            </w:r>
            <w:r w:rsidR="00322D90">
              <w:rPr>
                <w:noProof/>
                <w:webHidden/>
              </w:rPr>
              <w:fldChar w:fldCharType="separate"/>
            </w:r>
            <w:r>
              <w:rPr>
                <w:noProof/>
                <w:webHidden/>
              </w:rPr>
              <w:t>35</w:t>
            </w:r>
            <w:r w:rsidR="00322D90">
              <w:rPr>
                <w:noProof/>
                <w:webHidden/>
              </w:rPr>
              <w:fldChar w:fldCharType="end"/>
            </w:r>
          </w:hyperlink>
        </w:p>
        <w:p w14:paraId="444A3265" w14:textId="6DC31A53"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0" w:history="1">
            <w:r w:rsidR="00322D90" w:rsidRPr="00F51E28">
              <w:rPr>
                <w:rStyle w:val="Hyperlink"/>
                <w:rFonts w:eastAsiaTheme="majorEastAsia" w:cs="Arial"/>
                <w:b/>
                <w:noProof/>
              </w:rPr>
              <w:t>C229 – ELO-ACTIVITY-CODE *NEW*</w:t>
            </w:r>
            <w:r w:rsidR="00322D90">
              <w:rPr>
                <w:noProof/>
                <w:webHidden/>
              </w:rPr>
              <w:tab/>
            </w:r>
            <w:r w:rsidR="00322D90">
              <w:rPr>
                <w:noProof/>
                <w:webHidden/>
              </w:rPr>
              <w:fldChar w:fldCharType="begin"/>
            </w:r>
            <w:r w:rsidR="00322D90">
              <w:rPr>
                <w:noProof/>
                <w:webHidden/>
              </w:rPr>
              <w:instrText xml:space="preserve"> PAGEREF _Toc83827510 \h </w:instrText>
            </w:r>
            <w:r w:rsidR="00322D90">
              <w:rPr>
                <w:noProof/>
                <w:webHidden/>
              </w:rPr>
            </w:r>
            <w:r w:rsidR="00322D90">
              <w:rPr>
                <w:noProof/>
                <w:webHidden/>
              </w:rPr>
              <w:fldChar w:fldCharType="separate"/>
            </w:r>
            <w:r>
              <w:rPr>
                <w:noProof/>
                <w:webHidden/>
              </w:rPr>
              <w:t>35</w:t>
            </w:r>
            <w:r w:rsidR="00322D90">
              <w:rPr>
                <w:noProof/>
                <w:webHidden/>
              </w:rPr>
              <w:fldChar w:fldCharType="end"/>
            </w:r>
          </w:hyperlink>
        </w:p>
        <w:p w14:paraId="6D7C19DD" w14:textId="6EF2C35A"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1" w:history="1">
            <w:r w:rsidR="00322D90" w:rsidRPr="00F51E28">
              <w:rPr>
                <w:rStyle w:val="Hyperlink"/>
                <w:rFonts w:eastAsiaTheme="majorEastAsia" w:cs="Arial"/>
                <w:b/>
                <w:noProof/>
              </w:rPr>
              <w:t>DC079 – EMERGENT-BILINGUAL-TYPE</w:t>
            </w:r>
            <w:r w:rsidR="00322D90">
              <w:rPr>
                <w:noProof/>
                <w:webHidden/>
              </w:rPr>
              <w:tab/>
            </w:r>
            <w:r w:rsidR="00322D90">
              <w:rPr>
                <w:noProof/>
                <w:webHidden/>
              </w:rPr>
              <w:fldChar w:fldCharType="begin"/>
            </w:r>
            <w:r w:rsidR="00322D90">
              <w:rPr>
                <w:noProof/>
                <w:webHidden/>
              </w:rPr>
              <w:instrText xml:space="preserve"> PAGEREF _Toc83827511 \h </w:instrText>
            </w:r>
            <w:r w:rsidR="00322D90">
              <w:rPr>
                <w:noProof/>
                <w:webHidden/>
              </w:rPr>
            </w:r>
            <w:r w:rsidR="00322D90">
              <w:rPr>
                <w:noProof/>
                <w:webHidden/>
              </w:rPr>
              <w:fldChar w:fldCharType="separate"/>
            </w:r>
            <w:r>
              <w:rPr>
                <w:noProof/>
                <w:webHidden/>
              </w:rPr>
              <w:t>37</w:t>
            </w:r>
            <w:r w:rsidR="00322D90">
              <w:rPr>
                <w:noProof/>
                <w:webHidden/>
              </w:rPr>
              <w:fldChar w:fldCharType="end"/>
            </w:r>
          </w:hyperlink>
        </w:p>
        <w:p w14:paraId="4CF936EF" w14:textId="548D12CF"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2" w:history="1">
            <w:r w:rsidR="00322D90" w:rsidRPr="00F51E28">
              <w:rPr>
                <w:rStyle w:val="Hyperlink"/>
                <w:rFonts w:eastAsiaTheme="majorEastAsia" w:cs="Arial"/>
                <w:b/>
                <w:noProof/>
              </w:rPr>
              <w:t>DC156 – LANGUAGE-ACQUISITION-SERVICES-PROVIDED-CODE</w:t>
            </w:r>
            <w:r w:rsidR="00322D90">
              <w:rPr>
                <w:noProof/>
                <w:webHidden/>
              </w:rPr>
              <w:tab/>
            </w:r>
            <w:r w:rsidR="00322D90">
              <w:rPr>
                <w:noProof/>
                <w:webHidden/>
              </w:rPr>
              <w:fldChar w:fldCharType="begin"/>
            </w:r>
            <w:r w:rsidR="00322D90">
              <w:rPr>
                <w:noProof/>
                <w:webHidden/>
              </w:rPr>
              <w:instrText xml:space="preserve"> PAGEREF _Toc83827512 \h </w:instrText>
            </w:r>
            <w:r w:rsidR="00322D90">
              <w:rPr>
                <w:noProof/>
                <w:webHidden/>
              </w:rPr>
            </w:r>
            <w:r w:rsidR="00322D90">
              <w:rPr>
                <w:noProof/>
                <w:webHidden/>
              </w:rPr>
              <w:fldChar w:fldCharType="separate"/>
            </w:r>
            <w:r>
              <w:rPr>
                <w:noProof/>
                <w:webHidden/>
              </w:rPr>
              <w:t>37</w:t>
            </w:r>
            <w:r w:rsidR="00322D90">
              <w:rPr>
                <w:noProof/>
                <w:webHidden/>
              </w:rPr>
              <w:fldChar w:fldCharType="end"/>
            </w:r>
          </w:hyperlink>
        </w:p>
        <w:p w14:paraId="0FBD4E36" w14:textId="233DDD46"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3" w:history="1">
            <w:r w:rsidR="00322D90" w:rsidRPr="00F51E28">
              <w:rPr>
                <w:rStyle w:val="Hyperlink"/>
                <w:rFonts w:eastAsiaTheme="majorEastAsia" w:cs="Arial"/>
                <w:b/>
                <w:noProof/>
              </w:rPr>
              <w:t>DC157 – FREQUENCY-OF-SERVICES-CODE</w:t>
            </w:r>
            <w:r w:rsidR="00322D90">
              <w:rPr>
                <w:noProof/>
                <w:webHidden/>
              </w:rPr>
              <w:tab/>
            </w:r>
            <w:r w:rsidR="00322D90">
              <w:rPr>
                <w:noProof/>
                <w:webHidden/>
              </w:rPr>
              <w:fldChar w:fldCharType="begin"/>
            </w:r>
            <w:r w:rsidR="00322D90">
              <w:rPr>
                <w:noProof/>
                <w:webHidden/>
              </w:rPr>
              <w:instrText xml:space="preserve"> PAGEREF _Toc83827513 \h </w:instrText>
            </w:r>
            <w:r w:rsidR="00322D90">
              <w:rPr>
                <w:noProof/>
                <w:webHidden/>
              </w:rPr>
            </w:r>
            <w:r w:rsidR="00322D90">
              <w:rPr>
                <w:noProof/>
                <w:webHidden/>
              </w:rPr>
              <w:fldChar w:fldCharType="separate"/>
            </w:r>
            <w:r>
              <w:rPr>
                <w:noProof/>
                <w:webHidden/>
              </w:rPr>
              <w:t>38</w:t>
            </w:r>
            <w:r w:rsidR="00322D90">
              <w:rPr>
                <w:noProof/>
                <w:webHidden/>
              </w:rPr>
              <w:fldChar w:fldCharType="end"/>
            </w:r>
          </w:hyperlink>
        </w:p>
        <w:p w14:paraId="6C6E29DB" w14:textId="166782B9"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4" w:history="1">
            <w:r w:rsidR="00322D90" w:rsidRPr="00F51E28">
              <w:rPr>
                <w:rStyle w:val="Hyperlink"/>
                <w:rFonts w:eastAsiaTheme="majorEastAsia" w:cs="Arial"/>
                <w:b/>
                <w:noProof/>
              </w:rPr>
              <w:t>DC158 – HOURS-SPENT-SERVICES-CODE</w:t>
            </w:r>
            <w:r w:rsidR="00322D90">
              <w:rPr>
                <w:noProof/>
                <w:webHidden/>
              </w:rPr>
              <w:tab/>
            </w:r>
            <w:r w:rsidR="00322D90">
              <w:rPr>
                <w:noProof/>
                <w:webHidden/>
              </w:rPr>
              <w:fldChar w:fldCharType="begin"/>
            </w:r>
            <w:r w:rsidR="00322D90">
              <w:rPr>
                <w:noProof/>
                <w:webHidden/>
              </w:rPr>
              <w:instrText xml:space="preserve"> PAGEREF _Toc83827514 \h </w:instrText>
            </w:r>
            <w:r w:rsidR="00322D90">
              <w:rPr>
                <w:noProof/>
                <w:webHidden/>
              </w:rPr>
            </w:r>
            <w:r w:rsidR="00322D90">
              <w:rPr>
                <w:noProof/>
                <w:webHidden/>
              </w:rPr>
              <w:fldChar w:fldCharType="separate"/>
            </w:r>
            <w:r>
              <w:rPr>
                <w:noProof/>
                <w:webHidden/>
              </w:rPr>
              <w:t>38</w:t>
            </w:r>
            <w:r w:rsidR="00322D90">
              <w:rPr>
                <w:noProof/>
                <w:webHidden/>
              </w:rPr>
              <w:fldChar w:fldCharType="end"/>
            </w:r>
          </w:hyperlink>
        </w:p>
        <w:p w14:paraId="5948B842" w14:textId="09D453AB"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5" w:history="1">
            <w:r w:rsidR="00322D90" w:rsidRPr="00F51E28">
              <w:rPr>
                <w:rStyle w:val="Hyperlink"/>
                <w:rFonts w:eastAsiaTheme="majorEastAsia" w:cs="Arial"/>
                <w:b/>
                <w:noProof/>
              </w:rPr>
              <w:t>DC164 – EVALUATION-DELAY-REASON-CODE *NEW*</w:t>
            </w:r>
            <w:r w:rsidR="00322D90">
              <w:rPr>
                <w:noProof/>
                <w:webHidden/>
              </w:rPr>
              <w:tab/>
            </w:r>
            <w:r w:rsidR="00322D90">
              <w:rPr>
                <w:noProof/>
                <w:webHidden/>
              </w:rPr>
              <w:fldChar w:fldCharType="begin"/>
            </w:r>
            <w:r w:rsidR="00322D90">
              <w:rPr>
                <w:noProof/>
                <w:webHidden/>
              </w:rPr>
              <w:instrText xml:space="preserve"> PAGEREF _Toc83827515 \h </w:instrText>
            </w:r>
            <w:r w:rsidR="00322D90">
              <w:rPr>
                <w:noProof/>
                <w:webHidden/>
              </w:rPr>
            </w:r>
            <w:r w:rsidR="00322D90">
              <w:rPr>
                <w:noProof/>
                <w:webHidden/>
              </w:rPr>
              <w:fldChar w:fldCharType="separate"/>
            </w:r>
            <w:r>
              <w:rPr>
                <w:noProof/>
                <w:webHidden/>
              </w:rPr>
              <w:t>39</w:t>
            </w:r>
            <w:r w:rsidR="00322D90">
              <w:rPr>
                <w:noProof/>
                <w:webHidden/>
              </w:rPr>
              <w:fldChar w:fldCharType="end"/>
            </w:r>
          </w:hyperlink>
        </w:p>
        <w:p w14:paraId="55D1A600" w14:textId="51E0C8AF" w:rsidR="00322D90" w:rsidRDefault="00821AAE">
          <w:pPr>
            <w:pStyle w:val="TOC3"/>
            <w:tabs>
              <w:tab w:val="right" w:leader="dot" w:pos="13670"/>
            </w:tabs>
            <w:rPr>
              <w:rFonts w:asciiTheme="minorHAnsi" w:eastAsiaTheme="minorEastAsia" w:hAnsiTheme="minorHAnsi" w:cstheme="minorBidi"/>
              <w:noProof/>
              <w:sz w:val="22"/>
              <w:szCs w:val="22"/>
            </w:rPr>
          </w:pPr>
          <w:hyperlink w:anchor="_Toc83827516" w:history="1">
            <w:r w:rsidR="00322D90" w:rsidRPr="00F51E28">
              <w:rPr>
                <w:rStyle w:val="Hyperlink"/>
                <w:rFonts w:eastAsiaTheme="majorEastAsia" w:cs="Arial"/>
                <w:b/>
                <w:noProof/>
              </w:rPr>
              <w:t>DC165 – TEACHER-INCENTIVE-ALLOTMENT-DESIGNATION-CODE *NEW*</w:t>
            </w:r>
            <w:r w:rsidR="00322D90">
              <w:rPr>
                <w:noProof/>
                <w:webHidden/>
              </w:rPr>
              <w:tab/>
            </w:r>
            <w:r w:rsidR="00322D90">
              <w:rPr>
                <w:noProof/>
                <w:webHidden/>
              </w:rPr>
              <w:fldChar w:fldCharType="begin"/>
            </w:r>
            <w:r w:rsidR="00322D90">
              <w:rPr>
                <w:noProof/>
                <w:webHidden/>
              </w:rPr>
              <w:instrText xml:space="preserve"> PAGEREF _Toc83827516 \h </w:instrText>
            </w:r>
            <w:r w:rsidR="00322D90">
              <w:rPr>
                <w:noProof/>
                <w:webHidden/>
              </w:rPr>
            </w:r>
            <w:r w:rsidR="00322D90">
              <w:rPr>
                <w:noProof/>
                <w:webHidden/>
              </w:rPr>
              <w:fldChar w:fldCharType="separate"/>
            </w:r>
            <w:r>
              <w:rPr>
                <w:noProof/>
                <w:webHidden/>
              </w:rPr>
              <w:t>40</w:t>
            </w:r>
            <w:r w:rsidR="00322D90">
              <w:rPr>
                <w:noProof/>
                <w:webHidden/>
              </w:rPr>
              <w:fldChar w:fldCharType="end"/>
            </w:r>
          </w:hyperlink>
        </w:p>
        <w:p w14:paraId="2172899A" w14:textId="66DA28A9"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0B5DCEA2" w14:textId="77777777" w:rsidR="00C06282" w:rsidRDefault="00C06282"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83827485"/>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7F4D5C9C" w14:textId="55E6C1B5" w:rsidR="00BE49C2" w:rsidRDefault="00BE49C2" w:rsidP="00BE49C2"/>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152"/>
        <w:gridCol w:w="144"/>
        <w:gridCol w:w="1296"/>
        <w:gridCol w:w="1584"/>
        <w:gridCol w:w="2880"/>
        <w:gridCol w:w="754"/>
        <w:gridCol w:w="3083"/>
        <w:gridCol w:w="1045"/>
        <w:gridCol w:w="925"/>
        <w:gridCol w:w="10"/>
        <w:gridCol w:w="892"/>
      </w:tblGrid>
      <w:tr w:rsidR="00BE49C2" w:rsidRPr="00D06472" w14:paraId="2180618C" w14:textId="77777777" w:rsidTr="00624B6F">
        <w:trPr>
          <w:cantSplit/>
          <w:trHeight w:val="250"/>
          <w:tblHeader/>
        </w:trPr>
        <w:tc>
          <w:tcPr>
            <w:tcW w:w="13765" w:type="dxa"/>
            <w:gridSpan w:val="11"/>
          </w:tcPr>
          <w:p w14:paraId="3976E6C8" w14:textId="1B6D72B2" w:rsidR="00BE49C2" w:rsidRPr="00D06472" w:rsidRDefault="00BE49C2" w:rsidP="000F4C4B">
            <w:pPr>
              <w:pStyle w:val="Heading3"/>
              <w:rPr>
                <w:rFonts w:ascii="Arial" w:hAnsi="Arial" w:cs="Arial"/>
                <w:b/>
                <w:color w:val="2F5496" w:themeColor="accent5" w:themeShade="BF"/>
              </w:rPr>
            </w:pPr>
            <w:bookmarkStart w:id="2" w:name="_Toc83827486"/>
            <w:r w:rsidRPr="00D06472">
              <w:rPr>
                <w:rFonts w:ascii="Arial" w:hAnsi="Arial" w:cs="Arial"/>
                <w:b/>
                <w:color w:val="2F5496" w:themeColor="accent5" w:themeShade="BF"/>
              </w:rPr>
              <w:t>C</w:t>
            </w:r>
            <w:r>
              <w:rPr>
                <w:rFonts w:ascii="Arial" w:hAnsi="Arial" w:cs="Arial"/>
                <w:b/>
                <w:color w:val="2F5496" w:themeColor="accent5" w:themeShade="BF"/>
              </w:rPr>
              <w:t xml:space="preserve">021 </w:t>
            </w:r>
            <w:r w:rsidRPr="00D06472">
              <w:rPr>
                <w:rFonts w:ascii="Arial" w:hAnsi="Arial" w:cs="Arial"/>
                <w:b/>
                <w:color w:val="2F5496" w:themeColor="accent5" w:themeShade="BF"/>
              </w:rPr>
              <w:t xml:space="preserve">– </w:t>
            </w:r>
            <w:r>
              <w:rPr>
                <w:rFonts w:ascii="Arial" w:hAnsi="Arial" w:cs="Arial"/>
                <w:b/>
                <w:color w:val="2F5496" w:themeColor="accent5" w:themeShade="BF"/>
              </w:rPr>
              <w:t>ROLE-ID</w:t>
            </w:r>
            <w:bookmarkEnd w:id="2"/>
          </w:p>
        </w:tc>
      </w:tr>
      <w:tr w:rsidR="00BE49C2" w:rsidRPr="00C901DC" w14:paraId="2401EC26" w14:textId="77777777" w:rsidTr="00624B6F">
        <w:trPr>
          <w:cantSplit/>
          <w:trHeight w:val="250"/>
          <w:tblHeader/>
        </w:trPr>
        <w:tc>
          <w:tcPr>
            <w:tcW w:w="1296" w:type="dxa"/>
            <w:gridSpan w:val="2"/>
          </w:tcPr>
          <w:p w14:paraId="552AF7FF" w14:textId="77777777" w:rsidR="00BE49C2" w:rsidRPr="00C901DC" w:rsidRDefault="00BE49C2" w:rsidP="000F4C4B">
            <w:pPr>
              <w:rPr>
                <w:rFonts w:cs="Arial"/>
                <w:b/>
                <w:szCs w:val="20"/>
              </w:rPr>
            </w:pPr>
            <w:r>
              <w:rPr>
                <w:rFonts w:cs="Arial"/>
                <w:b/>
                <w:szCs w:val="20"/>
              </w:rPr>
              <w:t>Data Element Id</w:t>
            </w:r>
          </w:p>
        </w:tc>
        <w:tc>
          <w:tcPr>
            <w:tcW w:w="2880" w:type="dxa"/>
            <w:gridSpan w:val="2"/>
          </w:tcPr>
          <w:p w14:paraId="6C78DE0E" w14:textId="77777777" w:rsidR="00BE49C2" w:rsidRPr="00C901DC" w:rsidRDefault="00BE49C2" w:rsidP="000F4C4B">
            <w:pPr>
              <w:rPr>
                <w:rFonts w:cs="Arial"/>
                <w:b/>
                <w:szCs w:val="20"/>
              </w:rPr>
            </w:pPr>
            <w:r>
              <w:rPr>
                <w:rFonts w:cs="Arial"/>
                <w:b/>
                <w:szCs w:val="20"/>
              </w:rPr>
              <w:t>Data Element Name</w:t>
            </w:r>
          </w:p>
        </w:tc>
        <w:tc>
          <w:tcPr>
            <w:tcW w:w="2880" w:type="dxa"/>
          </w:tcPr>
          <w:p w14:paraId="73EBB8EB" w14:textId="77777777" w:rsidR="00BE49C2" w:rsidRPr="00C901DC" w:rsidRDefault="00BE49C2" w:rsidP="000F4C4B">
            <w:pPr>
              <w:rPr>
                <w:rFonts w:cs="Arial"/>
                <w:b/>
                <w:szCs w:val="20"/>
              </w:rPr>
            </w:pPr>
            <w:r>
              <w:rPr>
                <w:rFonts w:cs="Arial"/>
                <w:b/>
                <w:szCs w:val="20"/>
              </w:rPr>
              <w:t>XML Name</w:t>
            </w:r>
          </w:p>
        </w:tc>
        <w:tc>
          <w:tcPr>
            <w:tcW w:w="3837" w:type="dxa"/>
            <w:gridSpan w:val="2"/>
          </w:tcPr>
          <w:p w14:paraId="3521F6B3" w14:textId="77777777" w:rsidR="00BE49C2" w:rsidRPr="00C901DC" w:rsidRDefault="00BE49C2" w:rsidP="000F4C4B">
            <w:pPr>
              <w:rPr>
                <w:rFonts w:cs="Arial"/>
                <w:b/>
                <w:szCs w:val="20"/>
              </w:rPr>
            </w:pPr>
            <w:r>
              <w:rPr>
                <w:rFonts w:cs="Arial"/>
                <w:b/>
                <w:szCs w:val="20"/>
              </w:rPr>
              <w:t>Complex Type</w:t>
            </w:r>
          </w:p>
        </w:tc>
        <w:tc>
          <w:tcPr>
            <w:tcW w:w="1045" w:type="dxa"/>
          </w:tcPr>
          <w:p w14:paraId="7301F715" w14:textId="77777777" w:rsidR="00BE49C2" w:rsidRDefault="00BE49C2" w:rsidP="000F4C4B">
            <w:pPr>
              <w:jc w:val="center"/>
              <w:rPr>
                <w:rFonts w:cs="Arial"/>
                <w:b/>
                <w:szCs w:val="20"/>
              </w:rPr>
            </w:pPr>
            <w:r>
              <w:rPr>
                <w:rFonts w:cs="Arial"/>
                <w:b/>
                <w:szCs w:val="20"/>
              </w:rPr>
              <w:t>ODS Coll</w:t>
            </w:r>
          </w:p>
        </w:tc>
        <w:tc>
          <w:tcPr>
            <w:tcW w:w="935" w:type="dxa"/>
            <w:gridSpan w:val="2"/>
          </w:tcPr>
          <w:p w14:paraId="2D70DA77" w14:textId="77777777" w:rsidR="00BE49C2" w:rsidRDefault="00BE49C2" w:rsidP="000F4C4B">
            <w:pPr>
              <w:jc w:val="center"/>
              <w:rPr>
                <w:rFonts w:cs="Arial"/>
                <w:b/>
                <w:szCs w:val="20"/>
              </w:rPr>
            </w:pPr>
            <w:r>
              <w:rPr>
                <w:rFonts w:cs="Arial"/>
                <w:b/>
                <w:szCs w:val="20"/>
              </w:rPr>
              <w:t>Data Coll</w:t>
            </w:r>
          </w:p>
        </w:tc>
        <w:tc>
          <w:tcPr>
            <w:tcW w:w="892" w:type="dxa"/>
          </w:tcPr>
          <w:p w14:paraId="5D79C831" w14:textId="77777777" w:rsidR="00BE49C2" w:rsidRDefault="00BE49C2" w:rsidP="000F4C4B">
            <w:pPr>
              <w:jc w:val="center"/>
              <w:rPr>
                <w:rFonts w:cs="Arial"/>
                <w:b/>
                <w:szCs w:val="20"/>
              </w:rPr>
            </w:pPr>
            <w:r>
              <w:rPr>
                <w:rFonts w:cs="Arial"/>
                <w:b/>
                <w:szCs w:val="20"/>
              </w:rPr>
              <w:t>Submission</w:t>
            </w:r>
          </w:p>
        </w:tc>
      </w:tr>
      <w:tr w:rsidR="00BE49C2" w:rsidRPr="00A511AE" w14:paraId="312073DF" w14:textId="77777777" w:rsidTr="00624B6F">
        <w:trPr>
          <w:cantSplit/>
          <w:trHeight w:val="432"/>
          <w:tblHeader/>
        </w:trPr>
        <w:tc>
          <w:tcPr>
            <w:tcW w:w="1296" w:type="dxa"/>
            <w:gridSpan w:val="2"/>
          </w:tcPr>
          <w:p w14:paraId="78CD3A4E" w14:textId="76FFBB3C" w:rsidR="00BE49C2" w:rsidRPr="00BB45DA" w:rsidRDefault="00BE49C2" w:rsidP="000F4C4B">
            <w:pPr>
              <w:rPr>
                <w:rFonts w:cs="Arial"/>
                <w:szCs w:val="20"/>
              </w:rPr>
            </w:pPr>
            <w:r>
              <w:rPr>
                <w:rFonts w:ascii="Helvetica" w:hAnsi="Helvetica" w:cs="Helvetica"/>
                <w:color w:val="333333"/>
                <w:sz w:val="21"/>
                <w:szCs w:val="21"/>
                <w:shd w:val="clear" w:color="auto" w:fill="FFFFFF"/>
              </w:rPr>
              <w:t>E0721</w:t>
            </w:r>
          </w:p>
        </w:tc>
        <w:tc>
          <w:tcPr>
            <w:tcW w:w="2880" w:type="dxa"/>
            <w:gridSpan w:val="2"/>
          </w:tcPr>
          <w:p w14:paraId="7442ADA1" w14:textId="0E4DB569" w:rsidR="00BE49C2" w:rsidRPr="00BB45DA" w:rsidRDefault="00BE49C2" w:rsidP="000F4C4B">
            <w:pPr>
              <w:rPr>
                <w:rFonts w:cs="Arial"/>
                <w:color w:val="000000"/>
                <w:szCs w:val="20"/>
              </w:rPr>
            </w:pPr>
            <w:r>
              <w:rPr>
                <w:rFonts w:cs="Arial"/>
                <w:color w:val="000000"/>
                <w:szCs w:val="20"/>
              </w:rPr>
              <w:t>ROLE-ID</w:t>
            </w:r>
          </w:p>
        </w:tc>
        <w:tc>
          <w:tcPr>
            <w:tcW w:w="2880" w:type="dxa"/>
          </w:tcPr>
          <w:p w14:paraId="3D0BFDE3" w14:textId="14210BE5" w:rsidR="00BE49C2" w:rsidRPr="00BB45DA" w:rsidRDefault="00BE49C2" w:rsidP="000F4C4B">
            <w:pPr>
              <w:rPr>
                <w:rFonts w:eastAsiaTheme="minorHAnsi" w:cs="Arial"/>
                <w:szCs w:val="20"/>
              </w:rPr>
            </w:pPr>
            <w:r>
              <w:rPr>
                <w:rFonts w:eastAsiaTheme="minorHAnsi" w:cs="Arial"/>
                <w:szCs w:val="20"/>
              </w:rPr>
              <w:t>TX-</w:t>
            </w:r>
            <w:proofErr w:type="spellStart"/>
            <w:r>
              <w:rPr>
                <w:rFonts w:eastAsiaTheme="minorHAnsi" w:cs="Arial"/>
                <w:szCs w:val="20"/>
              </w:rPr>
              <w:t>StaffRole</w:t>
            </w:r>
            <w:proofErr w:type="spellEnd"/>
          </w:p>
        </w:tc>
        <w:tc>
          <w:tcPr>
            <w:tcW w:w="3837" w:type="dxa"/>
            <w:gridSpan w:val="2"/>
          </w:tcPr>
          <w:p w14:paraId="1017C5CF" w14:textId="2E504CAD" w:rsidR="00BE49C2" w:rsidRPr="00BB45DA" w:rsidRDefault="00BE49C2" w:rsidP="000F4C4B">
            <w:pPr>
              <w:rPr>
                <w:rFonts w:eastAsiaTheme="minorHAnsi" w:cs="Arial"/>
                <w:szCs w:val="20"/>
              </w:rPr>
            </w:pPr>
            <w:proofErr w:type="spellStart"/>
            <w:r>
              <w:rPr>
                <w:rFonts w:eastAsiaTheme="minorHAnsi" w:cs="Arial"/>
                <w:szCs w:val="20"/>
              </w:rPr>
              <w:t>StaffResponsibilitiesExtension</w:t>
            </w:r>
            <w:proofErr w:type="spellEnd"/>
          </w:p>
        </w:tc>
        <w:tc>
          <w:tcPr>
            <w:tcW w:w="1045" w:type="dxa"/>
          </w:tcPr>
          <w:p w14:paraId="31E5914D" w14:textId="312611B2" w:rsidR="00624B6F" w:rsidRDefault="00624B6F" w:rsidP="000F4C4B">
            <w:pPr>
              <w:jc w:val="center"/>
              <w:rPr>
                <w:rFonts w:cs="Arial"/>
                <w:sz w:val="18"/>
                <w:szCs w:val="18"/>
              </w:rPr>
            </w:pPr>
            <w:r>
              <w:rPr>
                <w:rFonts w:cs="Arial"/>
                <w:sz w:val="18"/>
                <w:szCs w:val="18"/>
              </w:rPr>
              <w:t>TSDS</w:t>
            </w:r>
          </w:p>
          <w:p w14:paraId="1C81B4EE" w14:textId="77777777" w:rsidR="00624B6F" w:rsidRDefault="00624B6F" w:rsidP="000F4C4B">
            <w:pPr>
              <w:jc w:val="center"/>
              <w:rPr>
                <w:rFonts w:cs="Arial"/>
                <w:sz w:val="18"/>
                <w:szCs w:val="18"/>
              </w:rPr>
            </w:pPr>
          </w:p>
          <w:p w14:paraId="10AC63ED" w14:textId="4A4771CD" w:rsidR="00BE49C2" w:rsidRDefault="00BE49C2" w:rsidP="000F4C4B">
            <w:pPr>
              <w:jc w:val="center"/>
              <w:rPr>
                <w:rFonts w:cs="Arial"/>
                <w:sz w:val="18"/>
                <w:szCs w:val="18"/>
              </w:rPr>
            </w:pPr>
            <w:proofErr w:type="gramStart"/>
            <w:r>
              <w:rPr>
                <w:rFonts w:cs="Arial"/>
                <w:sz w:val="18"/>
                <w:szCs w:val="18"/>
              </w:rPr>
              <w:t>FALL(</w:t>
            </w:r>
            <w:proofErr w:type="gramEnd"/>
            <w:r>
              <w:rPr>
                <w:rFonts w:cs="Arial"/>
                <w:sz w:val="18"/>
                <w:szCs w:val="18"/>
              </w:rPr>
              <w:t>1)</w:t>
            </w:r>
          </w:p>
          <w:p w14:paraId="7B0C4F97" w14:textId="776AAB0C" w:rsidR="00BE49C2" w:rsidRPr="00CC4083" w:rsidRDefault="00BE49C2" w:rsidP="000F4C4B">
            <w:pPr>
              <w:jc w:val="center"/>
              <w:rPr>
                <w:rFonts w:cs="Arial"/>
                <w:sz w:val="18"/>
                <w:szCs w:val="18"/>
              </w:rPr>
            </w:pPr>
            <w:r>
              <w:rPr>
                <w:rFonts w:cs="Arial"/>
                <w:sz w:val="18"/>
                <w:szCs w:val="18"/>
              </w:rPr>
              <w:t>EXYR (4)</w:t>
            </w:r>
          </w:p>
        </w:tc>
        <w:tc>
          <w:tcPr>
            <w:tcW w:w="935" w:type="dxa"/>
            <w:gridSpan w:val="2"/>
          </w:tcPr>
          <w:p w14:paraId="75AC45BD" w14:textId="1EF785A0" w:rsidR="00624B6F" w:rsidRDefault="00624B6F" w:rsidP="000F4C4B">
            <w:pPr>
              <w:jc w:val="center"/>
              <w:rPr>
                <w:rFonts w:cs="Arial"/>
                <w:sz w:val="18"/>
                <w:szCs w:val="18"/>
              </w:rPr>
            </w:pPr>
            <w:r>
              <w:rPr>
                <w:rFonts w:cs="Arial"/>
                <w:sz w:val="18"/>
                <w:szCs w:val="18"/>
              </w:rPr>
              <w:t>CR</w:t>
            </w:r>
          </w:p>
          <w:p w14:paraId="18CDFB15" w14:textId="77777777" w:rsidR="00624B6F" w:rsidRDefault="00624B6F" w:rsidP="000F4C4B">
            <w:pPr>
              <w:jc w:val="center"/>
              <w:rPr>
                <w:rFonts w:cs="Arial"/>
                <w:sz w:val="18"/>
                <w:szCs w:val="18"/>
              </w:rPr>
            </w:pPr>
          </w:p>
          <w:p w14:paraId="2256594E" w14:textId="5802921D" w:rsidR="00BE49C2" w:rsidRPr="00CC4083" w:rsidRDefault="00BE49C2" w:rsidP="000F4C4B">
            <w:pPr>
              <w:jc w:val="center"/>
              <w:rPr>
                <w:rFonts w:cs="Arial"/>
                <w:sz w:val="18"/>
                <w:szCs w:val="18"/>
              </w:rPr>
            </w:pPr>
            <w:r>
              <w:rPr>
                <w:rFonts w:cs="Arial"/>
                <w:sz w:val="18"/>
                <w:szCs w:val="18"/>
              </w:rPr>
              <w:t>PEIMS</w:t>
            </w:r>
          </w:p>
        </w:tc>
        <w:tc>
          <w:tcPr>
            <w:tcW w:w="892" w:type="dxa"/>
          </w:tcPr>
          <w:p w14:paraId="5C00BE06" w14:textId="77777777" w:rsidR="00624B6F" w:rsidRDefault="00624B6F" w:rsidP="000F4C4B">
            <w:pPr>
              <w:jc w:val="center"/>
              <w:rPr>
                <w:rFonts w:cs="Arial"/>
                <w:sz w:val="18"/>
                <w:szCs w:val="18"/>
              </w:rPr>
            </w:pPr>
            <w:r>
              <w:rPr>
                <w:rFonts w:cs="Arial"/>
                <w:sz w:val="18"/>
                <w:szCs w:val="18"/>
              </w:rPr>
              <w:t>CRF</w:t>
            </w:r>
          </w:p>
          <w:p w14:paraId="650EABF5" w14:textId="76EF78F8" w:rsidR="00624B6F" w:rsidRDefault="00624B6F" w:rsidP="000F4C4B">
            <w:pPr>
              <w:jc w:val="center"/>
              <w:rPr>
                <w:rFonts w:cs="Arial"/>
                <w:sz w:val="18"/>
                <w:szCs w:val="18"/>
              </w:rPr>
            </w:pPr>
            <w:r>
              <w:rPr>
                <w:rFonts w:cs="Arial"/>
                <w:sz w:val="18"/>
                <w:szCs w:val="18"/>
              </w:rPr>
              <w:t>CRW</w:t>
            </w:r>
          </w:p>
          <w:p w14:paraId="36CD2776" w14:textId="111B72C5" w:rsidR="00BE49C2" w:rsidRDefault="00BE49C2" w:rsidP="000F4C4B">
            <w:pPr>
              <w:jc w:val="center"/>
              <w:rPr>
                <w:rFonts w:cs="Arial"/>
                <w:sz w:val="18"/>
                <w:szCs w:val="18"/>
              </w:rPr>
            </w:pPr>
            <w:r>
              <w:rPr>
                <w:rFonts w:cs="Arial"/>
                <w:sz w:val="18"/>
                <w:szCs w:val="18"/>
              </w:rPr>
              <w:t>Fall</w:t>
            </w:r>
          </w:p>
          <w:p w14:paraId="65ACCC24" w14:textId="556F8C3B" w:rsidR="00BE49C2" w:rsidRPr="00CC4083" w:rsidRDefault="00BE49C2" w:rsidP="000F4C4B">
            <w:pPr>
              <w:jc w:val="center"/>
              <w:rPr>
                <w:rFonts w:cs="Arial"/>
                <w:sz w:val="18"/>
                <w:szCs w:val="18"/>
              </w:rPr>
            </w:pPr>
            <w:r>
              <w:rPr>
                <w:rFonts w:cs="Arial"/>
                <w:sz w:val="18"/>
                <w:szCs w:val="18"/>
              </w:rPr>
              <w:t>Ext Year</w:t>
            </w:r>
          </w:p>
        </w:tc>
      </w:tr>
      <w:tr w:rsidR="00BE49C2" w:rsidRPr="00C901DC" w14:paraId="5BEFCCA1" w14:textId="77777777" w:rsidTr="00624B6F">
        <w:trPr>
          <w:cantSplit/>
          <w:trHeight w:val="250"/>
          <w:tblHeader/>
        </w:trPr>
        <w:tc>
          <w:tcPr>
            <w:tcW w:w="1152" w:type="dxa"/>
          </w:tcPr>
          <w:p w14:paraId="4509EFFA" w14:textId="77777777" w:rsidR="00BE49C2" w:rsidRPr="00C901DC" w:rsidRDefault="00BE49C2" w:rsidP="000F4C4B">
            <w:pPr>
              <w:rPr>
                <w:rFonts w:cs="Arial"/>
                <w:b/>
                <w:szCs w:val="20"/>
              </w:rPr>
            </w:pPr>
            <w:r>
              <w:rPr>
                <w:rFonts w:cs="Arial"/>
                <w:b/>
                <w:szCs w:val="20"/>
              </w:rPr>
              <w:t>Version</w:t>
            </w:r>
          </w:p>
        </w:tc>
        <w:tc>
          <w:tcPr>
            <w:tcW w:w="1440" w:type="dxa"/>
            <w:gridSpan w:val="2"/>
          </w:tcPr>
          <w:p w14:paraId="29482BFA" w14:textId="77777777" w:rsidR="00BE49C2" w:rsidRPr="00C901DC" w:rsidRDefault="00BE49C2" w:rsidP="000F4C4B">
            <w:pPr>
              <w:rPr>
                <w:rFonts w:cs="Arial"/>
                <w:b/>
                <w:szCs w:val="20"/>
              </w:rPr>
            </w:pPr>
            <w:r>
              <w:rPr>
                <w:rFonts w:cs="Arial"/>
                <w:b/>
                <w:szCs w:val="20"/>
              </w:rPr>
              <w:t>Code</w:t>
            </w:r>
          </w:p>
        </w:tc>
        <w:tc>
          <w:tcPr>
            <w:tcW w:w="5218" w:type="dxa"/>
            <w:gridSpan w:val="3"/>
          </w:tcPr>
          <w:p w14:paraId="50CBEDB6" w14:textId="77777777" w:rsidR="00BE49C2" w:rsidRPr="00C901DC" w:rsidRDefault="00BE49C2" w:rsidP="000F4C4B">
            <w:pPr>
              <w:rPr>
                <w:rFonts w:cs="Arial"/>
                <w:b/>
                <w:szCs w:val="20"/>
              </w:rPr>
            </w:pPr>
            <w:r>
              <w:rPr>
                <w:rFonts w:cs="Arial"/>
                <w:b/>
                <w:szCs w:val="20"/>
              </w:rPr>
              <w:t>Value Before</w:t>
            </w:r>
          </w:p>
        </w:tc>
        <w:tc>
          <w:tcPr>
            <w:tcW w:w="5053" w:type="dxa"/>
            <w:gridSpan w:val="3"/>
          </w:tcPr>
          <w:p w14:paraId="3A6B3B6E" w14:textId="77777777" w:rsidR="00BE49C2" w:rsidRPr="00C901DC" w:rsidRDefault="00BE49C2" w:rsidP="000F4C4B">
            <w:pPr>
              <w:rPr>
                <w:rFonts w:cs="Arial"/>
                <w:b/>
                <w:szCs w:val="20"/>
              </w:rPr>
            </w:pPr>
            <w:r>
              <w:rPr>
                <w:rFonts w:cs="Arial"/>
                <w:b/>
                <w:szCs w:val="20"/>
              </w:rPr>
              <w:t>Value After</w:t>
            </w:r>
          </w:p>
        </w:tc>
        <w:tc>
          <w:tcPr>
            <w:tcW w:w="902" w:type="dxa"/>
            <w:gridSpan w:val="2"/>
          </w:tcPr>
          <w:p w14:paraId="3ED3BC69" w14:textId="77777777" w:rsidR="00BE49C2" w:rsidRPr="00C901DC" w:rsidRDefault="00BE49C2" w:rsidP="000F4C4B">
            <w:pPr>
              <w:jc w:val="center"/>
              <w:rPr>
                <w:rFonts w:cs="Arial"/>
                <w:b/>
                <w:szCs w:val="20"/>
              </w:rPr>
            </w:pPr>
            <w:r>
              <w:rPr>
                <w:rFonts w:cs="Arial"/>
                <w:b/>
                <w:szCs w:val="20"/>
              </w:rPr>
              <w:t>Action</w:t>
            </w:r>
          </w:p>
        </w:tc>
      </w:tr>
      <w:tr w:rsidR="00BE49C2" w:rsidRPr="00A511AE" w14:paraId="3FB4AD94" w14:textId="77777777" w:rsidTr="00624B6F">
        <w:trPr>
          <w:cantSplit/>
          <w:trHeight w:val="432"/>
        </w:trPr>
        <w:tc>
          <w:tcPr>
            <w:tcW w:w="1152" w:type="dxa"/>
          </w:tcPr>
          <w:p w14:paraId="198A1714" w14:textId="77777777" w:rsidR="00BE49C2" w:rsidRPr="00BB45DA" w:rsidRDefault="00BE49C2" w:rsidP="000F4C4B">
            <w:pPr>
              <w:rPr>
                <w:rFonts w:cs="Arial"/>
                <w:szCs w:val="20"/>
              </w:rPr>
            </w:pPr>
            <w:r>
              <w:rPr>
                <w:rFonts w:cs="Arial"/>
                <w:szCs w:val="20"/>
              </w:rPr>
              <w:t>2022.2.1</w:t>
            </w:r>
          </w:p>
        </w:tc>
        <w:tc>
          <w:tcPr>
            <w:tcW w:w="1440" w:type="dxa"/>
            <w:gridSpan w:val="2"/>
          </w:tcPr>
          <w:p w14:paraId="61A424E4" w14:textId="574C504C" w:rsidR="00BE49C2" w:rsidRPr="00BB45DA" w:rsidRDefault="00BE49C2" w:rsidP="000F4C4B">
            <w:pPr>
              <w:rPr>
                <w:rFonts w:cs="Arial"/>
                <w:color w:val="000000"/>
                <w:szCs w:val="20"/>
              </w:rPr>
            </w:pPr>
            <w:r>
              <w:rPr>
                <w:rFonts w:cs="Arial"/>
                <w:color w:val="000000"/>
                <w:szCs w:val="20"/>
              </w:rPr>
              <w:t>114</w:t>
            </w:r>
          </w:p>
        </w:tc>
        <w:tc>
          <w:tcPr>
            <w:tcW w:w="5218" w:type="dxa"/>
            <w:gridSpan w:val="3"/>
          </w:tcPr>
          <w:p w14:paraId="70FF13AB" w14:textId="77777777" w:rsidR="00BE49C2" w:rsidRPr="00BE49C2" w:rsidRDefault="00BE49C2" w:rsidP="00BE49C2">
            <w:pPr>
              <w:rPr>
                <w:rFonts w:cs="Arial"/>
                <w:color w:val="000000"/>
                <w:szCs w:val="20"/>
                <w:shd w:val="clear" w:color="auto" w:fill="FFFFFF"/>
              </w:rPr>
            </w:pPr>
            <w:r w:rsidRPr="00BE49C2">
              <w:rPr>
                <w:rFonts w:cs="Arial"/>
                <w:color w:val="000000"/>
                <w:szCs w:val="20"/>
                <w:shd w:val="clear" w:color="auto" w:fill="FFFFFF"/>
              </w:rPr>
              <w:t xml:space="preserve">Other Campus Exempt Professional Auxiliary:  </w:t>
            </w:r>
          </w:p>
          <w:p w14:paraId="04A269CE" w14:textId="77777777" w:rsidR="00BE49C2" w:rsidRPr="00BE49C2" w:rsidRDefault="00BE49C2" w:rsidP="00BE49C2">
            <w:pPr>
              <w:rPr>
                <w:rFonts w:cs="Arial"/>
                <w:color w:val="000000"/>
                <w:szCs w:val="20"/>
                <w:shd w:val="clear" w:color="auto" w:fill="FFFFFF"/>
              </w:rPr>
            </w:pPr>
          </w:p>
          <w:p w14:paraId="65C1BFDA" w14:textId="77777777" w:rsidR="00BE49C2" w:rsidRPr="00BE49C2" w:rsidRDefault="00BE49C2" w:rsidP="00BE49C2">
            <w:pPr>
              <w:rPr>
                <w:rFonts w:cs="Arial"/>
                <w:color w:val="000000"/>
                <w:szCs w:val="20"/>
                <w:shd w:val="clear" w:color="auto" w:fill="FFFFFF"/>
              </w:rPr>
            </w:pPr>
            <w:r w:rsidRPr="00BE49C2">
              <w:rPr>
                <w:rFonts w:cs="Arial"/>
                <w:color w:val="000000"/>
                <w:szCs w:val="20"/>
                <w:shd w:val="clear" w:color="auto" w:fill="FFFFFF"/>
              </w:rPr>
              <w:t>Serves as a professional staff member at one or more campuses. Do not use this role unless no other role applies to the staff member.</w:t>
            </w:r>
          </w:p>
          <w:p w14:paraId="54E9FAFE" w14:textId="7A3B3579" w:rsidR="00BE49C2" w:rsidRDefault="00BE49C2" w:rsidP="00BE49C2">
            <w:pPr>
              <w:rPr>
                <w:rFonts w:cs="Arial"/>
                <w:color w:val="000000"/>
                <w:szCs w:val="20"/>
                <w:shd w:val="clear" w:color="auto" w:fill="FFFFFF"/>
              </w:rPr>
            </w:pPr>
            <w:r w:rsidRPr="00BE49C2">
              <w:rPr>
                <w:rFonts w:cs="Arial"/>
                <w:color w:val="000000"/>
                <w:szCs w:val="20"/>
                <w:shd w:val="clear" w:color="auto" w:fill="FFFFFF"/>
              </w:rPr>
              <w:t>Some examples of staff who are to be shown with this role are:</w:t>
            </w:r>
          </w:p>
          <w:p w14:paraId="4C7F6089" w14:textId="505AA5FC" w:rsidR="00BE49C2" w:rsidRPr="00624B6F" w:rsidRDefault="00BE49C2" w:rsidP="00BE49C2">
            <w:pPr>
              <w:rPr>
                <w:rFonts w:cs="Arial"/>
                <w:b/>
                <w:bCs/>
                <w:color w:val="000000"/>
                <w:szCs w:val="20"/>
                <w:shd w:val="clear" w:color="auto" w:fill="FFFFFF"/>
              </w:rPr>
            </w:pPr>
            <w:r w:rsidRPr="00624B6F">
              <w:rPr>
                <w:rFonts w:cs="Arial"/>
                <w:b/>
                <w:bCs/>
                <w:color w:val="000000"/>
                <w:szCs w:val="20"/>
                <w:shd w:val="clear" w:color="auto" w:fill="FFFFFF"/>
              </w:rPr>
              <w:t>• campus/community liaisons</w:t>
            </w:r>
          </w:p>
          <w:p w14:paraId="2F4EB239" w14:textId="77777777" w:rsidR="00BE49C2" w:rsidRPr="00BE49C2" w:rsidRDefault="00BE49C2" w:rsidP="00BE49C2">
            <w:pPr>
              <w:rPr>
                <w:rFonts w:cs="Arial"/>
                <w:color w:val="000000"/>
                <w:szCs w:val="20"/>
                <w:shd w:val="clear" w:color="auto" w:fill="FFFFFF"/>
              </w:rPr>
            </w:pPr>
            <w:r w:rsidRPr="00BE49C2">
              <w:rPr>
                <w:rFonts w:cs="Arial"/>
                <w:color w:val="000000"/>
                <w:szCs w:val="20"/>
                <w:shd w:val="clear" w:color="auto" w:fill="FFFFFF"/>
              </w:rPr>
              <w:t>• campus volunteer coordinators</w:t>
            </w:r>
          </w:p>
          <w:p w14:paraId="79180746" w14:textId="77777777" w:rsidR="00BE49C2" w:rsidRPr="00BE49C2" w:rsidRDefault="00BE49C2" w:rsidP="00BE49C2">
            <w:pPr>
              <w:rPr>
                <w:rFonts w:cs="Arial"/>
                <w:color w:val="000000"/>
                <w:szCs w:val="20"/>
                <w:shd w:val="clear" w:color="auto" w:fill="FFFFFF"/>
              </w:rPr>
            </w:pPr>
            <w:r w:rsidRPr="00BE49C2">
              <w:rPr>
                <w:rFonts w:cs="Arial"/>
                <w:color w:val="000000"/>
                <w:szCs w:val="20"/>
                <w:shd w:val="clear" w:color="auto" w:fill="FFFFFF"/>
              </w:rPr>
              <w:t>• dean and</w:t>
            </w:r>
          </w:p>
          <w:p w14:paraId="71283BBB" w14:textId="29DC0F14" w:rsidR="00BE49C2" w:rsidRPr="00E63F4F" w:rsidRDefault="00BE49C2" w:rsidP="00BE49C2">
            <w:pPr>
              <w:rPr>
                <w:rFonts w:cs="Arial"/>
                <w:color w:val="000000"/>
                <w:szCs w:val="20"/>
                <w:shd w:val="clear" w:color="auto" w:fill="FFFFFF"/>
              </w:rPr>
            </w:pPr>
            <w:r w:rsidRPr="00BE49C2">
              <w:rPr>
                <w:rFonts w:cs="Arial"/>
                <w:color w:val="000000"/>
                <w:szCs w:val="20"/>
                <w:shd w:val="clear" w:color="auto" w:fill="FFFFFF"/>
              </w:rPr>
              <w:t>• instructional officers assigned to a campus</w:t>
            </w:r>
          </w:p>
        </w:tc>
        <w:tc>
          <w:tcPr>
            <w:tcW w:w="5053" w:type="dxa"/>
            <w:gridSpan w:val="3"/>
          </w:tcPr>
          <w:p w14:paraId="1F97989F" w14:textId="77777777" w:rsidR="00BE49C2" w:rsidRPr="00BE49C2" w:rsidRDefault="00BE49C2" w:rsidP="00BE49C2">
            <w:pPr>
              <w:rPr>
                <w:rFonts w:eastAsiaTheme="minorHAnsi" w:cs="Arial"/>
                <w:szCs w:val="20"/>
              </w:rPr>
            </w:pPr>
            <w:r w:rsidRPr="00BE49C2">
              <w:rPr>
                <w:rFonts w:eastAsiaTheme="minorHAnsi" w:cs="Arial"/>
                <w:szCs w:val="20"/>
              </w:rPr>
              <w:t xml:space="preserve">Other Campus Exempt Professional Auxiliary:  </w:t>
            </w:r>
          </w:p>
          <w:p w14:paraId="15C6CEC0" w14:textId="77777777" w:rsidR="00BE49C2" w:rsidRPr="00BE49C2" w:rsidRDefault="00BE49C2" w:rsidP="00BE49C2">
            <w:pPr>
              <w:rPr>
                <w:rFonts w:eastAsiaTheme="minorHAnsi" w:cs="Arial"/>
                <w:szCs w:val="20"/>
              </w:rPr>
            </w:pPr>
          </w:p>
          <w:p w14:paraId="06F65E11" w14:textId="77777777" w:rsidR="00BE49C2" w:rsidRPr="00BE49C2" w:rsidRDefault="00BE49C2" w:rsidP="00BE49C2">
            <w:pPr>
              <w:rPr>
                <w:rFonts w:eastAsiaTheme="minorHAnsi" w:cs="Arial"/>
                <w:szCs w:val="20"/>
              </w:rPr>
            </w:pPr>
            <w:r w:rsidRPr="00BE49C2">
              <w:rPr>
                <w:rFonts w:eastAsiaTheme="minorHAnsi" w:cs="Arial"/>
                <w:szCs w:val="20"/>
              </w:rPr>
              <w:t>Serves as a professional staff member at one or more campuses. Do not use this role unless no other role applies to the staff member.</w:t>
            </w:r>
          </w:p>
          <w:p w14:paraId="34835C23" w14:textId="77777777" w:rsidR="00BE49C2" w:rsidRPr="00BE49C2" w:rsidRDefault="00BE49C2" w:rsidP="00BE49C2">
            <w:pPr>
              <w:rPr>
                <w:rFonts w:eastAsiaTheme="minorHAnsi" w:cs="Arial"/>
                <w:szCs w:val="20"/>
              </w:rPr>
            </w:pPr>
            <w:r w:rsidRPr="00BE49C2">
              <w:rPr>
                <w:rFonts w:eastAsiaTheme="minorHAnsi" w:cs="Arial"/>
                <w:szCs w:val="20"/>
              </w:rPr>
              <w:t>Some examples of staff who are to be shown with this role are:</w:t>
            </w:r>
          </w:p>
          <w:p w14:paraId="2E7279C4" w14:textId="77777777" w:rsidR="00BE49C2" w:rsidRPr="00BE49C2" w:rsidRDefault="00BE49C2" w:rsidP="00BE49C2">
            <w:pPr>
              <w:rPr>
                <w:rFonts w:eastAsiaTheme="minorHAnsi" w:cs="Arial"/>
                <w:szCs w:val="20"/>
              </w:rPr>
            </w:pPr>
            <w:r w:rsidRPr="00BE49C2">
              <w:rPr>
                <w:rFonts w:eastAsiaTheme="minorHAnsi" w:cs="Arial"/>
                <w:szCs w:val="20"/>
              </w:rPr>
              <w:t>• campus volunteer coordinators</w:t>
            </w:r>
          </w:p>
          <w:p w14:paraId="78B61FE1" w14:textId="77777777" w:rsidR="00BE49C2" w:rsidRPr="00BE49C2" w:rsidRDefault="00BE49C2" w:rsidP="00BE49C2">
            <w:pPr>
              <w:rPr>
                <w:rFonts w:eastAsiaTheme="minorHAnsi" w:cs="Arial"/>
                <w:szCs w:val="20"/>
              </w:rPr>
            </w:pPr>
            <w:r w:rsidRPr="00BE49C2">
              <w:rPr>
                <w:rFonts w:eastAsiaTheme="minorHAnsi" w:cs="Arial"/>
                <w:szCs w:val="20"/>
              </w:rPr>
              <w:t>• dean and</w:t>
            </w:r>
          </w:p>
          <w:p w14:paraId="2F886D45" w14:textId="7DF1E61B" w:rsidR="00BE49C2" w:rsidRPr="00BB45DA" w:rsidRDefault="00BE49C2" w:rsidP="00BE49C2">
            <w:pPr>
              <w:rPr>
                <w:rFonts w:eastAsiaTheme="minorHAnsi" w:cs="Arial"/>
                <w:szCs w:val="20"/>
              </w:rPr>
            </w:pPr>
            <w:r w:rsidRPr="00BE49C2">
              <w:rPr>
                <w:rFonts w:eastAsiaTheme="minorHAnsi" w:cs="Arial"/>
                <w:szCs w:val="20"/>
              </w:rPr>
              <w:t>• instructional officers assigned to a campus</w:t>
            </w:r>
          </w:p>
        </w:tc>
        <w:tc>
          <w:tcPr>
            <w:tcW w:w="902" w:type="dxa"/>
            <w:gridSpan w:val="2"/>
          </w:tcPr>
          <w:p w14:paraId="1FD4BF1E" w14:textId="62B1639D" w:rsidR="00BE49C2" w:rsidRPr="00A511AE" w:rsidRDefault="00624B6F" w:rsidP="000F4C4B">
            <w:pPr>
              <w:jc w:val="center"/>
              <w:rPr>
                <w:rFonts w:cs="Arial"/>
                <w:szCs w:val="20"/>
              </w:rPr>
            </w:pPr>
            <w:r>
              <w:rPr>
                <w:rFonts w:cs="Arial"/>
                <w:szCs w:val="20"/>
              </w:rPr>
              <w:t>R</w:t>
            </w:r>
            <w:r w:rsidR="00BE49C2">
              <w:rPr>
                <w:rFonts w:cs="Arial"/>
                <w:szCs w:val="20"/>
              </w:rPr>
              <w:t>evised</w:t>
            </w:r>
          </w:p>
        </w:tc>
      </w:tr>
      <w:tr w:rsidR="00BE49C2" w:rsidRPr="00A511AE" w14:paraId="18C708CA" w14:textId="77777777" w:rsidTr="00624B6F">
        <w:trPr>
          <w:cantSplit/>
          <w:trHeight w:val="432"/>
        </w:trPr>
        <w:tc>
          <w:tcPr>
            <w:tcW w:w="1152" w:type="dxa"/>
          </w:tcPr>
          <w:p w14:paraId="784AEF47" w14:textId="2A130FE8" w:rsidR="00BE49C2" w:rsidRDefault="00BE49C2" w:rsidP="00BE49C2">
            <w:pPr>
              <w:rPr>
                <w:rFonts w:cs="Arial"/>
                <w:szCs w:val="20"/>
              </w:rPr>
            </w:pPr>
            <w:r w:rsidRPr="00887F00">
              <w:rPr>
                <w:rFonts w:cs="Arial"/>
                <w:szCs w:val="20"/>
              </w:rPr>
              <w:t>2022.2.1</w:t>
            </w:r>
          </w:p>
        </w:tc>
        <w:tc>
          <w:tcPr>
            <w:tcW w:w="1440" w:type="dxa"/>
            <w:gridSpan w:val="2"/>
          </w:tcPr>
          <w:p w14:paraId="6DCA7319" w14:textId="5A296C75" w:rsidR="00BE49C2" w:rsidRDefault="00BE49C2" w:rsidP="00BE49C2">
            <w:pPr>
              <w:rPr>
                <w:rFonts w:cs="Arial"/>
                <w:color w:val="000000"/>
                <w:szCs w:val="20"/>
              </w:rPr>
            </w:pPr>
            <w:r>
              <w:rPr>
                <w:rFonts w:cs="Arial"/>
                <w:color w:val="000000"/>
                <w:szCs w:val="20"/>
              </w:rPr>
              <w:t>119</w:t>
            </w:r>
          </w:p>
        </w:tc>
        <w:tc>
          <w:tcPr>
            <w:tcW w:w="5218" w:type="dxa"/>
            <w:gridSpan w:val="3"/>
          </w:tcPr>
          <w:p w14:paraId="0AAE6D1D" w14:textId="77777777" w:rsidR="00BE49C2" w:rsidRPr="00BE49C2" w:rsidRDefault="00BE49C2" w:rsidP="00BE49C2">
            <w:pPr>
              <w:rPr>
                <w:rFonts w:cs="Arial"/>
                <w:color w:val="000000"/>
                <w:szCs w:val="20"/>
                <w:shd w:val="clear" w:color="auto" w:fill="FFFFFF"/>
              </w:rPr>
            </w:pPr>
          </w:p>
        </w:tc>
        <w:tc>
          <w:tcPr>
            <w:tcW w:w="5053" w:type="dxa"/>
            <w:gridSpan w:val="3"/>
          </w:tcPr>
          <w:p w14:paraId="609C9BB8" w14:textId="79663020" w:rsidR="00BE49C2" w:rsidRPr="00BE49C2" w:rsidRDefault="00BE49C2" w:rsidP="00BE49C2">
            <w:pPr>
              <w:rPr>
                <w:rFonts w:eastAsiaTheme="minorHAnsi" w:cs="Arial"/>
                <w:szCs w:val="20"/>
              </w:rPr>
            </w:pPr>
            <w:r w:rsidRPr="00BE49C2">
              <w:rPr>
                <w:rFonts w:eastAsiaTheme="minorHAnsi" w:cs="Arial"/>
                <w:szCs w:val="20"/>
              </w:rPr>
              <w:t>Family and Community Liaison</w:t>
            </w:r>
          </w:p>
        </w:tc>
        <w:tc>
          <w:tcPr>
            <w:tcW w:w="902" w:type="dxa"/>
            <w:gridSpan w:val="2"/>
          </w:tcPr>
          <w:p w14:paraId="730EC5CC" w14:textId="178E1011" w:rsidR="00BE49C2" w:rsidRDefault="00BE49C2" w:rsidP="00BE49C2">
            <w:pPr>
              <w:jc w:val="center"/>
              <w:rPr>
                <w:rFonts w:cs="Arial"/>
                <w:szCs w:val="20"/>
              </w:rPr>
            </w:pPr>
            <w:r>
              <w:rPr>
                <w:rFonts w:cs="Arial"/>
                <w:szCs w:val="20"/>
              </w:rPr>
              <w:t>Added</w:t>
            </w:r>
          </w:p>
        </w:tc>
      </w:tr>
      <w:tr w:rsidR="00BE49C2" w:rsidRPr="00A511AE" w14:paraId="70AA1863" w14:textId="77777777" w:rsidTr="00624B6F">
        <w:trPr>
          <w:cantSplit/>
          <w:trHeight w:val="432"/>
        </w:trPr>
        <w:tc>
          <w:tcPr>
            <w:tcW w:w="1152" w:type="dxa"/>
          </w:tcPr>
          <w:p w14:paraId="123B074A" w14:textId="3855FBFE" w:rsidR="00BE49C2" w:rsidRDefault="00BE49C2" w:rsidP="00BE49C2">
            <w:pPr>
              <w:rPr>
                <w:rFonts w:cs="Arial"/>
                <w:szCs w:val="20"/>
              </w:rPr>
            </w:pPr>
            <w:r w:rsidRPr="00887F00">
              <w:rPr>
                <w:rFonts w:cs="Arial"/>
                <w:szCs w:val="20"/>
              </w:rPr>
              <w:t>2022.2.1</w:t>
            </w:r>
          </w:p>
        </w:tc>
        <w:tc>
          <w:tcPr>
            <w:tcW w:w="1440" w:type="dxa"/>
            <w:gridSpan w:val="2"/>
          </w:tcPr>
          <w:p w14:paraId="7D936457" w14:textId="7926D979" w:rsidR="00BE49C2" w:rsidRDefault="00BE49C2" w:rsidP="00BE49C2">
            <w:pPr>
              <w:rPr>
                <w:rFonts w:cs="Arial"/>
                <w:color w:val="000000"/>
                <w:szCs w:val="20"/>
              </w:rPr>
            </w:pPr>
            <w:r>
              <w:rPr>
                <w:rFonts w:cs="Arial"/>
                <w:color w:val="000000"/>
                <w:szCs w:val="20"/>
              </w:rPr>
              <w:t>120</w:t>
            </w:r>
          </w:p>
        </w:tc>
        <w:tc>
          <w:tcPr>
            <w:tcW w:w="5218" w:type="dxa"/>
            <w:gridSpan w:val="3"/>
          </w:tcPr>
          <w:p w14:paraId="1A7D623B" w14:textId="77777777" w:rsidR="00BE49C2" w:rsidRPr="00BE49C2" w:rsidRDefault="00BE49C2" w:rsidP="00BE49C2">
            <w:pPr>
              <w:rPr>
                <w:rFonts w:cs="Arial"/>
                <w:color w:val="000000"/>
                <w:szCs w:val="20"/>
                <w:shd w:val="clear" w:color="auto" w:fill="FFFFFF"/>
              </w:rPr>
            </w:pPr>
          </w:p>
        </w:tc>
        <w:tc>
          <w:tcPr>
            <w:tcW w:w="5053" w:type="dxa"/>
            <w:gridSpan w:val="3"/>
          </w:tcPr>
          <w:p w14:paraId="572E3864" w14:textId="35B8AFFC" w:rsidR="00BE49C2" w:rsidRPr="00BE49C2" w:rsidRDefault="00BE49C2" w:rsidP="00BE49C2">
            <w:pPr>
              <w:rPr>
                <w:rFonts w:eastAsiaTheme="minorHAnsi" w:cs="Arial"/>
                <w:szCs w:val="20"/>
              </w:rPr>
            </w:pPr>
            <w:r w:rsidRPr="00BE49C2">
              <w:rPr>
                <w:rFonts w:eastAsiaTheme="minorHAnsi" w:cs="Arial"/>
                <w:szCs w:val="20"/>
              </w:rPr>
              <w:t>Instructional Coach</w:t>
            </w:r>
          </w:p>
        </w:tc>
        <w:tc>
          <w:tcPr>
            <w:tcW w:w="902" w:type="dxa"/>
            <w:gridSpan w:val="2"/>
          </w:tcPr>
          <w:p w14:paraId="23362EB2" w14:textId="1D73F646" w:rsidR="00BE49C2" w:rsidRDefault="00BE49C2" w:rsidP="00BE49C2">
            <w:pPr>
              <w:jc w:val="center"/>
              <w:rPr>
                <w:rFonts w:cs="Arial"/>
                <w:szCs w:val="20"/>
              </w:rPr>
            </w:pPr>
            <w:r>
              <w:rPr>
                <w:rFonts w:cs="Arial"/>
                <w:szCs w:val="20"/>
              </w:rPr>
              <w:t>Added</w:t>
            </w:r>
          </w:p>
        </w:tc>
      </w:tr>
    </w:tbl>
    <w:p w14:paraId="10A23278" w14:textId="77777777" w:rsidR="00BE49C2" w:rsidRPr="00BE49C2" w:rsidRDefault="00BE49C2" w:rsidP="00BE49C2"/>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3" w:name="_Toc83827487"/>
            <w:r>
              <w:rPr>
                <w:rFonts w:ascii="Arial" w:hAnsi="Arial" w:cs="Arial"/>
                <w:b/>
                <w:color w:val="2F5496" w:themeColor="accent5" w:themeShade="BF"/>
              </w:rPr>
              <w:lastRenderedPageBreak/>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3"/>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417BA97B" w14:textId="77777777" w:rsidR="004436BA" w:rsidRDefault="0047323B" w:rsidP="004436BA">
            <w:pPr>
              <w:rPr>
                <w:rFonts w:eastAsiaTheme="minorHAnsi" w:cs="Arial"/>
                <w:szCs w:val="20"/>
              </w:rPr>
            </w:pPr>
            <w:proofErr w:type="spellStart"/>
            <w:r>
              <w:rPr>
                <w:rFonts w:eastAsiaTheme="minorHAnsi" w:cs="Arial"/>
                <w:szCs w:val="20"/>
              </w:rPr>
              <w:t>CourseOffering</w:t>
            </w:r>
            <w:proofErr w:type="spellEnd"/>
          </w:p>
          <w:p w14:paraId="74B2C852" w14:textId="77777777" w:rsidR="0047323B" w:rsidRDefault="0047323B" w:rsidP="004436BA">
            <w:pPr>
              <w:rPr>
                <w:rFonts w:eastAsiaTheme="minorHAnsi" w:cs="Arial"/>
                <w:szCs w:val="20"/>
              </w:rPr>
            </w:pPr>
            <w:r>
              <w:rPr>
                <w:rFonts w:eastAsiaTheme="minorHAnsi" w:cs="Arial"/>
                <w:szCs w:val="20"/>
              </w:rPr>
              <w:t>Course</w:t>
            </w:r>
          </w:p>
          <w:p w14:paraId="1CF82AB7" w14:textId="77777777" w:rsidR="0047323B" w:rsidRDefault="0047323B" w:rsidP="004436BA">
            <w:pPr>
              <w:rPr>
                <w:rFonts w:eastAsiaTheme="minorHAnsi" w:cs="Arial"/>
                <w:szCs w:val="20"/>
              </w:rPr>
            </w:pPr>
            <w:proofErr w:type="spellStart"/>
            <w:r>
              <w:rPr>
                <w:rFonts w:eastAsiaTheme="minorHAnsi" w:cs="Arial"/>
                <w:szCs w:val="20"/>
              </w:rPr>
              <w:t>StaffResponsibilitiesExtension</w:t>
            </w:r>
            <w:proofErr w:type="spellEnd"/>
          </w:p>
          <w:p w14:paraId="4B970BC8" w14:textId="3AA6FB2B" w:rsidR="0047323B" w:rsidRPr="00BB45DA" w:rsidRDefault="0047323B" w:rsidP="004436BA">
            <w:pPr>
              <w:rPr>
                <w:rFonts w:eastAsiaTheme="minorHAnsi" w:cs="Arial"/>
                <w:szCs w:val="20"/>
              </w:rPr>
            </w:pPr>
            <w:proofErr w:type="spellStart"/>
            <w:r>
              <w:rPr>
                <w:rFonts w:eastAsiaTheme="minorHAnsi" w:cs="Arial"/>
                <w:szCs w:val="20"/>
              </w:rPr>
              <w:t>CourseTranscriptExtension</w:t>
            </w:r>
            <w:proofErr w:type="spellEnd"/>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545B0F" w:rsidRPr="00A511AE" w14:paraId="152DE3F1" w14:textId="77777777" w:rsidTr="006F633F">
        <w:trPr>
          <w:cantSplit/>
          <w:trHeight w:val="432"/>
        </w:trPr>
        <w:tc>
          <w:tcPr>
            <w:tcW w:w="1152" w:type="dxa"/>
          </w:tcPr>
          <w:p w14:paraId="2C4BACB2" w14:textId="3A7C261C" w:rsidR="00545B0F" w:rsidRDefault="00545B0F" w:rsidP="00545B0F">
            <w:pPr>
              <w:rPr>
                <w:rFonts w:cs="Arial"/>
                <w:szCs w:val="20"/>
              </w:rPr>
            </w:pPr>
            <w:r>
              <w:rPr>
                <w:rFonts w:cs="Arial"/>
                <w:szCs w:val="20"/>
              </w:rPr>
              <w:t>2022.1.0</w:t>
            </w:r>
          </w:p>
        </w:tc>
        <w:tc>
          <w:tcPr>
            <w:tcW w:w="1453" w:type="dxa"/>
            <w:gridSpan w:val="2"/>
          </w:tcPr>
          <w:p w14:paraId="6E2D00B4" w14:textId="117ACE9E" w:rsidR="00545B0F" w:rsidRPr="004436BA" w:rsidRDefault="00545B0F" w:rsidP="00545B0F">
            <w:pPr>
              <w:rPr>
                <w:rFonts w:cs="Arial"/>
                <w:color w:val="000000"/>
                <w:szCs w:val="20"/>
              </w:rPr>
            </w:pPr>
            <w:r>
              <w:rPr>
                <w:rFonts w:cs="Arial"/>
                <w:color w:val="000000"/>
                <w:szCs w:val="20"/>
              </w:rPr>
              <w:t>0</w:t>
            </w:r>
            <w:r w:rsidRPr="00545B0F">
              <w:rPr>
                <w:rFonts w:cs="Arial"/>
                <w:color w:val="000000"/>
                <w:szCs w:val="20"/>
              </w:rPr>
              <w:t>2670070</w:t>
            </w:r>
          </w:p>
        </w:tc>
        <w:tc>
          <w:tcPr>
            <w:tcW w:w="5027" w:type="dxa"/>
            <w:gridSpan w:val="3"/>
          </w:tcPr>
          <w:p w14:paraId="4F80E3A3" w14:textId="04D831FC" w:rsidR="00545B0F" w:rsidRPr="004436BA" w:rsidRDefault="00545B0F" w:rsidP="00545B0F">
            <w:pPr>
              <w:rPr>
                <w:rFonts w:eastAsiaTheme="minorHAnsi"/>
              </w:rPr>
            </w:pPr>
            <w:r>
              <w:rPr>
                <w:rFonts w:cs="Arial"/>
                <w:color w:val="000000"/>
                <w:szCs w:val="20"/>
                <w:shd w:val="clear" w:color="auto" w:fill="FFFFFF"/>
              </w:rPr>
              <w:t>Technology Applications, Grade 6 (Integrated)</w:t>
            </w:r>
          </w:p>
        </w:tc>
        <w:tc>
          <w:tcPr>
            <w:tcW w:w="4873" w:type="dxa"/>
            <w:gridSpan w:val="3"/>
          </w:tcPr>
          <w:p w14:paraId="1EA9D3EF" w14:textId="77777777" w:rsidR="00545B0F" w:rsidRPr="00BB45DA" w:rsidRDefault="00545B0F" w:rsidP="00545B0F">
            <w:pPr>
              <w:rPr>
                <w:rFonts w:eastAsiaTheme="minorHAnsi" w:cs="Arial"/>
                <w:szCs w:val="20"/>
              </w:rPr>
            </w:pPr>
          </w:p>
        </w:tc>
        <w:tc>
          <w:tcPr>
            <w:tcW w:w="1170" w:type="dxa"/>
          </w:tcPr>
          <w:p w14:paraId="74344AFE" w14:textId="60572A17" w:rsidR="00545B0F" w:rsidRDefault="00545B0F" w:rsidP="00545B0F">
            <w:pPr>
              <w:jc w:val="center"/>
              <w:rPr>
                <w:rFonts w:cs="Arial"/>
                <w:szCs w:val="20"/>
              </w:rPr>
            </w:pPr>
            <w:r w:rsidRPr="00F14394">
              <w:rPr>
                <w:rFonts w:cs="Arial"/>
                <w:szCs w:val="20"/>
              </w:rPr>
              <w:t>Deleted</w:t>
            </w:r>
          </w:p>
        </w:tc>
      </w:tr>
      <w:tr w:rsidR="00545B0F" w:rsidRPr="00A511AE" w14:paraId="15186650" w14:textId="77777777" w:rsidTr="006F633F">
        <w:trPr>
          <w:cantSplit/>
          <w:trHeight w:val="432"/>
        </w:trPr>
        <w:tc>
          <w:tcPr>
            <w:tcW w:w="1152" w:type="dxa"/>
          </w:tcPr>
          <w:p w14:paraId="46617B1A" w14:textId="47CEC1A9" w:rsidR="00545B0F" w:rsidRDefault="00545B0F" w:rsidP="00545B0F">
            <w:pPr>
              <w:rPr>
                <w:rFonts w:cs="Arial"/>
                <w:szCs w:val="20"/>
              </w:rPr>
            </w:pPr>
            <w:r>
              <w:rPr>
                <w:rFonts w:cs="Arial"/>
                <w:szCs w:val="20"/>
              </w:rPr>
              <w:t>2022.1.0</w:t>
            </w:r>
          </w:p>
        </w:tc>
        <w:tc>
          <w:tcPr>
            <w:tcW w:w="1453" w:type="dxa"/>
            <w:gridSpan w:val="2"/>
          </w:tcPr>
          <w:p w14:paraId="24BC6C7D" w14:textId="05B9B85C" w:rsidR="00545B0F" w:rsidRPr="004436BA" w:rsidRDefault="00545B0F" w:rsidP="00545B0F">
            <w:pPr>
              <w:rPr>
                <w:rFonts w:cs="Arial"/>
                <w:color w:val="000000"/>
                <w:szCs w:val="20"/>
              </w:rPr>
            </w:pPr>
            <w:r>
              <w:rPr>
                <w:rFonts w:cs="Arial"/>
                <w:color w:val="000000"/>
                <w:szCs w:val="20"/>
                <w:shd w:val="clear" w:color="auto" w:fill="FFFFFF"/>
              </w:rPr>
              <w:t>03580110</w:t>
            </w:r>
          </w:p>
        </w:tc>
        <w:tc>
          <w:tcPr>
            <w:tcW w:w="5027" w:type="dxa"/>
            <w:gridSpan w:val="3"/>
          </w:tcPr>
          <w:p w14:paraId="6B9ABB4B" w14:textId="0966EA92" w:rsidR="00545B0F" w:rsidRPr="004436BA" w:rsidRDefault="00545B0F" w:rsidP="00545B0F">
            <w:pPr>
              <w:rPr>
                <w:rFonts w:eastAsiaTheme="minorHAnsi"/>
              </w:rPr>
            </w:pPr>
            <w:r>
              <w:rPr>
                <w:rFonts w:cs="Arial"/>
                <w:color w:val="000000"/>
                <w:szCs w:val="20"/>
                <w:shd w:val="clear" w:color="auto" w:fill="FFFFFF"/>
              </w:rPr>
              <w:t>Technology Applications, Grade 7 (Integrated)</w:t>
            </w:r>
          </w:p>
        </w:tc>
        <w:tc>
          <w:tcPr>
            <w:tcW w:w="4873" w:type="dxa"/>
            <w:gridSpan w:val="3"/>
          </w:tcPr>
          <w:p w14:paraId="2A101BD1" w14:textId="77777777" w:rsidR="00545B0F" w:rsidRPr="00BB45DA" w:rsidRDefault="00545B0F" w:rsidP="00545B0F">
            <w:pPr>
              <w:rPr>
                <w:rFonts w:eastAsiaTheme="minorHAnsi" w:cs="Arial"/>
                <w:szCs w:val="20"/>
              </w:rPr>
            </w:pPr>
          </w:p>
        </w:tc>
        <w:tc>
          <w:tcPr>
            <w:tcW w:w="1170" w:type="dxa"/>
          </w:tcPr>
          <w:p w14:paraId="4707E63C" w14:textId="0AF68E7F" w:rsidR="00545B0F" w:rsidRDefault="00545B0F" w:rsidP="00545B0F">
            <w:pPr>
              <w:jc w:val="center"/>
              <w:rPr>
                <w:rFonts w:cs="Arial"/>
                <w:szCs w:val="20"/>
              </w:rPr>
            </w:pPr>
            <w:r w:rsidRPr="00F14394">
              <w:rPr>
                <w:rFonts w:cs="Arial"/>
                <w:szCs w:val="20"/>
              </w:rPr>
              <w:t>Deleted</w:t>
            </w:r>
          </w:p>
        </w:tc>
      </w:tr>
      <w:tr w:rsidR="00545B0F" w:rsidRPr="00A511AE" w14:paraId="0EDC6DE3" w14:textId="77777777" w:rsidTr="006F633F">
        <w:trPr>
          <w:cantSplit/>
          <w:trHeight w:val="432"/>
        </w:trPr>
        <w:tc>
          <w:tcPr>
            <w:tcW w:w="1152" w:type="dxa"/>
          </w:tcPr>
          <w:p w14:paraId="5BA6AA9F" w14:textId="61E840CA" w:rsidR="00545B0F" w:rsidRDefault="00545B0F" w:rsidP="00545B0F">
            <w:pPr>
              <w:rPr>
                <w:rFonts w:cs="Arial"/>
                <w:szCs w:val="20"/>
              </w:rPr>
            </w:pPr>
            <w:r>
              <w:rPr>
                <w:rFonts w:cs="Arial"/>
                <w:szCs w:val="20"/>
              </w:rPr>
              <w:t>2022.1.0</w:t>
            </w:r>
          </w:p>
        </w:tc>
        <w:tc>
          <w:tcPr>
            <w:tcW w:w="1453" w:type="dxa"/>
            <w:gridSpan w:val="2"/>
          </w:tcPr>
          <w:p w14:paraId="23EC74C6" w14:textId="202FA09E" w:rsidR="00545B0F" w:rsidRDefault="00545B0F" w:rsidP="00545B0F">
            <w:pPr>
              <w:rPr>
                <w:rFonts w:cs="Arial"/>
                <w:color w:val="000000"/>
                <w:szCs w:val="20"/>
                <w:shd w:val="clear" w:color="auto" w:fill="FFFFFF"/>
              </w:rPr>
            </w:pPr>
            <w:r>
              <w:rPr>
                <w:rFonts w:cs="Arial"/>
                <w:color w:val="000000"/>
                <w:szCs w:val="20"/>
                <w:shd w:val="clear" w:color="auto" w:fill="FFFFFF"/>
              </w:rPr>
              <w:t>03580130</w:t>
            </w:r>
          </w:p>
        </w:tc>
        <w:tc>
          <w:tcPr>
            <w:tcW w:w="5027" w:type="dxa"/>
            <w:gridSpan w:val="3"/>
          </w:tcPr>
          <w:p w14:paraId="41488FB2" w14:textId="0988EB07" w:rsidR="00545B0F" w:rsidRPr="004436BA" w:rsidRDefault="00545B0F" w:rsidP="00545B0F">
            <w:pPr>
              <w:rPr>
                <w:rFonts w:eastAsiaTheme="minorHAnsi"/>
              </w:rPr>
            </w:pPr>
            <w:r w:rsidRPr="00545B0F">
              <w:rPr>
                <w:rFonts w:eastAsiaTheme="minorHAnsi"/>
              </w:rPr>
              <w:t xml:space="preserve">Technology Applications, Grade </w:t>
            </w:r>
            <w:r>
              <w:rPr>
                <w:rFonts w:eastAsiaTheme="minorHAnsi"/>
              </w:rPr>
              <w:t>8</w:t>
            </w:r>
            <w:r w:rsidRPr="00545B0F">
              <w:rPr>
                <w:rFonts w:eastAsiaTheme="minorHAnsi"/>
              </w:rPr>
              <w:t xml:space="preserve"> (Integrated)</w:t>
            </w:r>
          </w:p>
        </w:tc>
        <w:tc>
          <w:tcPr>
            <w:tcW w:w="4873" w:type="dxa"/>
            <w:gridSpan w:val="3"/>
          </w:tcPr>
          <w:p w14:paraId="17BD693F" w14:textId="77777777" w:rsidR="00545B0F" w:rsidRPr="00BB45DA" w:rsidRDefault="00545B0F" w:rsidP="00545B0F">
            <w:pPr>
              <w:rPr>
                <w:rFonts w:eastAsiaTheme="minorHAnsi" w:cs="Arial"/>
                <w:szCs w:val="20"/>
              </w:rPr>
            </w:pPr>
          </w:p>
        </w:tc>
        <w:tc>
          <w:tcPr>
            <w:tcW w:w="1170" w:type="dxa"/>
          </w:tcPr>
          <w:p w14:paraId="587B5799" w14:textId="2FC56552" w:rsidR="00545B0F" w:rsidRDefault="00545B0F" w:rsidP="00545B0F">
            <w:pPr>
              <w:jc w:val="center"/>
              <w:rPr>
                <w:rFonts w:cs="Arial"/>
                <w:szCs w:val="20"/>
              </w:rPr>
            </w:pPr>
            <w:r w:rsidRPr="00F14394">
              <w:rPr>
                <w:rFonts w:cs="Arial"/>
                <w:szCs w:val="20"/>
              </w:rPr>
              <w:t>Deleted</w:t>
            </w:r>
          </w:p>
        </w:tc>
      </w:tr>
      <w:tr w:rsidR="0047323B" w:rsidRPr="00A511AE" w14:paraId="22E879AE" w14:textId="77777777" w:rsidTr="006F633F">
        <w:trPr>
          <w:cantSplit/>
          <w:trHeight w:val="432"/>
        </w:trPr>
        <w:tc>
          <w:tcPr>
            <w:tcW w:w="1152" w:type="dxa"/>
          </w:tcPr>
          <w:p w14:paraId="23D40458" w14:textId="77777777" w:rsidR="0047323B" w:rsidRPr="00BB45DA" w:rsidRDefault="0047323B" w:rsidP="0047323B">
            <w:pPr>
              <w:rPr>
                <w:rFonts w:cs="Arial"/>
                <w:szCs w:val="20"/>
              </w:rPr>
            </w:pPr>
            <w:r>
              <w:rPr>
                <w:rFonts w:cs="Arial"/>
                <w:szCs w:val="20"/>
              </w:rPr>
              <w:t>2022.1.0</w:t>
            </w:r>
          </w:p>
        </w:tc>
        <w:tc>
          <w:tcPr>
            <w:tcW w:w="1453" w:type="dxa"/>
            <w:gridSpan w:val="2"/>
          </w:tcPr>
          <w:p w14:paraId="17B7677B" w14:textId="77777777" w:rsidR="0047323B" w:rsidRPr="00BB45DA" w:rsidRDefault="0047323B" w:rsidP="0047323B">
            <w:pPr>
              <w:rPr>
                <w:rFonts w:cs="Arial"/>
                <w:color w:val="000000"/>
                <w:szCs w:val="20"/>
              </w:rPr>
            </w:pPr>
            <w:r w:rsidRPr="004436BA">
              <w:rPr>
                <w:rFonts w:cs="Arial"/>
                <w:color w:val="000000"/>
                <w:szCs w:val="20"/>
              </w:rPr>
              <w:t>N1160510</w:t>
            </w:r>
          </w:p>
        </w:tc>
        <w:tc>
          <w:tcPr>
            <w:tcW w:w="5027" w:type="dxa"/>
            <w:gridSpan w:val="3"/>
          </w:tcPr>
          <w:p w14:paraId="7209A668" w14:textId="77777777" w:rsidR="0047323B" w:rsidRPr="003A46EF" w:rsidRDefault="0047323B" w:rsidP="0047323B">
            <w:pPr>
              <w:rPr>
                <w:rFonts w:eastAsiaTheme="minorHAnsi"/>
              </w:rPr>
            </w:pPr>
            <w:r w:rsidRPr="004436BA">
              <w:rPr>
                <w:rFonts w:eastAsiaTheme="minorHAnsi"/>
              </w:rPr>
              <w:t>Orientation and Mobility</w:t>
            </w:r>
          </w:p>
        </w:tc>
        <w:tc>
          <w:tcPr>
            <w:tcW w:w="4873" w:type="dxa"/>
            <w:gridSpan w:val="3"/>
          </w:tcPr>
          <w:p w14:paraId="7741E3FB" w14:textId="77777777" w:rsidR="0047323B" w:rsidRPr="00BB45DA" w:rsidRDefault="0047323B" w:rsidP="0047323B">
            <w:pPr>
              <w:rPr>
                <w:rFonts w:eastAsiaTheme="minorHAnsi" w:cs="Arial"/>
                <w:szCs w:val="20"/>
              </w:rPr>
            </w:pPr>
          </w:p>
        </w:tc>
        <w:tc>
          <w:tcPr>
            <w:tcW w:w="1170" w:type="dxa"/>
          </w:tcPr>
          <w:p w14:paraId="35D40C4B" w14:textId="77777777" w:rsidR="0047323B" w:rsidRPr="00A511AE" w:rsidRDefault="0047323B" w:rsidP="0047323B">
            <w:pPr>
              <w:jc w:val="center"/>
              <w:rPr>
                <w:rFonts w:cs="Arial"/>
                <w:szCs w:val="20"/>
              </w:rPr>
            </w:pPr>
            <w:r>
              <w:rPr>
                <w:rFonts w:cs="Arial"/>
                <w:szCs w:val="20"/>
              </w:rPr>
              <w:t>Deleted</w:t>
            </w:r>
          </w:p>
        </w:tc>
      </w:tr>
      <w:tr w:rsidR="0047323B" w:rsidRPr="00A511AE" w14:paraId="5EF920A1" w14:textId="77777777" w:rsidTr="006F633F">
        <w:trPr>
          <w:cantSplit/>
          <w:trHeight w:val="432"/>
        </w:trPr>
        <w:tc>
          <w:tcPr>
            <w:tcW w:w="1152" w:type="dxa"/>
          </w:tcPr>
          <w:p w14:paraId="1A6D26B0" w14:textId="77777777" w:rsidR="0047323B" w:rsidRDefault="0047323B" w:rsidP="0047323B">
            <w:pPr>
              <w:rPr>
                <w:rFonts w:cs="Arial"/>
                <w:szCs w:val="20"/>
              </w:rPr>
            </w:pPr>
            <w:r w:rsidRPr="00AD39AD">
              <w:rPr>
                <w:rFonts w:cs="Arial"/>
                <w:szCs w:val="20"/>
              </w:rPr>
              <w:t>2022.1.0</w:t>
            </w:r>
          </w:p>
        </w:tc>
        <w:tc>
          <w:tcPr>
            <w:tcW w:w="1453" w:type="dxa"/>
            <w:gridSpan w:val="2"/>
          </w:tcPr>
          <w:p w14:paraId="6871DE0A" w14:textId="77777777" w:rsidR="0047323B" w:rsidRDefault="0047323B" w:rsidP="0047323B">
            <w:pPr>
              <w:rPr>
                <w:rFonts w:cs="Arial"/>
                <w:color w:val="000000"/>
                <w:szCs w:val="20"/>
                <w:shd w:val="clear" w:color="auto" w:fill="FFFFFF"/>
              </w:rPr>
            </w:pPr>
            <w:r w:rsidRPr="00545B0F">
              <w:rPr>
                <w:rFonts w:cs="Arial"/>
                <w:color w:val="000000"/>
                <w:szCs w:val="20"/>
                <w:shd w:val="clear" w:color="auto" w:fill="FFFFFF"/>
              </w:rPr>
              <w:t>03251300</w:t>
            </w:r>
          </w:p>
        </w:tc>
        <w:tc>
          <w:tcPr>
            <w:tcW w:w="5027" w:type="dxa"/>
            <w:gridSpan w:val="3"/>
          </w:tcPr>
          <w:p w14:paraId="736016FF" w14:textId="77777777" w:rsidR="0047323B" w:rsidRPr="004436BA" w:rsidRDefault="0047323B" w:rsidP="0047323B">
            <w:pPr>
              <w:rPr>
                <w:rFonts w:eastAsiaTheme="minorHAnsi"/>
              </w:rPr>
            </w:pPr>
            <w:r>
              <w:rPr>
                <w:rFonts w:cs="Arial"/>
                <w:color w:val="000000"/>
                <w:szCs w:val="20"/>
                <w:shd w:val="clear" w:color="auto" w:fill="FFFFFF"/>
              </w:rPr>
              <w:t xml:space="preserve">Theatre </w:t>
            </w:r>
            <w:r w:rsidRPr="0047323B">
              <w:rPr>
                <w:rFonts w:cs="Arial"/>
                <w:b/>
                <w:bCs/>
                <w:color w:val="000000"/>
                <w:szCs w:val="20"/>
                <w:shd w:val="clear" w:color="auto" w:fill="FFFFFF"/>
              </w:rPr>
              <w:t>1</w:t>
            </w:r>
            <w:r>
              <w:rPr>
                <w:rFonts w:cs="Arial"/>
                <w:color w:val="000000"/>
                <w:szCs w:val="20"/>
                <w:shd w:val="clear" w:color="auto" w:fill="FFFFFF"/>
              </w:rPr>
              <w:t>, Theatre and Media Communications I</w:t>
            </w:r>
          </w:p>
        </w:tc>
        <w:tc>
          <w:tcPr>
            <w:tcW w:w="4873" w:type="dxa"/>
            <w:gridSpan w:val="3"/>
          </w:tcPr>
          <w:p w14:paraId="485F2E05" w14:textId="77777777" w:rsidR="0047323B" w:rsidRPr="00BB45DA" w:rsidRDefault="0047323B" w:rsidP="0047323B">
            <w:pPr>
              <w:rPr>
                <w:rFonts w:eastAsiaTheme="minorHAnsi" w:cs="Arial"/>
                <w:szCs w:val="20"/>
              </w:rPr>
            </w:pPr>
            <w:r>
              <w:rPr>
                <w:rFonts w:cs="Arial"/>
                <w:color w:val="000000"/>
                <w:szCs w:val="20"/>
                <w:shd w:val="clear" w:color="auto" w:fill="FFFFFF"/>
              </w:rPr>
              <w:t xml:space="preserve">Theatre </w:t>
            </w:r>
            <w:r w:rsidRPr="0047323B">
              <w:rPr>
                <w:rFonts w:cs="Arial"/>
                <w:b/>
                <w:bCs/>
                <w:color w:val="000000"/>
                <w:szCs w:val="20"/>
                <w:shd w:val="clear" w:color="auto" w:fill="FFFFFF"/>
              </w:rPr>
              <w:t>I</w:t>
            </w:r>
            <w:r>
              <w:rPr>
                <w:rFonts w:cs="Arial"/>
                <w:color w:val="000000"/>
                <w:szCs w:val="20"/>
                <w:shd w:val="clear" w:color="auto" w:fill="FFFFFF"/>
              </w:rPr>
              <w:t>, Theatre and Media Communications I</w:t>
            </w:r>
          </w:p>
        </w:tc>
        <w:tc>
          <w:tcPr>
            <w:tcW w:w="1170" w:type="dxa"/>
          </w:tcPr>
          <w:p w14:paraId="0675598D" w14:textId="77777777" w:rsidR="0047323B" w:rsidRDefault="0047323B" w:rsidP="0047323B">
            <w:pPr>
              <w:jc w:val="center"/>
              <w:rPr>
                <w:rFonts w:cs="Arial"/>
                <w:szCs w:val="20"/>
              </w:rPr>
            </w:pPr>
            <w:r>
              <w:rPr>
                <w:rFonts w:cs="Arial"/>
                <w:szCs w:val="20"/>
              </w:rPr>
              <w:t xml:space="preserve">Revised </w:t>
            </w:r>
          </w:p>
        </w:tc>
      </w:tr>
      <w:tr w:rsidR="008A6931" w:rsidRPr="00A511AE" w14:paraId="5DB57BB5" w14:textId="77777777" w:rsidTr="006F633F">
        <w:trPr>
          <w:cantSplit/>
          <w:trHeight w:val="432"/>
        </w:trPr>
        <w:tc>
          <w:tcPr>
            <w:tcW w:w="1152" w:type="dxa"/>
          </w:tcPr>
          <w:p w14:paraId="2B48D9E9" w14:textId="528010D0" w:rsidR="008A6931" w:rsidRDefault="008A6931" w:rsidP="008A6931">
            <w:pPr>
              <w:rPr>
                <w:rFonts w:cs="Arial"/>
                <w:szCs w:val="20"/>
              </w:rPr>
            </w:pPr>
            <w:r w:rsidRPr="00AD39AD">
              <w:rPr>
                <w:rFonts w:cs="Arial"/>
                <w:szCs w:val="20"/>
              </w:rPr>
              <w:t>2022.1.0</w:t>
            </w:r>
          </w:p>
        </w:tc>
        <w:tc>
          <w:tcPr>
            <w:tcW w:w="1453" w:type="dxa"/>
            <w:gridSpan w:val="2"/>
          </w:tcPr>
          <w:p w14:paraId="24DC834F" w14:textId="7DAA1428" w:rsidR="008A6931" w:rsidRDefault="008A6931" w:rsidP="008A6931">
            <w:pPr>
              <w:rPr>
                <w:rFonts w:cs="Arial"/>
                <w:color w:val="000000"/>
                <w:szCs w:val="20"/>
                <w:shd w:val="clear" w:color="auto" w:fill="FFFFFF"/>
              </w:rPr>
            </w:pPr>
            <w:r>
              <w:rPr>
                <w:rFonts w:cs="Arial"/>
                <w:color w:val="000000"/>
                <w:szCs w:val="20"/>
                <w:shd w:val="clear" w:color="auto" w:fill="FFFFFF"/>
              </w:rPr>
              <w:t>02670060</w:t>
            </w:r>
          </w:p>
        </w:tc>
        <w:tc>
          <w:tcPr>
            <w:tcW w:w="5027" w:type="dxa"/>
            <w:gridSpan w:val="3"/>
          </w:tcPr>
          <w:p w14:paraId="3AA62200" w14:textId="262B9C34" w:rsidR="008A6931" w:rsidRPr="004436BA" w:rsidRDefault="008A6931" w:rsidP="008A6931">
            <w:pPr>
              <w:rPr>
                <w:rFonts w:eastAsiaTheme="minorHAnsi"/>
              </w:rPr>
            </w:pPr>
            <w:r w:rsidRPr="008A6931">
              <w:rPr>
                <w:rFonts w:eastAsiaTheme="minorHAnsi"/>
              </w:rPr>
              <w:t xml:space="preserve">Technology Applications, Grade 6 </w:t>
            </w:r>
            <w:r w:rsidRPr="0047323B">
              <w:rPr>
                <w:rFonts w:eastAsiaTheme="minorHAnsi"/>
                <w:b/>
                <w:bCs/>
              </w:rPr>
              <w:t>(Course)</w:t>
            </w:r>
          </w:p>
        </w:tc>
        <w:tc>
          <w:tcPr>
            <w:tcW w:w="4873" w:type="dxa"/>
            <w:gridSpan w:val="3"/>
          </w:tcPr>
          <w:p w14:paraId="12732B9A" w14:textId="3B407D76" w:rsidR="008A6931" w:rsidRPr="00BB45DA" w:rsidRDefault="008A6931" w:rsidP="008A6931">
            <w:pPr>
              <w:rPr>
                <w:rFonts w:eastAsiaTheme="minorHAnsi" w:cs="Arial"/>
                <w:szCs w:val="20"/>
              </w:rPr>
            </w:pPr>
            <w:r>
              <w:rPr>
                <w:rFonts w:cs="Arial"/>
                <w:color w:val="000000"/>
                <w:szCs w:val="20"/>
                <w:shd w:val="clear" w:color="auto" w:fill="FFFFFF"/>
              </w:rPr>
              <w:t>Technology Applications, Grade 6</w:t>
            </w:r>
          </w:p>
        </w:tc>
        <w:tc>
          <w:tcPr>
            <w:tcW w:w="1170" w:type="dxa"/>
          </w:tcPr>
          <w:p w14:paraId="675C5F00" w14:textId="50EE992F" w:rsidR="008A6931" w:rsidRDefault="0047323B" w:rsidP="008A6931">
            <w:pPr>
              <w:jc w:val="center"/>
              <w:rPr>
                <w:rFonts w:cs="Arial"/>
                <w:szCs w:val="20"/>
              </w:rPr>
            </w:pPr>
            <w:r>
              <w:rPr>
                <w:rFonts w:cs="Arial"/>
                <w:szCs w:val="20"/>
              </w:rPr>
              <w:t>Revised</w:t>
            </w:r>
          </w:p>
        </w:tc>
      </w:tr>
      <w:tr w:rsidR="008A6931" w:rsidRPr="00A511AE" w14:paraId="67A827F3" w14:textId="77777777" w:rsidTr="006F633F">
        <w:trPr>
          <w:cantSplit/>
          <w:trHeight w:val="432"/>
        </w:trPr>
        <w:tc>
          <w:tcPr>
            <w:tcW w:w="1152" w:type="dxa"/>
          </w:tcPr>
          <w:p w14:paraId="53100907" w14:textId="1611E058" w:rsidR="008A6931" w:rsidRDefault="008A6931" w:rsidP="008A6931">
            <w:pPr>
              <w:rPr>
                <w:rFonts w:cs="Arial"/>
                <w:szCs w:val="20"/>
              </w:rPr>
            </w:pPr>
            <w:r w:rsidRPr="00AD39AD">
              <w:rPr>
                <w:rFonts w:cs="Arial"/>
                <w:szCs w:val="20"/>
              </w:rPr>
              <w:t>2022.1.0</w:t>
            </w:r>
          </w:p>
        </w:tc>
        <w:tc>
          <w:tcPr>
            <w:tcW w:w="1453" w:type="dxa"/>
            <w:gridSpan w:val="2"/>
          </w:tcPr>
          <w:p w14:paraId="2937301B" w14:textId="725D5CC0" w:rsidR="008A6931" w:rsidRDefault="008A6931" w:rsidP="008A6931">
            <w:pPr>
              <w:rPr>
                <w:rFonts w:cs="Arial"/>
                <w:color w:val="000000"/>
                <w:szCs w:val="20"/>
                <w:shd w:val="clear" w:color="auto" w:fill="FFFFFF"/>
              </w:rPr>
            </w:pPr>
            <w:r>
              <w:rPr>
                <w:rFonts w:cs="Arial"/>
                <w:color w:val="000000"/>
                <w:szCs w:val="20"/>
                <w:shd w:val="clear" w:color="auto" w:fill="FFFFFF"/>
              </w:rPr>
              <w:t>03580100</w:t>
            </w:r>
          </w:p>
        </w:tc>
        <w:tc>
          <w:tcPr>
            <w:tcW w:w="5027" w:type="dxa"/>
            <w:gridSpan w:val="3"/>
          </w:tcPr>
          <w:p w14:paraId="453D3820" w14:textId="32362479" w:rsidR="008A6931" w:rsidRPr="004436BA" w:rsidRDefault="008A6931" w:rsidP="008A6931">
            <w:pPr>
              <w:rPr>
                <w:rFonts w:eastAsiaTheme="minorHAnsi"/>
              </w:rPr>
            </w:pPr>
            <w:r w:rsidRPr="008A6931">
              <w:rPr>
                <w:rFonts w:eastAsiaTheme="minorHAnsi"/>
              </w:rPr>
              <w:t xml:space="preserve">Technology Applications, Grade </w:t>
            </w:r>
            <w:r>
              <w:rPr>
                <w:rFonts w:eastAsiaTheme="minorHAnsi"/>
              </w:rPr>
              <w:t>7</w:t>
            </w:r>
            <w:r w:rsidRPr="008A6931">
              <w:rPr>
                <w:rFonts w:eastAsiaTheme="minorHAnsi"/>
              </w:rPr>
              <w:t xml:space="preserve"> </w:t>
            </w:r>
            <w:r w:rsidRPr="0047323B">
              <w:rPr>
                <w:rFonts w:eastAsiaTheme="minorHAnsi"/>
                <w:b/>
                <w:bCs/>
              </w:rPr>
              <w:t>(Course)</w:t>
            </w:r>
          </w:p>
        </w:tc>
        <w:tc>
          <w:tcPr>
            <w:tcW w:w="4873" w:type="dxa"/>
            <w:gridSpan w:val="3"/>
          </w:tcPr>
          <w:p w14:paraId="589F05EE" w14:textId="548B6100" w:rsidR="008A6931" w:rsidRPr="00BB45DA" w:rsidRDefault="008A6931" w:rsidP="008A6931">
            <w:pPr>
              <w:rPr>
                <w:rFonts w:eastAsiaTheme="minorHAnsi" w:cs="Arial"/>
                <w:szCs w:val="20"/>
              </w:rPr>
            </w:pPr>
            <w:r>
              <w:rPr>
                <w:rFonts w:cs="Arial"/>
                <w:color w:val="000000"/>
                <w:szCs w:val="20"/>
                <w:shd w:val="clear" w:color="auto" w:fill="FFFFFF"/>
              </w:rPr>
              <w:t>Technology Applications, Grade 7</w:t>
            </w:r>
          </w:p>
        </w:tc>
        <w:tc>
          <w:tcPr>
            <w:tcW w:w="1170" w:type="dxa"/>
          </w:tcPr>
          <w:p w14:paraId="67B36149" w14:textId="398BAB97" w:rsidR="008A6931" w:rsidRDefault="0047323B" w:rsidP="008A6931">
            <w:pPr>
              <w:jc w:val="center"/>
              <w:rPr>
                <w:rFonts w:cs="Arial"/>
                <w:szCs w:val="20"/>
              </w:rPr>
            </w:pPr>
            <w:r>
              <w:rPr>
                <w:rFonts w:cs="Arial"/>
                <w:szCs w:val="20"/>
              </w:rPr>
              <w:t>Revised</w:t>
            </w:r>
          </w:p>
        </w:tc>
      </w:tr>
      <w:tr w:rsidR="008A6931" w:rsidRPr="00A511AE" w14:paraId="505F9195" w14:textId="77777777" w:rsidTr="006F633F">
        <w:trPr>
          <w:cantSplit/>
          <w:trHeight w:val="432"/>
        </w:trPr>
        <w:tc>
          <w:tcPr>
            <w:tcW w:w="1152" w:type="dxa"/>
          </w:tcPr>
          <w:p w14:paraId="068B6D50" w14:textId="46D84F35" w:rsidR="008A6931" w:rsidRDefault="008A6931" w:rsidP="008A6931">
            <w:pPr>
              <w:rPr>
                <w:rFonts w:cs="Arial"/>
                <w:szCs w:val="20"/>
              </w:rPr>
            </w:pPr>
            <w:r w:rsidRPr="00AD39AD">
              <w:rPr>
                <w:rFonts w:cs="Arial"/>
                <w:szCs w:val="20"/>
              </w:rPr>
              <w:t>2022.1.0</w:t>
            </w:r>
          </w:p>
        </w:tc>
        <w:tc>
          <w:tcPr>
            <w:tcW w:w="1453" w:type="dxa"/>
            <w:gridSpan w:val="2"/>
          </w:tcPr>
          <w:p w14:paraId="2DED51B5" w14:textId="22F1A80C" w:rsidR="008A6931" w:rsidRDefault="008A6931" w:rsidP="008A6931">
            <w:pPr>
              <w:rPr>
                <w:rFonts w:cs="Arial"/>
                <w:color w:val="000000"/>
                <w:szCs w:val="20"/>
                <w:shd w:val="clear" w:color="auto" w:fill="FFFFFF"/>
              </w:rPr>
            </w:pPr>
            <w:r>
              <w:rPr>
                <w:rFonts w:cs="Arial"/>
                <w:color w:val="000000"/>
                <w:szCs w:val="20"/>
                <w:shd w:val="clear" w:color="auto" w:fill="FFFFFF"/>
              </w:rPr>
              <w:t>03580120</w:t>
            </w:r>
          </w:p>
        </w:tc>
        <w:tc>
          <w:tcPr>
            <w:tcW w:w="5027" w:type="dxa"/>
            <w:gridSpan w:val="3"/>
          </w:tcPr>
          <w:p w14:paraId="046456B6" w14:textId="4FFE5432" w:rsidR="008A6931" w:rsidRPr="004436BA" w:rsidRDefault="008A6931" w:rsidP="008A6931">
            <w:pPr>
              <w:rPr>
                <w:rFonts w:eastAsiaTheme="minorHAnsi"/>
              </w:rPr>
            </w:pPr>
            <w:r w:rsidRPr="008A6931">
              <w:rPr>
                <w:rFonts w:eastAsiaTheme="minorHAnsi"/>
              </w:rPr>
              <w:t xml:space="preserve">Technology Applications, Grade </w:t>
            </w:r>
            <w:r>
              <w:rPr>
                <w:rFonts w:eastAsiaTheme="minorHAnsi"/>
              </w:rPr>
              <w:t>8</w:t>
            </w:r>
            <w:r w:rsidRPr="008A6931">
              <w:rPr>
                <w:rFonts w:eastAsiaTheme="minorHAnsi"/>
              </w:rPr>
              <w:t xml:space="preserve"> </w:t>
            </w:r>
            <w:r w:rsidRPr="0047323B">
              <w:rPr>
                <w:rFonts w:eastAsiaTheme="minorHAnsi"/>
                <w:b/>
                <w:bCs/>
              </w:rPr>
              <w:t>(Course)</w:t>
            </w:r>
          </w:p>
        </w:tc>
        <w:tc>
          <w:tcPr>
            <w:tcW w:w="4873" w:type="dxa"/>
            <w:gridSpan w:val="3"/>
          </w:tcPr>
          <w:p w14:paraId="185F424F" w14:textId="7F113CA7" w:rsidR="008A6931" w:rsidRPr="00BB45DA" w:rsidRDefault="008A6931" w:rsidP="008A6931">
            <w:pPr>
              <w:rPr>
                <w:rFonts w:eastAsiaTheme="minorHAnsi" w:cs="Arial"/>
                <w:szCs w:val="20"/>
              </w:rPr>
            </w:pPr>
            <w:r>
              <w:rPr>
                <w:rFonts w:cs="Arial"/>
                <w:color w:val="000000"/>
                <w:szCs w:val="20"/>
                <w:shd w:val="clear" w:color="auto" w:fill="FFFFFF"/>
              </w:rPr>
              <w:t>Technology Applications, Grade 8</w:t>
            </w:r>
          </w:p>
        </w:tc>
        <w:tc>
          <w:tcPr>
            <w:tcW w:w="1170" w:type="dxa"/>
          </w:tcPr>
          <w:p w14:paraId="197FA166" w14:textId="7668F772" w:rsidR="008A6931" w:rsidRDefault="0047323B" w:rsidP="008A6931">
            <w:pPr>
              <w:jc w:val="center"/>
              <w:rPr>
                <w:rFonts w:cs="Arial"/>
                <w:szCs w:val="20"/>
              </w:rPr>
            </w:pPr>
            <w:r>
              <w:rPr>
                <w:rFonts w:cs="Arial"/>
                <w:szCs w:val="20"/>
              </w:rPr>
              <w:t>Revised</w:t>
            </w:r>
          </w:p>
        </w:tc>
      </w:tr>
      <w:tr w:rsidR="001C71A3" w:rsidRPr="00A511AE" w14:paraId="08D0523F" w14:textId="77777777" w:rsidTr="00AB2C92">
        <w:trPr>
          <w:cantSplit/>
          <w:trHeight w:val="432"/>
        </w:trPr>
        <w:tc>
          <w:tcPr>
            <w:tcW w:w="1152" w:type="dxa"/>
          </w:tcPr>
          <w:p w14:paraId="4F7DD445"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9453967" w14:textId="77777777" w:rsidR="001C71A3" w:rsidRPr="00434A27" w:rsidRDefault="001C71A3" w:rsidP="00AB2C92">
            <w:pPr>
              <w:rPr>
                <w:rFonts w:cs="Arial"/>
                <w:color w:val="000000"/>
                <w:szCs w:val="20"/>
              </w:rPr>
            </w:pPr>
            <w:r w:rsidRPr="00434A27">
              <w:rPr>
                <w:rFonts w:cs="Arial"/>
                <w:color w:val="242424"/>
                <w:szCs w:val="20"/>
              </w:rPr>
              <w:t>02561005</w:t>
            </w:r>
          </w:p>
        </w:tc>
        <w:tc>
          <w:tcPr>
            <w:tcW w:w="5027" w:type="dxa"/>
            <w:gridSpan w:val="3"/>
            <w:tcBorders>
              <w:top w:val="nil"/>
              <w:left w:val="nil"/>
              <w:bottom w:val="single" w:sz="4" w:space="0" w:color="auto"/>
              <w:right w:val="single" w:sz="4" w:space="0" w:color="auto"/>
            </w:tcBorders>
            <w:shd w:val="clear" w:color="auto" w:fill="auto"/>
          </w:tcPr>
          <w:p w14:paraId="5FB7F231" w14:textId="77777777" w:rsidR="001C71A3" w:rsidRPr="00434A27" w:rsidRDefault="001C71A3" w:rsidP="00AB2C92">
            <w:pPr>
              <w:rPr>
                <w:rFonts w:cs="Arial"/>
                <w:color w:val="000000"/>
                <w:szCs w:val="20"/>
              </w:rPr>
            </w:pPr>
            <w:r w:rsidRPr="00434A27">
              <w:rPr>
                <w:rFonts w:cs="Arial"/>
                <w:color w:val="242424"/>
                <w:szCs w:val="20"/>
              </w:rPr>
              <w:t>Spanish Language Arts, Kindergarten</w:t>
            </w:r>
          </w:p>
        </w:tc>
        <w:tc>
          <w:tcPr>
            <w:tcW w:w="4873" w:type="dxa"/>
            <w:gridSpan w:val="3"/>
          </w:tcPr>
          <w:p w14:paraId="2ED33079" w14:textId="77777777" w:rsidR="001C71A3" w:rsidRPr="00434A27" w:rsidRDefault="001C71A3" w:rsidP="00AB2C92">
            <w:pPr>
              <w:rPr>
                <w:rFonts w:cs="Arial"/>
                <w:color w:val="000000"/>
                <w:szCs w:val="20"/>
                <w:shd w:val="clear" w:color="auto" w:fill="FFFFFF"/>
              </w:rPr>
            </w:pPr>
          </w:p>
        </w:tc>
        <w:tc>
          <w:tcPr>
            <w:tcW w:w="1170" w:type="dxa"/>
          </w:tcPr>
          <w:p w14:paraId="76F7504B" w14:textId="77777777" w:rsidR="001C71A3" w:rsidRDefault="001C71A3" w:rsidP="00AB2C92">
            <w:pPr>
              <w:jc w:val="center"/>
              <w:rPr>
                <w:rFonts w:cs="Arial"/>
                <w:szCs w:val="20"/>
              </w:rPr>
            </w:pPr>
            <w:r>
              <w:rPr>
                <w:rFonts w:cs="Arial"/>
                <w:szCs w:val="20"/>
              </w:rPr>
              <w:t>Deleted</w:t>
            </w:r>
          </w:p>
        </w:tc>
      </w:tr>
      <w:tr w:rsidR="001C71A3" w:rsidRPr="00A511AE" w14:paraId="356D5558" w14:textId="77777777" w:rsidTr="00AB2C92">
        <w:trPr>
          <w:cantSplit/>
          <w:trHeight w:val="432"/>
        </w:trPr>
        <w:tc>
          <w:tcPr>
            <w:tcW w:w="1152" w:type="dxa"/>
          </w:tcPr>
          <w:p w14:paraId="3AEFFE3F"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3F99C0B" w14:textId="77777777" w:rsidR="001C71A3" w:rsidRPr="00434A27" w:rsidRDefault="001C71A3" w:rsidP="00AB2C92">
            <w:pPr>
              <w:rPr>
                <w:rFonts w:cs="Arial"/>
                <w:color w:val="000000"/>
                <w:szCs w:val="20"/>
              </w:rPr>
            </w:pPr>
            <w:r w:rsidRPr="00434A27">
              <w:rPr>
                <w:rFonts w:cs="Arial"/>
                <w:color w:val="242424"/>
                <w:szCs w:val="20"/>
              </w:rPr>
              <w:t>02561010</w:t>
            </w:r>
          </w:p>
        </w:tc>
        <w:tc>
          <w:tcPr>
            <w:tcW w:w="5027" w:type="dxa"/>
            <w:gridSpan w:val="3"/>
            <w:tcBorders>
              <w:top w:val="nil"/>
              <w:left w:val="nil"/>
              <w:bottom w:val="single" w:sz="4" w:space="0" w:color="auto"/>
              <w:right w:val="single" w:sz="4" w:space="0" w:color="auto"/>
            </w:tcBorders>
            <w:shd w:val="clear" w:color="auto" w:fill="auto"/>
          </w:tcPr>
          <w:p w14:paraId="39E40DB7" w14:textId="77777777" w:rsidR="001C71A3" w:rsidRPr="00434A27" w:rsidRDefault="001C71A3" w:rsidP="00AB2C92">
            <w:pPr>
              <w:rPr>
                <w:rFonts w:cs="Arial"/>
                <w:color w:val="000000"/>
                <w:szCs w:val="20"/>
              </w:rPr>
            </w:pPr>
            <w:r w:rsidRPr="00434A27">
              <w:rPr>
                <w:rFonts w:cs="Arial"/>
                <w:color w:val="242424"/>
                <w:szCs w:val="20"/>
              </w:rPr>
              <w:t>Spanish Language Arts, Grade 1</w:t>
            </w:r>
          </w:p>
        </w:tc>
        <w:tc>
          <w:tcPr>
            <w:tcW w:w="4873" w:type="dxa"/>
            <w:gridSpan w:val="3"/>
          </w:tcPr>
          <w:p w14:paraId="7CEEF666" w14:textId="77777777" w:rsidR="001C71A3" w:rsidRPr="00434A27" w:rsidRDefault="001C71A3" w:rsidP="00AB2C92">
            <w:pPr>
              <w:rPr>
                <w:rFonts w:cs="Arial"/>
                <w:color w:val="000000"/>
                <w:szCs w:val="20"/>
                <w:shd w:val="clear" w:color="auto" w:fill="FFFFFF"/>
              </w:rPr>
            </w:pPr>
          </w:p>
        </w:tc>
        <w:tc>
          <w:tcPr>
            <w:tcW w:w="1170" w:type="dxa"/>
          </w:tcPr>
          <w:p w14:paraId="766FADD9" w14:textId="77777777" w:rsidR="001C71A3" w:rsidRDefault="001C71A3" w:rsidP="00AB2C92">
            <w:pPr>
              <w:jc w:val="center"/>
              <w:rPr>
                <w:rFonts w:cs="Arial"/>
                <w:szCs w:val="20"/>
              </w:rPr>
            </w:pPr>
            <w:r>
              <w:rPr>
                <w:rFonts w:cs="Arial"/>
                <w:szCs w:val="20"/>
              </w:rPr>
              <w:t>Deleted</w:t>
            </w:r>
          </w:p>
        </w:tc>
      </w:tr>
      <w:tr w:rsidR="001C71A3" w:rsidRPr="00A511AE" w14:paraId="4994B81D" w14:textId="77777777" w:rsidTr="00AB2C92">
        <w:trPr>
          <w:cantSplit/>
          <w:trHeight w:val="432"/>
        </w:trPr>
        <w:tc>
          <w:tcPr>
            <w:tcW w:w="1152" w:type="dxa"/>
          </w:tcPr>
          <w:p w14:paraId="3E6FE005"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4F1EB7E" w14:textId="77777777" w:rsidR="001C71A3" w:rsidRPr="00434A27" w:rsidRDefault="001C71A3" w:rsidP="00AB2C92">
            <w:pPr>
              <w:rPr>
                <w:rFonts w:cs="Arial"/>
                <w:color w:val="000000"/>
                <w:szCs w:val="20"/>
              </w:rPr>
            </w:pPr>
            <w:r w:rsidRPr="00434A27">
              <w:rPr>
                <w:rFonts w:cs="Arial"/>
                <w:color w:val="242424"/>
                <w:szCs w:val="20"/>
              </w:rPr>
              <w:t>02561020</w:t>
            </w:r>
          </w:p>
        </w:tc>
        <w:tc>
          <w:tcPr>
            <w:tcW w:w="5027" w:type="dxa"/>
            <w:gridSpan w:val="3"/>
            <w:tcBorders>
              <w:top w:val="nil"/>
              <w:left w:val="nil"/>
              <w:bottom w:val="single" w:sz="4" w:space="0" w:color="auto"/>
              <w:right w:val="single" w:sz="4" w:space="0" w:color="auto"/>
            </w:tcBorders>
            <w:shd w:val="clear" w:color="auto" w:fill="auto"/>
          </w:tcPr>
          <w:p w14:paraId="2FE42C26" w14:textId="77777777" w:rsidR="001C71A3" w:rsidRPr="00434A27" w:rsidRDefault="001C71A3" w:rsidP="00AB2C92">
            <w:pPr>
              <w:rPr>
                <w:rFonts w:cs="Arial"/>
                <w:color w:val="000000"/>
                <w:szCs w:val="20"/>
              </w:rPr>
            </w:pPr>
            <w:r w:rsidRPr="00434A27">
              <w:rPr>
                <w:rFonts w:cs="Arial"/>
                <w:color w:val="242424"/>
                <w:szCs w:val="20"/>
              </w:rPr>
              <w:t>Spanish Language Arts, Grade 2</w:t>
            </w:r>
          </w:p>
        </w:tc>
        <w:tc>
          <w:tcPr>
            <w:tcW w:w="4873" w:type="dxa"/>
            <w:gridSpan w:val="3"/>
          </w:tcPr>
          <w:p w14:paraId="5F7E6C71" w14:textId="77777777" w:rsidR="001C71A3" w:rsidRPr="00434A27" w:rsidRDefault="001C71A3" w:rsidP="00AB2C92">
            <w:pPr>
              <w:rPr>
                <w:rFonts w:cs="Arial"/>
                <w:color w:val="000000"/>
                <w:szCs w:val="20"/>
                <w:shd w:val="clear" w:color="auto" w:fill="FFFFFF"/>
              </w:rPr>
            </w:pPr>
          </w:p>
        </w:tc>
        <w:tc>
          <w:tcPr>
            <w:tcW w:w="1170" w:type="dxa"/>
          </w:tcPr>
          <w:p w14:paraId="10132590" w14:textId="77777777" w:rsidR="001C71A3" w:rsidRDefault="001C71A3" w:rsidP="00AB2C92">
            <w:pPr>
              <w:jc w:val="center"/>
              <w:rPr>
                <w:rFonts w:cs="Arial"/>
                <w:szCs w:val="20"/>
              </w:rPr>
            </w:pPr>
            <w:r>
              <w:rPr>
                <w:rFonts w:cs="Arial"/>
                <w:szCs w:val="20"/>
              </w:rPr>
              <w:t>Deleted</w:t>
            </w:r>
          </w:p>
        </w:tc>
      </w:tr>
      <w:tr w:rsidR="001C71A3" w:rsidRPr="00A511AE" w14:paraId="56B47295" w14:textId="77777777" w:rsidTr="00AB2C92">
        <w:trPr>
          <w:cantSplit/>
          <w:trHeight w:val="432"/>
        </w:trPr>
        <w:tc>
          <w:tcPr>
            <w:tcW w:w="1152" w:type="dxa"/>
          </w:tcPr>
          <w:p w14:paraId="69681037"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8430C75" w14:textId="77777777" w:rsidR="001C71A3" w:rsidRPr="00434A27" w:rsidRDefault="001C71A3" w:rsidP="00AB2C92">
            <w:pPr>
              <w:rPr>
                <w:rFonts w:cs="Arial"/>
                <w:color w:val="000000"/>
                <w:szCs w:val="20"/>
              </w:rPr>
            </w:pPr>
            <w:r w:rsidRPr="00434A27">
              <w:rPr>
                <w:rFonts w:cs="Arial"/>
                <w:color w:val="242424"/>
                <w:szCs w:val="20"/>
              </w:rPr>
              <w:t>02561030</w:t>
            </w:r>
          </w:p>
        </w:tc>
        <w:tc>
          <w:tcPr>
            <w:tcW w:w="5027" w:type="dxa"/>
            <w:gridSpan w:val="3"/>
            <w:tcBorders>
              <w:top w:val="nil"/>
              <w:left w:val="nil"/>
              <w:bottom w:val="single" w:sz="4" w:space="0" w:color="auto"/>
              <w:right w:val="single" w:sz="4" w:space="0" w:color="auto"/>
            </w:tcBorders>
            <w:shd w:val="clear" w:color="auto" w:fill="auto"/>
          </w:tcPr>
          <w:p w14:paraId="1F41D5B9" w14:textId="77777777" w:rsidR="001C71A3" w:rsidRPr="00434A27" w:rsidRDefault="001C71A3" w:rsidP="00AB2C92">
            <w:pPr>
              <w:rPr>
                <w:rFonts w:cs="Arial"/>
                <w:color w:val="000000"/>
                <w:szCs w:val="20"/>
              </w:rPr>
            </w:pPr>
            <w:r w:rsidRPr="00434A27">
              <w:rPr>
                <w:rFonts w:cs="Arial"/>
                <w:color w:val="242424"/>
                <w:szCs w:val="20"/>
              </w:rPr>
              <w:t>Spanish Language Arts, Grade 3</w:t>
            </w:r>
          </w:p>
        </w:tc>
        <w:tc>
          <w:tcPr>
            <w:tcW w:w="4873" w:type="dxa"/>
            <w:gridSpan w:val="3"/>
          </w:tcPr>
          <w:p w14:paraId="3BB0DF4B" w14:textId="77777777" w:rsidR="001C71A3" w:rsidRPr="00434A27" w:rsidRDefault="001C71A3" w:rsidP="00AB2C92">
            <w:pPr>
              <w:rPr>
                <w:rFonts w:cs="Arial"/>
                <w:color w:val="000000"/>
                <w:szCs w:val="20"/>
                <w:shd w:val="clear" w:color="auto" w:fill="FFFFFF"/>
              </w:rPr>
            </w:pPr>
          </w:p>
        </w:tc>
        <w:tc>
          <w:tcPr>
            <w:tcW w:w="1170" w:type="dxa"/>
          </w:tcPr>
          <w:p w14:paraId="0B7305DC" w14:textId="77777777" w:rsidR="001C71A3" w:rsidRDefault="001C71A3" w:rsidP="00AB2C92">
            <w:pPr>
              <w:jc w:val="center"/>
              <w:rPr>
                <w:rFonts w:cs="Arial"/>
                <w:szCs w:val="20"/>
              </w:rPr>
            </w:pPr>
            <w:r>
              <w:rPr>
                <w:rFonts w:cs="Arial"/>
                <w:szCs w:val="20"/>
              </w:rPr>
              <w:t>Deleted</w:t>
            </w:r>
          </w:p>
        </w:tc>
      </w:tr>
      <w:tr w:rsidR="001C71A3" w:rsidRPr="00A511AE" w14:paraId="35E5BA0C" w14:textId="77777777" w:rsidTr="00AB2C92">
        <w:trPr>
          <w:cantSplit/>
          <w:trHeight w:val="432"/>
        </w:trPr>
        <w:tc>
          <w:tcPr>
            <w:tcW w:w="1152" w:type="dxa"/>
          </w:tcPr>
          <w:p w14:paraId="639C97AB"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9735749" w14:textId="77777777" w:rsidR="001C71A3" w:rsidRPr="00434A27" w:rsidRDefault="001C71A3" w:rsidP="00AB2C92">
            <w:pPr>
              <w:rPr>
                <w:rFonts w:cs="Arial"/>
                <w:color w:val="000000"/>
                <w:szCs w:val="20"/>
              </w:rPr>
            </w:pPr>
            <w:r w:rsidRPr="00434A27">
              <w:rPr>
                <w:rFonts w:cs="Arial"/>
                <w:color w:val="242424"/>
                <w:szCs w:val="20"/>
              </w:rPr>
              <w:t>02561040</w:t>
            </w:r>
          </w:p>
        </w:tc>
        <w:tc>
          <w:tcPr>
            <w:tcW w:w="5027" w:type="dxa"/>
            <w:gridSpan w:val="3"/>
            <w:tcBorders>
              <w:top w:val="nil"/>
              <w:left w:val="nil"/>
              <w:bottom w:val="single" w:sz="4" w:space="0" w:color="auto"/>
              <w:right w:val="single" w:sz="4" w:space="0" w:color="auto"/>
            </w:tcBorders>
            <w:shd w:val="clear" w:color="auto" w:fill="auto"/>
          </w:tcPr>
          <w:p w14:paraId="28E84F08" w14:textId="77777777" w:rsidR="001C71A3" w:rsidRPr="00434A27" w:rsidRDefault="001C71A3" w:rsidP="00AB2C92">
            <w:pPr>
              <w:rPr>
                <w:rFonts w:cs="Arial"/>
                <w:color w:val="000000"/>
                <w:szCs w:val="20"/>
              </w:rPr>
            </w:pPr>
            <w:r w:rsidRPr="00434A27">
              <w:rPr>
                <w:rFonts w:cs="Arial"/>
                <w:color w:val="242424"/>
                <w:szCs w:val="20"/>
              </w:rPr>
              <w:t>Spanish Language Arts, Grade 4</w:t>
            </w:r>
          </w:p>
        </w:tc>
        <w:tc>
          <w:tcPr>
            <w:tcW w:w="4873" w:type="dxa"/>
            <w:gridSpan w:val="3"/>
          </w:tcPr>
          <w:p w14:paraId="732CB2A1" w14:textId="77777777" w:rsidR="001C71A3" w:rsidRPr="00434A27" w:rsidRDefault="001C71A3" w:rsidP="00AB2C92">
            <w:pPr>
              <w:rPr>
                <w:rFonts w:cs="Arial"/>
                <w:color w:val="000000"/>
                <w:szCs w:val="20"/>
                <w:shd w:val="clear" w:color="auto" w:fill="FFFFFF"/>
              </w:rPr>
            </w:pPr>
          </w:p>
        </w:tc>
        <w:tc>
          <w:tcPr>
            <w:tcW w:w="1170" w:type="dxa"/>
          </w:tcPr>
          <w:p w14:paraId="14CDCAB2" w14:textId="77777777" w:rsidR="001C71A3" w:rsidRDefault="001C71A3" w:rsidP="00AB2C92">
            <w:pPr>
              <w:jc w:val="center"/>
              <w:rPr>
                <w:rFonts w:cs="Arial"/>
                <w:szCs w:val="20"/>
              </w:rPr>
            </w:pPr>
            <w:r>
              <w:rPr>
                <w:rFonts w:cs="Arial"/>
                <w:szCs w:val="20"/>
              </w:rPr>
              <w:t>Deleted</w:t>
            </w:r>
          </w:p>
        </w:tc>
      </w:tr>
      <w:tr w:rsidR="001C71A3" w:rsidRPr="00A511AE" w14:paraId="3CF32D3B" w14:textId="77777777" w:rsidTr="00AB2C92">
        <w:trPr>
          <w:cantSplit/>
          <w:trHeight w:val="432"/>
        </w:trPr>
        <w:tc>
          <w:tcPr>
            <w:tcW w:w="1152" w:type="dxa"/>
          </w:tcPr>
          <w:p w14:paraId="491F3EB8"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EB5E2F2" w14:textId="77777777" w:rsidR="001C71A3" w:rsidRPr="00434A27" w:rsidRDefault="001C71A3" w:rsidP="00AB2C92">
            <w:pPr>
              <w:rPr>
                <w:rFonts w:cs="Arial"/>
                <w:color w:val="000000"/>
                <w:szCs w:val="20"/>
              </w:rPr>
            </w:pPr>
            <w:r w:rsidRPr="00434A27">
              <w:rPr>
                <w:rFonts w:cs="Arial"/>
                <w:color w:val="242424"/>
                <w:szCs w:val="20"/>
              </w:rPr>
              <w:t>02561050</w:t>
            </w:r>
          </w:p>
        </w:tc>
        <w:tc>
          <w:tcPr>
            <w:tcW w:w="5027" w:type="dxa"/>
            <w:gridSpan w:val="3"/>
            <w:tcBorders>
              <w:top w:val="nil"/>
              <w:left w:val="nil"/>
              <w:bottom w:val="single" w:sz="4" w:space="0" w:color="auto"/>
              <w:right w:val="single" w:sz="4" w:space="0" w:color="auto"/>
            </w:tcBorders>
            <w:shd w:val="clear" w:color="auto" w:fill="auto"/>
          </w:tcPr>
          <w:p w14:paraId="32D05068" w14:textId="77777777" w:rsidR="001C71A3" w:rsidRPr="00434A27" w:rsidRDefault="001C71A3" w:rsidP="00AB2C92">
            <w:pPr>
              <w:rPr>
                <w:rFonts w:cs="Arial"/>
                <w:color w:val="000000"/>
                <w:szCs w:val="20"/>
              </w:rPr>
            </w:pPr>
            <w:r w:rsidRPr="00434A27">
              <w:rPr>
                <w:rFonts w:cs="Arial"/>
                <w:color w:val="242424"/>
                <w:szCs w:val="20"/>
              </w:rPr>
              <w:t>Spanish Language Arts, Grade 5</w:t>
            </w:r>
          </w:p>
        </w:tc>
        <w:tc>
          <w:tcPr>
            <w:tcW w:w="4873" w:type="dxa"/>
            <w:gridSpan w:val="3"/>
          </w:tcPr>
          <w:p w14:paraId="7CA96E3C" w14:textId="77777777" w:rsidR="001C71A3" w:rsidRPr="00434A27" w:rsidRDefault="001C71A3" w:rsidP="00AB2C92">
            <w:pPr>
              <w:rPr>
                <w:rFonts w:cs="Arial"/>
                <w:color w:val="000000"/>
                <w:szCs w:val="20"/>
                <w:shd w:val="clear" w:color="auto" w:fill="FFFFFF"/>
              </w:rPr>
            </w:pPr>
          </w:p>
        </w:tc>
        <w:tc>
          <w:tcPr>
            <w:tcW w:w="1170" w:type="dxa"/>
          </w:tcPr>
          <w:p w14:paraId="0AF6E671" w14:textId="77777777" w:rsidR="001C71A3" w:rsidRDefault="001C71A3" w:rsidP="00AB2C92">
            <w:pPr>
              <w:jc w:val="center"/>
              <w:rPr>
                <w:rFonts w:cs="Arial"/>
                <w:szCs w:val="20"/>
              </w:rPr>
            </w:pPr>
            <w:r>
              <w:rPr>
                <w:rFonts w:cs="Arial"/>
                <w:szCs w:val="20"/>
              </w:rPr>
              <w:t>Deleted</w:t>
            </w:r>
          </w:p>
        </w:tc>
      </w:tr>
      <w:tr w:rsidR="00FA0C4C" w:rsidRPr="00A511AE" w14:paraId="5A10F1B1" w14:textId="77777777" w:rsidTr="00AB2C92">
        <w:trPr>
          <w:cantSplit/>
          <w:trHeight w:val="432"/>
        </w:trPr>
        <w:tc>
          <w:tcPr>
            <w:tcW w:w="1152" w:type="dxa"/>
          </w:tcPr>
          <w:p w14:paraId="02E3382B" w14:textId="749BE68B" w:rsidR="00FA0C4C" w:rsidRDefault="00FA0C4C" w:rsidP="00FA0C4C">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1EE8304" w14:textId="20A0F4F4" w:rsidR="00FA0C4C" w:rsidRPr="00434A27" w:rsidRDefault="00FA0C4C" w:rsidP="00FA0C4C">
            <w:pPr>
              <w:rPr>
                <w:rFonts w:cs="Arial"/>
                <w:color w:val="242424"/>
                <w:szCs w:val="20"/>
              </w:rPr>
            </w:pPr>
            <w:r w:rsidRPr="00B65274">
              <w:t>03210520</w:t>
            </w:r>
          </w:p>
        </w:tc>
        <w:tc>
          <w:tcPr>
            <w:tcW w:w="5027" w:type="dxa"/>
            <w:gridSpan w:val="3"/>
            <w:tcBorders>
              <w:top w:val="nil"/>
              <w:left w:val="nil"/>
              <w:bottom w:val="single" w:sz="4" w:space="0" w:color="auto"/>
              <w:right w:val="single" w:sz="4" w:space="0" w:color="auto"/>
            </w:tcBorders>
            <w:shd w:val="clear" w:color="auto" w:fill="auto"/>
          </w:tcPr>
          <w:p w14:paraId="16250F8B" w14:textId="59E1F72D" w:rsidR="00FA0C4C" w:rsidRPr="00434A27" w:rsidRDefault="00FA0C4C" w:rsidP="00FA0C4C">
            <w:pPr>
              <w:rPr>
                <w:rFonts w:cs="Arial"/>
                <w:color w:val="242424"/>
                <w:szCs w:val="20"/>
              </w:rPr>
            </w:pPr>
            <w:r w:rsidRPr="00B65274">
              <w:t>Spanish Language Arts, Grade 6</w:t>
            </w:r>
          </w:p>
        </w:tc>
        <w:tc>
          <w:tcPr>
            <w:tcW w:w="4873" w:type="dxa"/>
            <w:gridSpan w:val="3"/>
          </w:tcPr>
          <w:p w14:paraId="26D1FEDF" w14:textId="77777777" w:rsidR="00FA0C4C" w:rsidRPr="00434A27" w:rsidRDefault="00FA0C4C" w:rsidP="00FA0C4C">
            <w:pPr>
              <w:rPr>
                <w:rFonts w:cs="Arial"/>
                <w:color w:val="000000"/>
                <w:szCs w:val="20"/>
                <w:shd w:val="clear" w:color="auto" w:fill="FFFFFF"/>
              </w:rPr>
            </w:pPr>
          </w:p>
        </w:tc>
        <w:tc>
          <w:tcPr>
            <w:tcW w:w="1170" w:type="dxa"/>
          </w:tcPr>
          <w:p w14:paraId="612B6D67" w14:textId="3B61B2BF" w:rsidR="00FA0C4C" w:rsidRDefault="00FA0C4C" w:rsidP="00FA0C4C">
            <w:pPr>
              <w:jc w:val="center"/>
              <w:rPr>
                <w:rFonts w:cs="Arial"/>
                <w:szCs w:val="20"/>
              </w:rPr>
            </w:pPr>
            <w:r>
              <w:rPr>
                <w:rFonts w:cs="Arial"/>
                <w:szCs w:val="20"/>
              </w:rPr>
              <w:t>Deleted</w:t>
            </w:r>
          </w:p>
        </w:tc>
      </w:tr>
      <w:tr w:rsidR="006F633F" w:rsidRPr="00434A27" w14:paraId="0A6945E7" w14:textId="77777777" w:rsidTr="006F633F">
        <w:trPr>
          <w:cantSplit/>
          <w:trHeight w:val="432"/>
        </w:trPr>
        <w:tc>
          <w:tcPr>
            <w:tcW w:w="1152" w:type="dxa"/>
          </w:tcPr>
          <w:p w14:paraId="241EB9C5" w14:textId="2DEB44E1" w:rsidR="006F633F" w:rsidRPr="00434A27" w:rsidRDefault="006F633F" w:rsidP="006F633F">
            <w:pPr>
              <w:rPr>
                <w:rFonts w:cs="Arial"/>
                <w:szCs w:val="20"/>
              </w:rPr>
            </w:pPr>
            <w:r w:rsidRPr="00434A27">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9C97636" w14:textId="04A7DA68" w:rsidR="006F633F" w:rsidRPr="00434A27" w:rsidRDefault="006F633F" w:rsidP="006F633F">
            <w:pPr>
              <w:rPr>
                <w:rFonts w:cs="Arial"/>
                <w:color w:val="000000"/>
                <w:szCs w:val="20"/>
              </w:rPr>
            </w:pPr>
            <w:r w:rsidRPr="00434A27">
              <w:rPr>
                <w:rFonts w:cs="Arial"/>
                <w:color w:val="000000"/>
                <w:szCs w:val="20"/>
              </w:rPr>
              <w:t>02620001</w:t>
            </w:r>
          </w:p>
        </w:tc>
        <w:tc>
          <w:tcPr>
            <w:tcW w:w="5027" w:type="dxa"/>
            <w:gridSpan w:val="3"/>
            <w:tcBorders>
              <w:top w:val="single" w:sz="4" w:space="0" w:color="auto"/>
              <w:left w:val="single" w:sz="4" w:space="0" w:color="auto"/>
              <w:bottom w:val="single" w:sz="4" w:space="0" w:color="auto"/>
              <w:right w:val="single" w:sz="4" w:space="0" w:color="auto"/>
            </w:tcBorders>
            <w:shd w:val="clear" w:color="auto" w:fill="auto"/>
          </w:tcPr>
          <w:p w14:paraId="50C8BF92" w14:textId="3D1FA6D1" w:rsidR="006F633F" w:rsidRPr="00434A27" w:rsidRDefault="006F633F" w:rsidP="006F633F">
            <w:pPr>
              <w:rPr>
                <w:rFonts w:cs="Arial"/>
                <w:color w:val="000000"/>
                <w:szCs w:val="20"/>
              </w:rPr>
            </w:pPr>
            <w:r w:rsidRPr="00434A27">
              <w:rPr>
                <w:rFonts w:cs="Arial"/>
                <w:color w:val="000000"/>
                <w:szCs w:val="20"/>
              </w:rPr>
              <w:t>Reading, Kindergarten</w:t>
            </w:r>
          </w:p>
        </w:tc>
        <w:tc>
          <w:tcPr>
            <w:tcW w:w="4873" w:type="dxa"/>
            <w:gridSpan w:val="3"/>
          </w:tcPr>
          <w:p w14:paraId="406A2898" w14:textId="77777777" w:rsidR="006F633F" w:rsidRPr="00434A27" w:rsidRDefault="006F633F" w:rsidP="006F633F">
            <w:pPr>
              <w:rPr>
                <w:rFonts w:cs="Arial"/>
                <w:color w:val="000000"/>
                <w:szCs w:val="20"/>
                <w:shd w:val="clear" w:color="auto" w:fill="FFFFFF"/>
              </w:rPr>
            </w:pPr>
          </w:p>
        </w:tc>
        <w:tc>
          <w:tcPr>
            <w:tcW w:w="1170" w:type="dxa"/>
          </w:tcPr>
          <w:p w14:paraId="43A41FEB" w14:textId="2B13AD71" w:rsidR="006F633F" w:rsidRPr="00434A27" w:rsidRDefault="006F633F" w:rsidP="006F633F">
            <w:pPr>
              <w:jc w:val="center"/>
              <w:rPr>
                <w:rFonts w:cs="Arial"/>
                <w:szCs w:val="20"/>
              </w:rPr>
            </w:pPr>
            <w:r w:rsidRPr="00434A27">
              <w:rPr>
                <w:rFonts w:cs="Arial"/>
                <w:szCs w:val="20"/>
              </w:rPr>
              <w:t>Deleted</w:t>
            </w:r>
          </w:p>
        </w:tc>
      </w:tr>
      <w:tr w:rsidR="006F633F" w:rsidRPr="00A511AE" w14:paraId="04F0156F" w14:textId="77777777" w:rsidTr="006F633F">
        <w:trPr>
          <w:cantSplit/>
          <w:trHeight w:val="432"/>
        </w:trPr>
        <w:tc>
          <w:tcPr>
            <w:tcW w:w="1152" w:type="dxa"/>
          </w:tcPr>
          <w:p w14:paraId="381AC405" w14:textId="213ADBA5" w:rsidR="006F633F" w:rsidRDefault="006F633F" w:rsidP="006F633F">
            <w:pPr>
              <w:rPr>
                <w:rFonts w:cs="Arial"/>
                <w:szCs w:val="20"/>
              </w:rPr>
            </w:pPr>
            <w:r>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5DEBB85" w14:textId="36727E54" w:rsidR="006F633F" w:rsidRPr="00434A27" w:rsidRDefault="006F633F" w:rsidP="006F633F">
            <w:pPr>
              <w:rPr>
                <w:rFonts w:cs="Arial"/>
                <w:color w:val="000000"/>
                <w:szCs w:val="20"/>
              </w:rPr>
            </w:pPr>
            <w:r w:rsidRPr="00434A27">
              <w:rPr>
                <w:rFonts w:cs="Arial"/>
                <w:color w:val="000000"/>
                <w:szCs w:val="20"/>
              </w:rPr>
              <w:t>02620010</w:t>
            </w:r>
          </w:p>
        </w:tc>
        <w:tc>
          <w:tcPr>
            <w:tcW w:w="5027" w:type="dxa"/>
            <w:gridSpan w:val="3"/>
            <w:tcBorders>
              <w:top w:val="nil"/>
              <w:left w:val="single" w:sz="4" w:space="0" w:color="auto"/>
              <w:bottom w:val="single" w:sz="4" w:space="0" w:color="auto"/>
              <w:right w:val="single" w:sz="4" w:space="0" w:color="auto"/>
            </w:tcBorders>
            <w:shd w:val="clear" w:color="auto" w:fill="auto"/>
          </w:tcPr>
          <w:p w14:paraId="7CCCD6FF" w14:textId="024F6A1C" w:rsidR="006F633F" w:rsidRPr="00434A27" w:rsidRDefault="006F633F" w:rsidP="006F633F">
            <w:pPr>
              <w:rPr>
                <w:rFonts w:cs="Arial"/>
                <w:color w:val="000000"/>
                <w:szCs w:val="20"/>
              </w:rPr>
            </w:pPr>
            <w:r w:rsidRPr="00434A27">
              <w:rPr>
                <w:rFonts w:cs="Arial"/>
                <w:color w:val="000000"/>
                <w:szCs w:val="20"/>
              </w:rPr>
              <w:t>Reading, Grade 1</w:t>
            </w:r>
          </w:p>
        </w:tc>
        <w:tc>
          <w:tcPr>
            <w:tcW w:w="4873" w:type="dxa"/>
            <w:gridSpan w:val="3"/>
          </w:tcPr>
          <w:p w14:paraId="5960F43D" w14:textId="77777777" w:rsidR="006F633F" w:rsidRPr="00434A27" w:rsidRDefault="006F633F" w:rsidP="006F633F">
            <w:pPr>
              <w:rPr>
                <w:rFonts w:cs="Arial"/>
                <w:color w:val="000000"/>
                <w:szCs w:val="20"/>
                <w:shd w:val="clear" w:color="auto" w:fill="FFFFFF"/>
              </w:rPr>
            </w:pPr>
          </w:p>
        </w:tc>
        <w:tc>
          <w:tcPr>
            <w:tcW w:w="1170" w:type="dxa"/>
          </w:tcPr>
          <w:p w14:paraId="7786AEE2" w14:textId="08FB485C" w:rsidR="006F633F" w:rsidRDefault="006F633F" w:rsidP="006F633F">
            <w:pPr>
              <w:jc w:val="center"/>
              <w:rPr>
                <w:rFonts w:cs="Arial"/>
                <w:szCs w:val="20"/>
              </w:rPr>
            </w:pPr>
            <w:r>
              <w:rPr>
                <w:rFonts w:cs="Arial"/>
                <w:szCs w:val="20"/>
              </w:rPr>
              <w:t>Deleted</w:t>
            </w:r>
          </w:p>
        </w:tc>
      </w:tr>
      <w:tr w:rsidR="006F633F" w:rsidRPr="00A511AE" w14:paraId="7808E264" w14:textId="77777777" w:rsidTr="006F633F">
        <w:trPr>
          <w:cantSplit/>
          <w:trHeight w:val="432"/>
        </w:trPr>
        <w:tc>
          <w:tcPr>
            <w:tcW w:w="1152" w:type="dxa"/>
          </w:tcPr>
          <w:p w14:paraId="334E2BFE" w14:textId="7359EEA9"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8FA8BF5" w14:textId="61653F58" w:rsidR="006F633F" w:rsidRPr="00434A27" w:rsidRDefault="006F633F" w:rsidP="006F633F">
            <w:pPr>
              <w:rPr>
                <w:rFonts w:cs="Arial"/>
                <w:color w:val="000000"/>
                <w:szCs w:val="20"/>
              </w:rPr>
            </w:pPr>
            <w:r w:rsidRPr="00434A27">
              <w:rPr>
                <w:rFonts w:cs="Arial"/>
                <w:color w:val="000000"/>
                <w:szCs w:val="20"/>
              </w:rPr>
              <w:t>02620020</w:t>
            </w:r>
          </w:p>
        </w:tc>
        <w:tc>
          <w:tcPr>
            <w:tcW w:w="5027" w:type="dxa"/>
            <w:gridSpan w:val="3"/>
            <w:tcBorders>
              <w:top w:val="nil"/>
              <w:left w:val="single" w:sz="4" w:space="0" w:color="auto"/>
              <w:bottom w:val="single" w:sz="4" w:space="0" w:color="auto"/>
              <w:right w:val="single" w:sz="4" w:space="0" w:color="auto"/>
            </w:tcBorders>
            <w:shd w:val="clear" w:color="auto" w:fill="auto"/>
          </w:tcPr>
          <w:p w14:paraId="1ED82A4C" w14:textId="3BA660E8" w:rsidR="006F633F" w:rsidRPr="00434A27" w:rsidRDefault="006F633F" w:rsidP="006F633F">
            <w:pPr>
              <w:rPr>
                <w:rFonts w:cs="Arial"/>
                <w:color w:val="000000"/>
                <w:szCs w:val="20"/>
              </w:rPr>
            </w:pPr>
            <w:r w:rsidRPr="00434A27">
              <w:rPr>
                <w:rFonts w:cs="Arial"/>
                <w:color w:val="000000"/>
                <w:szCs w:val="20"/>
              </w:rPr>
              <w:t>Reading, Grade 2</w:t>
            </w:r>
          </w:p>
        </w:tc>
        <w:tc>
          <w:tcPr>
            <w:tcW w:w="4873" w:type="dxa"/>
            <w:gridSpan w:val="3"/>
          </w:tcPr>
          <w:p w14:paraId="65DB557D" w14:textId="77777777" w:rsidR="006F633F" w:rsidRPr="00434A27" w:rsidRDefault="006F633F" w:rsidP="006F633F">
            <w:pPr>
              <w:rPr>
                <w:rFonts w:cs="Arial"/>
                <w:color w:val="000000"/>
                <w:szCs w:val="20"/>
                <w:shd w:val="clear" w:color="auto" w:fill="FFFFFF"/>
              </w:rPr>
            </w:pPr>
          </w:p>
        </w:tc>
        <w:tc>
          <w:tcPr>
            <w:tcW w:w="1170" w:type="dxa"/>
          </w:tcPr>
          <w:p w14:paraId="2A6B78E0" w14:textId="1A249881" w:rsidR="006F633F" w:rsidRDefault="006F633F" w:rsidP="006F633F">
            <w:pPr>
              <w:jc w:val="center"/>
              <w:rPr>
                <w:rFonts w:cs="Arial"/>
                <w:szCs w:val="20"/>
              </w:rPr>
            </w:pPr>
            <w:r>
              <w:rPr>
                <w:rFonts w:cs="Arial"/>
                <w:szCs w:val="20"/>
              </w:rPr>
              <w:t>Deleted</w:t>
            </w:r>
          </w:p>
        </w:tc>
      </w:tr>
      <w:tr w:rsidR="006F633F" w:rsidRPr="00A511AE" w14:paraId="253FB83B" w14:textId="77777777" w:rsidTr="006F633F">
        <w:trPr>
          <w:cantSplit/>
          <w:trHeight w:val="432"/>
        </w:trPr>
        <w:tc>
          <w:tcPr>
            <w:tcW w:w="1152" w:type="dxa"/>
          </w:tcPr>
          <w:p w14:paraId="216344F7" w14:textId="7A461852"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8598D98" w14:textId="043C0337" w:rsidR="006F633F" w:rsidRPr="00434A27" w:rsidRDefault="006F633F" w:rsidP="006F633F">
            <w:pPr>
              <w:rPr>
                <w:rFonts w:cs="Arial"/>
                <w:color w:val="000000"/>
                <w:szCs w:val="20"/>
              </w:rPr>
            </w:pPr>
            <w:r w:rsidRPr="00434A27">
              <w:rPr>
                <w:rFonts w:cs="Arial"/>
                <w:color w:val="000000"/>
                <w:szCs w:val="20"/>
              </w:rPr>
              <w:t>02620030</w:t>
            </w:r>
          </w:p>
        </w:tc>
        <w:tc>
          <w:tcPr>
            <w:tcW w:w="5027" w:type="dxa"/>
            <w:gridSpan w:val="3"/>
            <w:tcBorders>
              <w:top w:val="nil"/>
              <w:left w:val="single" w:sz="4" w:space="0" w:color="auto"/>
              <w:bottom w:val="single" w:sz="4" w:space="0" w:color="auto"/>
              <w:right w:val="single" w:sz="4" w:space="0" w:color="auto"/>
            </w:tcBorders>
            <w:shd w:val="clear" w:color="auto" w:fill="auto"/>
          </w:tcPr>
          <w:p w14:paraId="1E9A0691" w14:textId="78E0689D" w:rsidR="006F633F" w:rsidRPr="00434A27" w:rsidRDefault="006F633F" w:rsidP="006F633F">
            <w:pPr>
              <w:rPr>
                <w:rFonts w:cs="Arial"/>
                <w:color w:val="000000"/>
                <w:szCs w:val="20"/>
              </w:rPr>
            </w:pPr>
            <w:r w:rsidRPr="00434A27">
              <w:rPr>
                <w:rFonts w:cs="Arial"/>
                <w:color w:val="000000"/>
                <w:szCs w:val="20"/>
              </w:rPr>
              <w:t>Reading, Grade 3</w:t>
            </w:r>
          </w:p>
        </w:tc>
        <w:tc>
          <w:tcPr>
            <w:tcW w:w="4873" w:type="dxa"/>
            <w:gridSpan w:val="3"/>
          </w:tcPr>
          <w:p w14:paraId="15FAB661" w14:textId="77777777" w:rsidR="006F633F" w:rsidRPr="00434A27" w:rsidRDefault="006F633F" w:rsidP="006F633F">
            <w:pPr>
              <w:rPr>
                <w:rFonts w:cs="Arial"/>
                <w:color w:val="000000"/>
                <w:szCs w:val="20"/>
                <w:shd w:val="clear" w:color="auto" w:fill="FFFFFF"/>
              </w:rPr>
            </w:pPr>
          </w:p>
        </w:tc>
        <w:tc>
          <w:tcPr>
            <w:tcW w:w="1170" w:type="dxa"/>
          </w:tcPr>
          <w:p w14:paraId="4E336893" w14:textId="2A3DA661" w:rsidR="006F633F" w:rsidRDefault="006F633F" w:rsidP="006F633F">
            <w:pPr>
              <w:jc w:val="center"/>
              <w:rPr>
                <w:rFonts w:cs="Arial"/>
                <w:szCs w:val="20"/>
              </w:rPr>
            </w:pPr>
            <w:r>
              <w:rPr>
                <w:rFonts w:cs="Arial"/>
                <w:szCs w:val="20"/>
              </w:rPr>
              <w:t>Deleted</w:t>
            </w:r>
          </w:p>
        </w:tc>
      </w:tr>
      <w:tr w:rsidR="006F633F" w:rsidRPr="00A511AE" w14:paraId="264CE7F3" w14:textId="77777777" w:rsidTr="006F633F">
        <w:trPr>
          <w:cantSplit/>
          <w:trHeight w:val="432"/>
        </w:trPr>
        <w:tc>
          <w:tcPr>
            <w:tcW w:w="1152" w:type="dxa"/>
          </w:tcPr>
          <w:p w14:paraId="05F90E58" w14:textId="29398071"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3EA809EE" w14:textId="0D540C35" w:rsidR="006F633F" w:rsidRPr="00434A27" w:rsidRDefault="006F633F" w:rsidP="006F633F">
            <w:pPr>
              <w:rPr>
                <w:rFonts w:cs="Arial"/>
                <w:color w:val="000000"/>
                <w:szCs w:val="20"/>
              </w:rPr>
            </w:pPr>
            <w:r w:rsidRPr="00434A27">
              <w:rPr>
                <w:rFonts w:cs="Arial"/>
                <w:color w:val="000000"/>
                <w:szCs w:val="20"/>
              </w:rPr>
              <w:t>02620040</w:t>
            </w:r>
          </w:p>
        </w:tc>
        <w:tc>
          <w:tcPr>
            <w:tcW w:w="5027" w:type="dxa"/>
            <w:gridSpan w:val="3"/>
            <w:tcBorders>
              <w:top w:val="nil"/>
              <w:left w:val="single" w:sz="4" w:space="0" w:color="auto"/>
              <w:bottom w:val="single" w:sz="4" w:space="0" w:color="auto"/>
              <w:right w:val="single" w:sz="4" w:space="0" w:color="auto"/>
            </w:tcBorders>
            <w:shd w:val="clear" w:color="auto" w:fill="auto"/>
          </w:tcPr>
          <w:p w14:paraId="4F91BFA2" w14:textId="541A590D" w:rsidR="006F633F" w:rsidRPr="00434A27" w:rsidRDefault="006F633F" w:rsidP="006F633F">
            <w:pPr>
              <w:rPr>
                <w:rFonts w:cs="Arial"/>
                <w:color w:val="000000"/>
                <w:szCs w:val="20"/>
              </w:rPr>
            </w:pPr>
            <w:r w:rsidRPr="00434A27">
              <w:rPr>
                <w:rFonts w:cs="Arial"/>
                <w:color w:val="000000"/>
                <w:szCs w:val="20"/>
              </w:rPr>
              <w:t>Reading, Grade 4</w:t>
            </w:r>
          </w:p>
        </w:tc>
        <w:tc>
          <w:tcPr>
            <w:tcW w:w="4873" w:type="dxa"/>
            <w:gridSpan w:val="3"/>
          </w:tcPr>
          <w:p w14:paraId="25719154" w14:textId="77777777" w:rsidR="006F633F" w:rsidRPr="00434A27" w:rsidRDefault="006F633F" w:rsidP="006F633F">
            <w:pPr>
              <w:rPr>
                <w:rFonts w:cs="Arial"/>
                <w:color w:val="000000"/>
                <w:szCs w:val="20"/>
                <w:shd w:val="clear" w:color="auto" w:fill="FFFFFF"/>
              </w:rPr>
            </w:pPr>
          </w:p>
        </w:tc>
        <w:tc>
          <w:tcPr>
            <w:tcW w:w="1170" w:type="dxa"/>
          </w:tcPr>
          <w:p w14:paraId="10E11770" w14:textId="7585D4B2" w:rsidR="006F633F" w:rsidRDefault="006F633F" w:rsidP="006F633F">
            <w:pPr>
              <w:jc w:val="center"/>
              <w:rPr>
                <w:rFonts w:cs="Arial"/>
                <w:szCs w:val="20"/>
              </w:rPr>
            </w:pPr>
            <w:r>
              <w:rPr>
                <w:rFonts w:cs="Arial"/>
                <w:szCs w:val="20"/>
              </w:rPr>
              <w:t>Deleted</w:t>
            </w:r>
          </w:p>
        </w:tc>
      </w:tr>
      <w:tr w:rsidR="006F633F" w:rsidRPr="00A511AE" w14:paraId="723BFB94" w14:textId="77777777" w:rsidTr="006F633F">
        <w:trPr>
          <w:cantSplit/>
          <w:trHeight w:val="432"/>
        </w:trPr>
        <w:tc>
          <w:tcPr>
            <w:tcW w:w="1152" w:type="dxa"/>
          </w:tcPr>
          <w:p w14:paraId="3CB3080A" w14:textId="2290B7BC"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B484046" w14:textId="6C64FBB5" w:rsidR="006F633F" w:rsidRPr="00434A27" w:rsidRDefault="006F633F" w:rsidP="006F633F">
            <w:pPr>
              <w:rPr>
                <w:rFonts w:cs="Arial"/>
                <w:color w:val="000000"/>
                <w:szCs w:val="20"/>
              </w:rPr>
            </w:pPr>
            <w:r w:rsidRPr="00434A27">
              <w:rPr>
                <w:rFonts w:cs="Arial"/>
                <w:color w:val="000000"/>
                <w:szCs w:val="20"/>
              </w:rPr>
              <w:t>02620050</w:t>
            </w:r>
          </w:p>
        </w:tc>
        <w:tc>
          <w:tcPr>
            <w:tcW w:w="5027" w:type="dxa"/>
            <w:gridSpan w:val="3"/>
            <w:tcBorders>
              <w:top w:val="single" w:sz="4" w:space="0" w:color="auto"/>
              <w:left w:val="single" w:sz="4" w:space="0" w:color="auto"/>
              <w:bottom w:val="single" w:sz="4" w:space="0" w:color="auto"/>
              <w:right w:val="single" w:sz="4" w:space="0" w:color="auto"/>
            </w:tcBorders>
            <w:shd w:val="clear" w:color="auto" w:fill="auto"/>
          </w:tcPr>
          <w:p w14:paraId="5DD692B2" w14:textId="11D7380B" w:rsidR="006F633F" w:rsidRPr="00434A27" w:rsidRDefault="006F633F" w:rsidP="006F633F">
            <w:pPr>
              <w:rPr>
                <w:rFonts w:cs="Arial"/>
                <w:color w:val="000000"/>
                <w:szCs w:val="20"/>
              </w:rPr>
            </w:pPr>
            <w:r w:rsidRPr="00434A27">
              <w:rPr>
                <w:rFonts w:cs="Arial"/>
                <w:color w:val="000000"/>
                <w:szCs w:val="20"/>
              </w:rPr>
              <w:t>Reading, Grade 5</w:t>
            </w:r>
          </w:p>
        </w:tc>
        <w:tc>
          <w:tcPr>
            <w:tcW w:w="4873" w:type="dxa"/>
            <w:gridSpan w:val="3"/>
          </w:tcPr>
          <w:p w14:paraId="0BC6ABA1" w14:textId="77777777" w:rsidR="006F633F" w:rsidRPr="00434A27" w:rsidRDefault="006F633F" w:rsidP="006F633F">
            <w:pPr>
              <w:rPr>
                <w:rFonts w:cs="Arial"/>
                <w:color w:val="000000"/>
                <w:szCs w:val="20"/>
                <w:shd w:val="clear" w:color="auto" w:fill="FFFFFF"/>
              </w:rPr>
            </w:pPr>
          </w:p>
        </w:tc>
        <w:tc>
          <w:tcPr>
            <w:tcW w:w="1170" w:type="dxa"/>
          </w:tcPr>
          <w:p w14:paraId="5FB307B8" w14:textId="139FD39C" w:rsidR="006F633F" w:rsidRDefault="006F633F" w:rsidP="006F633F">
            <w:pPr>
              <w:jc w:val="center"/>
              <w:rPr>
                <w:rFonts w:cs="Arial"/>
                <w:szCs w:val="20"/>
              </w:rPr>
            </w:pPr>
            <w:r>
              <w:rPr>
                <w:rFonts w:cs="Arial"/>
                <w:szCs w:val="20"/>
              </w:rPr>
              <w:t>Deleted</w:t>
            </w:r>
          </w:p>
        </w:tc>
      </w:tr>
      <w:tr w:rsidR="006F633F" w:rsidRPr="00A511AE" w14:paraId="119EF24F" w14:textId="77777777" w:rsidTr="006F633F">
        <w:trPr>
          <w:cantSplit/>
          <w:trHeight w:val="432"/>
        </w:trPr>
        <w:tc>
          <w:tcPr>
            <w:tcW w:w="1152" w:type="dxa"/>
          </w:tcPr>
          <w:p w14:paraId="72E378BB" w14:textId="160314D8"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B9BA45C" w14:textId="7F94FCE1" w:rsidR="006F633F" w:rsidRPr="00434A27" w:rsidRDefault="006F633F" w:rsidP="006F633F">
            <w:pPr>
              <w:rPr>
                <w:rFonts w:cs="Arial"/>
                <w:color w:val="000000"/>
                <w:szCs w:val="20"/>
              </w:rPr>
            </w:pPr>
            <w:r w:rsidRPr="00434A27">
              <w:rPr>
                <w:rFonts w:cs="Arial"/>
                <w:color w:val="000000"/>
                <w:szCs w:val="20"/>
              </w:rPr>
              <w:t>02630001</w:t>
            </w:r>
          </w:p>
        </w:tc>
        <w:tc>
          <w:tcPr>
            <w:tcW w:w="5027" w:type="dxa"/>
            <w:gridSpan w:val="3"/>
            <w:tcBorders>
              <w:top w:val="single" w:sz="4" w:space="0" w:color="auto"/>
              <w:left w:val="nil"/>
              <w:bottom w:val="single" w:sz="4" w:space="0" w:color="auto"/>
              <w:right w:val="single" w:sz="4" w:space="0" w:color="auto"/>
            </w:tcBorders>
            <w:shd w:val="clear" w:color="auto" w:fill="auto"/>
          </w:tcPr>
          <w:p w14:paraId="3CFD0BCE" w14:textId="11B63E53" w:rsidR="006F633F" w:rsidRPr="00434A27" w:rsidRDefault="006F633F" w:rsidP="006F633F">
            <w:pPr>
              <w:rPr>
                <w:rFonts w:cs="Arial"/>
                <w:color w:val="000000"/>
                <w:szCs w:val="20"/>
              </w:rPr>
            </w:pPr>
            <w:r w:rsidRPr="00434A27">
              <w:rPr>
                <w:rFonts w:cs="Arial"/>
                <w:color w:val="000000"/>
                <w:szCs w:val="20"/>
              </w:rPr>
              <w:t>English Language Arts, Kindergarten</w:t>
            </w:r>
          </w:p>
        </w:tc>
        <w:tc>
          <w:tcPr>
            <w:tcW w:w="4873" w:type="dxa"/>
            <w:gridSpan w:val="3"/>
          </w:tcPr>
          <w:p w14:paraId="52BAA205" w14:textId="77777777" w:rsidR="006F633F" w:rsidRPr="00434A27" w:rsidRDefault="006F633F" w:rsidP="006F633F">
            <w:pPr>
              <w:rPr>
                <w:rFonts w:cs="Arial"/>
                <w:color w:val="000000"/>
                <w:szCs w:val="20"/>
                <w:shd w:val="clear" w:color="auto" w:fill="FFFFFF"/>
              </w:rPr>
            </w:pPr>
          </w:p>
        </w:tc>
        <w:tc>
          <w:tcPr>
            <w:tcW w:w="1170" w:type="dxa"/>
          </w:tcPr>
          <w:p w14:paraId="5CE67EE5" w14:textId="2744C0A9" w:rsidR="006F633F" w:rsidRDefault="006F633F" w:rsidP="006F633F">
            <w:pPr>
              <w:jc w:val="center"/>
              <w:rPr>
                <w:rFonts w:cs="Arial"/>
                <w:szCs w:val="20"/>
              </w:rPr>
            </w:pPr>
            <w:r>
              <w:rPr>
                <w:rFonts w:cs="Arial"/>
                <w:szCs w:val="20"/>
              </w:rPr>
              <w:t>Deleted</w:t>
            </w:r>
          </w:p>
        </w:tc>
      </w:tr>
      <w:tr w:rsidR="006F633F" w:rsidRPr="00A511AE" w14:paraId="5A8D7649" w14:textId="77777777" w:rsidTr="006F633F">
        <w:trPr>
          <w:cantSplit/>
          <w:trHeight w:val="432"/>
        </w:trPr>
        <w:tc>
          <w:tcPr>
            <w:tcW w:w="1152" w:type="dxa"/>
          </w:tcPr>
          <w:p w14:paraId="4DB7D4A7" w14:textId="1674397A"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065E6C2" w14:textId="1781AFED" w:rsidR="006F633F" w:rsidRPr="00434A27" w:rsidRDefault="006F633F" w:rsidP="006F633F">
            <w:pPr>
              <w:rPr>
                <w:rFonts w:cs="Arial"/>
                <w:color w:val="000000"/>
                <w:szCs w:val="20"/>
              </w:rPr>
            </w:pPr>
            <w:r w:rsidRPr="00434A27">
              <w:rPr>
                <w:rFonts w:cs="Arial"/>
                <w:color w:val="000000"/>
                <w:szCs w:val="20"/>
              </w:rPr>
              <w:t>02630010</w:t>
            </w:r>
          </w:p>
        </w:tc>
        <w:tc>
          <w:tcPr>
            <w:tcW w:w="5027" w:type="dxa"/>
            <w:gridSpan w:val="3"/>
            <w:tcBorders>
              <w:top w:val="nil"/>
              <w:left w:val="nil"/>
              <w:bottom w:val="single" w:sz="4" w:space="0" w:color="auto"/>
              <w:right w:val="single" w:sz="4" w:space="0" w:color="auto"/>
            </w:tcBorders>
            <w:shd w:val="clear" w:color="auto" w:fill="auto"/>
          </w:tcPr>
          <w:p w14:paraId="00525D06" w14:textId="6546CC4B" w:rsidR="006F633F" w:rsidRPr="00434A27" w:rsidRDefault="006F633F" w:rsidP="006F633F">
            <w:pPr>
              <w:rPr>
                <w:rFonts w:cs="Arial"/>
                <w:color w:val="000000"/>
                <w:szCs w:val="20"/>
              </w:rPr>
            </w:pPr>
            <w:r w:rsidRPr="00434A27">
              <w:rPr>
                <w:rFonts w:cs="Arial"/>
                <w:color w:val="000000"/>
                <w:szCs w:val="20"/>
              </w:rPr>
              <w:t>English Language Arts, Grade 1</w:t>
            </w:r>
          </w:p>
        </w:tc>
        <w:tc>
          <w:tcPr>
            <w:tcW w:w="4873" w:type="dxa"/>
            <w:gridSpan w:val="3"/>
          </w:tcPr>
          <w:p w14:paraId="72C759A9" w14:textId="77777777" w:rsidR="006F633F" w:rsidRPr="00434A27" w:rsidRDefault="006F633F" w:rsidP="006F633F">
            <w:pPr>
              <w:rPr>
                <w:rFonts w:cs="Arial"/>
                <w:color w:val="000000"/>
                <w:szCs w:val="20"/>
                <w:shd w:val="clear" w:color="auto" w:fill="FFFFFF"/>
              </w:rPr>
            </w:pPr>
          </w:p>
        </w:tc>
        <w:tc>
          <w:tcPr>
            <w:tcW w:w="1170" w:type="dxa"/>
          </w:tcPr>
          <w:p w14:paraId="64C7A839" w14:textId="6728E777" w:rsidR="006F633F" w:rsidRDefault="006F633F" w:rsidP="006F633F">
            <w:pPr>
              <w:jc w:val="center"/>
              <w:rPr>
                <w:rFonts w:cs="Arial"/>
                <w:szCs w:val="20"/>
              </w:rPr>
            </w:pPr>
            <w:r>
              <w:rPr>
                <w:rFonts w:cs="Arial"/>
                <w:szCs w:val="20"/>
              </w:rPr>
              <w:t>Deleted</w:t>
            </w:r>
          </w:p>
        </w:tc>
      </w:tr>
      <w:tr w:rsidR="006F633F" w:rsidRPr="00A511AE" w14:paraId="4069D8A1" w14:textId="77777777" w:rsidTr="006F633F">
        <w:trPr>
          <w:cantSplit/>
          <w:trHeight w:val="432"/>
        </w:trPr>
        <w:tc>
          <w:tcPr>
            <w:tcW w:w="1152" w:type="dxa"/>
          </w:tcPr>
          <w:p w14:paraId="64664633" w14:textId="0551F691"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29FF043" w14:textId="68185819" w:rsidR="006F633F" w:rsidRPr="00434A27" w:rsidRDefault="006F633F" w:rsidP="006F633F">
            <w:pPr>
              <w:rPr>
                <w:rFonts w:cs="Arial"/>
                <w:color w:val="000000"/>
                <w:szCs w:val="20"/>
              </w:rPr>
            </w:pPr>
            <w:r w:rsidRPr="00434A27">
              <w:rPr>
                <w:rFonts w:cs="Arial"/>
                <w:color w:val="000000"/>
                <w:szCs w:val="20"/>
              </w:rPr>
              <w:t>02630020</w:t>
            </w:r>
          </w:p>
        </w:tc>
        <w:tc>
          <w:tcPr>
            <w:tcW w:w="5027" w:type="dxa"/>
            <w:gridSpan w:val="3"/>
            <w:tcBorders>
              <w:top w:val="nil"/>
              <w:left w:val="nil"/>
              <w:bottom w:val="single" w:sz="4" w:space="0" w:color="auto"/>
              <w:right w:val="single" w:sz="4" w:space="0" w:color="auto"/>
            </w:tcBorders>
            <w:shd w:val="clear" w:color="auto" w:fill="auto"/>
          </w:tcPr>
          <w:p w14:paraId="0CD11D19" w14:textId="08F8A4C8" w:rsidR="006F633F" w:rsidRPr="00434A27" w:rsidRDefault="006F633F" w:rsidP="006F633F">
            <w:pPr>
              <w:rPr>
                <w:rFonts w:cs="Arial"/>
                <w:color w:val="000000"/>
                <w:szCs w:val="20"/>
              </w:rPr>
            </w:pPr>
            <w:r w:rsidRPr="00434A27">
              <w:rPr>
                <w:rFonts w:cs="Arial"/>
                <w:color w:val="000000"/>
                <w:szCs w:val="20"/>
              </w:rPr>
              <w:t>English Language Arts, Grade 2</w:t>
            </w:r>
          </w:p>
        </w:tc>
        <w:tc>
          <w:tcPr>
            <w:tcW w:w="4873" w:type="dxa"/>
            <w:gridSpan w:val="3"/>
          </w:tcPr>
          <w:p w14:paraId="4D560AFE" w14:textId="77777777" w:rsidR="006F633F" w:rsidRPr="00434A27" w:rsidRDefault="006F633F" w:rsidP="006F633F">
            <w:pPr>
              <w:rPr>
                <w:rFonts w:cs="Arial"/>
                <w:color w:val="000000"/>
                <w:szCs w:val="20"/>
                <w:shd w:val="clear" w:color="auto" w:fill="FFFFFF"/>
              </w:rPr>
            </w:pPr>
          </w:p>
        </w:tc>
        <w:tc>
          <w:tcPr>
            <w:tcW w:w="1170" w:type="dxa"/>
          </w:tcPr>
          <w:p w14:paraId="78F093FA" w14:textId="1E7770A3" w:rsidR="006F633F" w:rsidRDefault="006F633F" w:rsidP="006F633F">
            <w:pPr>
              <w:jc w:val="center"/>
              <w:rPr>
                <w:rFonts w:cs="Arial"/>
                <w:szCs w:val="20"/>
              </w:rPr>
            </w:pPr>
            <w:r>
              <w:rPr>
                <w:rFonts w:cs="Arial"/>
                <w:szCs w:val="20"/>
              </w:rPr>
              <w:t>Deleted</w:t>
            </w:r>
          </w:p>
        </w:tc>
      </w:tr>
      <w:tr w:rsidR="006F633F" w:rsidRPr="00A511AE" w14:paraId="59707661" w14:textId="77777777" w:rsidTr="006F633F">
        <w:trPr>
          <w:cantSplit/>
          <w:trHeight w:val="432"/>
        </w:trPr>
        <w:tc>
          <w:tcPr>
            <w:tcW w:w="1152" w:type="dxa"/>
          </w:tcPr>
          <w:p w14:paraId="463CCE9E" w14:textId="4F24107F"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5CF5B97" w14:textId="45D63D23" w:rsidR="006F633F" w:rsidRPr="00434A27" w:rsidRDefault="006F633F" w:rsidP="006F633F">
            <w:pPr>
              <w:rPr>
                <w:rFonts w:cs="Arial"/>
                <w:color w:val="000000"/>
                <w:szCs w:val="20"/>
              </w:rPr>
            </w:pPr>
            <w:r w:rsidRPr="00434A27">
              <w:rPr>
                <w:rFonts w:cs="Arial"/>
                <w:color w:val="000000"/>
                <w:szCs w:val="20"/>
              </w:rPr>
              <w:t>02630030</w:t>
            </w:r>
          </w:p>
        </w:tc>
        <w:tc>
          <w:tcPr>
            <w:tcW w:w="5027" w:type="dxa"/>
            <w:gridSpan w:val="3"/>
            <w:tcBorders>
              <w:top w:val="nil"/>
              <w:left w:val="nil"/>
              <w:bottom w:val="single" w:sz="4" w:space="0" w:color="auto"/>
              <w:right w:val="single" w:sz="4" w:space="0" w:color="auto"/>
            </w:tcBorders>
            <w:shd w:val="clear" w:color="auto" w:fill="auto"/>
          </w:tcPr>
          <w:p w14:paraId="1EF981AE" w14:textId="46F42F32" w:rsidR="006F633F" w:rsidRPr="00434A27" w:rsidRDefault="006F633F" w:rsidP="006F633F">
            <w:pPr>
              <w:rPr>
                <w:rFonts w:cs="Arial"/>
                <w:color w:val="000000"/>
                <w:szCs w:val="20"/>
              </w:rPr>
            </w:pPr>
            <w:r w:rsidRPr="00434A27">
              <w:rPr>
                <w:rFonts w:cs="Arial"/>
                <w:color w:val="000000"/>
                <w:szCs w:val="20"/>
              </w:rPr>
              <w:t>English Language Arts, Grade 3</w:t>
            </w:r>
          </w:p>
        </w:tc>
        <w:tc>
          <w:tcPr>
            <w:tcW w:w="4873" w:type="dxa"/>
            <w:gridSpan w:val="3"/>
          </w:tcPr>
          <w:p w14:paraId="64F0B12C" w14:textId="77777777" w:rsidR="006F633F" w:rsidRPr="00434A27" w:rsidRDefault="006F633F" w:rsidP="006F633F">
            <w:pPr>
              <w:rPr>
                <w:rFonts w:cs="Arial"/>
                <w:color w:val="000000"/>
                <w:szCs w:val="20"/>
                <w:shd w:val="clear" w:color="auto" w:fill="FFFFFF"/>
              </w:rPr>
            </w:pPr>
          </w:p>
        </w:tc>
        <w:tc>
          <w:tcPr>
            <w:tcW w:w="1170" w:type="dxa"/>
          </w:tcPr>
          <w:p w14:paraId="00C9D156" w14:textId="5D4440D1" w:rsidR="006F633F" w:rsidRDefault="006F633F" w:rsidP="006F633F">
            <w:pPr>
              <w:jc w:val="center"/>
              <w:rPr>
                <w:rFonts w:cs="Arial"/>
                <w:szCs w:val="20"/>
              </w:rPr>
            </w:pPr>
            <w:r>
              <w:rPr>
                <w:rFonts w:cs="Arial"/>
                <w:szCs w:val="20"/>
              </w:rPr>
              <w:t>Deleted</w:t>
            </w:r>
          </w:p>
        </w:tc>
      </w:tr>
      <w:tr w:rsidR="006F633F" w:rsidRPr="00A511AE" w14:paraId="00872F37" w14:textId="77777777" w:rsidTr="006F633F">
        <w:trPr>
          <w:cantSplit/>
          <w:trHeight w:val="432"/>
        </w:trPr>
        <w:tc>
          <w:tcPr>
            <w:tcW w:w="1152" w:type="dxa"/>
          </w:tcPr>
          <w:p w14:paraId="4320812D" w14:textId="09025FA8"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10883DF" w14:textId="20C375F2" w:rsidR="006F633F" w:rsidRPr="00434A27" w:rsidRDefault="006F633F" w:rsidP="006F633F">
            <w:pPr>
              <w:rPr>
                <w:rFonts w:cs="Arial"/>
                <w:color w:val="000000"/>
                <w:szCs w:val="20"/>
              </w:rPr>
            </w:pPr>
            <w:r w:rsidRPr="00434A27">
              <w:rPr>
                <w:rFonts w:cs="Arial"/>
                <w:color w:val="000000"/>
                <w:szCs w:val="20"/>
              </w:rPr>
              <w:t>02630040</w:t>
            </w:r>
          </w:p>
        </w:tc>
        <w:tc>
          <w:tcPr>
            <w:tcW w:w="5027" w:type="dxa"/>
            <w:gridSpan w:val="3"/>
            <w:tcBorders>
              <w:top w:val="nil"/>
              <w:left w:val="nil"/>
              <w:bottom w:val="single" w:sz="4" w:space="0" w:color="auto"/>
              <w:right w:val="single" w:sz="4" w:space="0" w:color="auto"/>
            </w:tcBorders>
            <w:shd w:val="clear" w:color="auto" w:fill="auto"/>
          </w:tcPr>
          <w:p w14:paraId="4EB7EAC3" w14:textId="05908428" w:rsidR="006F633F" w:rsidRPr="00434A27" w:rsidRDefault="006F633F" w:rsidP="006F633F">
            <w:pPr>
              <w:rPr>
                <w:rFonts w:cs="Arial"/>
                <w:color w:val="000000"/>
                <w:szCs w:val="20"/>
              </w:rPr>
            </w:pPr>
            <w:r w:rsidRPr="00434A27">
              <w:rPr>
                <w:rFonts w:cs="Arial"/>
                <w:color w:val="000000"/>
                <w:szCs w:val="20"/>
              </w:rPr>
              <w:t>English Language Arts, Grade 4</w:t>
            </w:r>
          </w:p>
        </w:tc>
        <w:tc>
          <w:tcPr>
            <w:tcW w:w="4873" w:type="dxa"/>
            <w:gridSpan w:val="3"/>
          </w:tcPr>
          <w:p w14:paraId="00B61223" w14:textId="77777777" w:rsidR="006F633F" w:rsidRPr="00434A27" w:rsidRDefault="006F633F" w:rsidP="006F633F">
            <w:pPr>
              <w:rPr>
                <w:rFonts w:cs="Arial"/>
                <w:color w:val="000000"/>
                <w:szCs w:val="20"/>
                <w:shd w:val="clear" w:color="auto" w:fill="FFFFFF"/>
              </w:rPr>
            </w:pPr>
          </w:p>
        </w:tc>
        <w:tc>
          <w:tcPr>
            <w:tcW w:w="1170" w:type="dxa"/>
          </w:tcPr>
          <w:p w14:paraId="63E26D47" w14:textId="292721B1" w:rsidR="006F633F" w:rsidRDefault="006F633F" w:rsidP="006F633F">
            <w:pPr>
              <w:jc w:val="center"/>
              <w:rPr>
                <w:rFonts w:cs="Arial"/>
                <w:szCs w:val="20"/>
              </w:rPr>
            </w:pPr>
            <w:r>
              <w:rPr>
                <w:rFonts w:cs="Arial"/>
                <w:szCs w:val="20"/>
              </w:rPr>
              <w:t>Deleted</w:t>
            </w:r>
          </w:p>
        </w:tc>
      </w:tr>
      <w:tr w:rsidR="006F633F" w:rsidRPr="00A511AE" w14:paraId="6A00B7D6" w14:textId="77777777" w:rsidTr="006F633F">
        <w:trPr>
          <w:cantSplit/>
          <w:trHeight w:val="432"/>
        </w:trPr>
        <w:tc>
          <w:tcPr>
            <w:tcW w:w="1152" w:type="dxa"/>
          </w:tcPr>
          <w:p w14:paraId="45E1FC70" w14:textId="395D4BFE"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99E2491" w14:textId="142AB1B3" w:rsidR="006F633F" w:rsidRPr="00434A27" w:rsidRDefault="006F633F" w:rsidP="006F633F">
            <w:pPr>
              <w:rPr>
                <w:rFonts w:cs="Arial"/>
                <w:color w:val="000000"/>
                <w:szCs w:val="20"/>
              </w:rPr>
            </w:pPr>
            <w:r w:rsidRPr="00434A27">
              <w:rPr>
                <w:rFonts w:cs="Arial"/>
                <w:color w:val="000000"/>
                <w:szCs w:val="20"/>
              </w:rPr>
              <w:t>02630050</w:t>
            </w:r>
          </w:p>
        </w:tc>
        <w:tc>
          <w:tcPr>
            <w:tcW w:w="5027" w:type="dxa"/>
            <w:gridSpan w:val="3"/>
            <w:tcBorders>
              <w:top w:val="nil"/>
              <w:left w:val="nil"/>
              <w:bottom w:val="single" w:sz="4" w:space="0" w:color="auto"/>
              <w:right w:val="single" w:sz="4" w:space="0" w:color="auto"/>
            </w:tcBorders>
            <w:shd w:val="clear" w:color="auto" w:fill="auto"/>
          </w:tcPr>
          <w:p w14:paraId="12ED73EB" w14:textId="44EFD839" w:rsidR="006F633F" w:rsidRPr="00434A27" w:rsidRDefault="006F633F" w:rsidP="006F633F">
            <w:pPr>
              <w:rPr>
                <w:rFonts w:cs="Arial"/>
                <w:color w:val="000000"/>
                <w:szCs w:val="20"/>
              </w:rPr>
            </w:pPr>
            <w:r w:rsidRPr="00434A27">
              <w:rPr>
                <w:rFonts w:cs="Arial"/>
                <w:color w:val="000000"/>
                <w:szCs w:val="20"/>
              </w:rPr>
              <w:t>English Language Arts, Grade 5</w:t>
            </w:r>
          </w:p>
        </w:tc>
        <w:tc>
          <w:tcPr>
            <w:tcW w:w="4873" w:type="dxa"/>
            <w:gridSpan w:val="3"/>
          </w:tcPr>
          <w:p w14:paraId="3A84BC6A" w14:textId="77777777" w:rsidR="006F633F" w:rsidRPr="00434A27" w:rsidRDefault="006F633F" w:rsidP="006F633F">
            <w:pPr>
              <w:rPr>
                <w:rFonts w:cs="Arial"/>
                <w:color w:val="000000"/>
                <w:szCs w:val="20"/>
                <w:shd w:val="clear" w:color="auto" w:fill="FFFFFF"/>
              </w:rPr>
            </w:pPr>
          </w:p>
        </w:tc>
        <w:tc>
          <w:tcPr>
            <w:tcW w:w="1170" w:type="dxa"/>
          </w:tcPr>
          <w:p w14:paraId="113CF146" w14:textId="10B5CA86" w:rsidR="006F633F" w:rsidRDefault="006F633F" w:rsidP="006F633F">
            <w:pPr>
              <w:jc w:val="center"/>
              <w:rPr>
                <w:rFonts w:cs="Arial"/>
                <w:szCs w:val="20"/>
              </w:rPr>
            </w:pPr>
            <w:r>
              <w:rPr>
                <w:rFonts w:cs="Arial"/>
                <w:szCs w:val="20"/>
              </w:rPr>
              <w:t>Deleted</w:t>
            </w:r>
          </w:p>
        </w:tc>
      </w:tr>
      <w:tr w:rsidR="006F633F" w:rsidRPr="00A511AE" w14:paraId="3814B01B" w14:textId="77777777" w:rsidTr="006F633F">
        <w:trPr>
          <w:cantSplit/>
          <w:trHeight w:val="432"/>
        </w:trPr>
        <w:tc>
          <w:tcPr>
            <w:tcW w:w="1152" w:type="dxa"/>
          </w:tcPr>
          <w:p w14:paraId="266FB149" w14:textId="7A50217B"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5F0F2DF" w14:textId="4046E563" w:rsidR="006F633F" w:rsidRPr="00434A27" w:rsidRDefault="006F633F" w:rsidP="006F633F">
            <w:pPr>
              <w:rPr>
                <w:rFonts w:cs="Arial"/>
                <w:color w:val="000000"/>
                <w:szCs w:val="20"/>
              </w:rPr>
            </w:pPr>
            <w:r w:rsidRPr="00434A27">
              <w:rPr>
                <w:rFonts w:cs="Arial"/>
                <w:color w:val="000000"/>
                <w:szCs w:val="20"/>
              </w:rPr>
              <w:t>02800000</w:t>
            </w:r>
          </w:p>
        </w:tc>
        <w:tc>
          <w:tcPr>
            <w:tcW w:w="5027" w:type="dxa"/>
            <w:gridSpan w:val="3"/>
            <w:tcBorders>
              <w:top w:val="nil"/>
              <w:left w:val="nil"/>
              <w:bottom w:val="single" w:sz="4" w:space="0" w:color="auto"/>
              <w:right w:val="single" w:sz="4" w:space="0" w:color="auto"/>
            </w:tcBorders>
            <w:shd w:val="clear" w:color="auto" w:fill="auto"/>
          </w:tcPr>
          <w:p w14:paraId="27A21514" w14:textId="7ADAE944" w:rsidR="006F633F" w:rsidRPr="00434A27" w:rsidRDefault="006F633F" w:rsidP="006F633F">
            <w:pPr>
              <w:rPr>
                <w:rFonts w:cs="Arial"/>
                <w:color w:val="000000"/>
                <w:szCs w:val="20"/>
              </w:rPr>
            </w:pPr>
            <w:r w:rsidRPr="00434A27">
              <w:rPr>
                <w:rFonts w:cs="Arial"/>
                <w:color w:val="000000"/>
                <w:szCs w:val="20"/>
              </w:rPr>
              <w:t>English Language Arts, Grade 6</w:t>
            </w:r>
          </w:p>
        </w:tc>
        <w:tc>
          <w:tcPr>
            <w:tcW w:w="4873" w:type="dxa"/>
            <w:gridSpan w:val="3"/>
          </w:tcPr>
          <w:p w14:paraId="100F5F5C" w14:textId="77777777" w:rsidR="006F633F" w:rsidRPr="00434A27" w:rsidRDefault="006F633F" w:rsidP="006F633F">
            <w:pPr>
              <w:rPr>
                <w:rFonts w:cs="Arial"/>
                <w:color w:val="000000"/>
                <w:szCs w:val="20"/>
                <w:shd w:val="clear" w:color="auto" w:fill="FFFFFF"/>
              </w:rPr>
            </w:pPr>
          </w:p>
        </w:tc>
        <w:tc>
          <w:tcPr>
            <w:tcW w:w="1170" w:type="dxa"/>
          </w:tcPr>
          <w:p w14:paraId="38C9FDA7" w14:textId="58BAC8CA" w:rsidR="006F633F" w:rsidRDefault="006F633F" w:rsidP="006F633F">
            <w:pPr>
              <w:jc w:val="center"/>
              <w:rPr>
                <w:rFonts w:cs="Arial"/>
                <w:szCs w:val="20"/>
              </w:rPr>
            </w:pPr>
            <w:r>
              <w:rPr>
                <w:rFonts w:cs="Arial"/>
                <w:szCs w:val="20"/>
              </w:rPr>
              <w:t>Deleted</w:t>
            </w:r>
          </w:p>
        </w:tc>
      </w:tr>
      <w:tr w:rsidR="006F633F" w:rsidRPr="00A511AE" w14:paraId="47D50A96" w14:textId="77777777" w:rsidTr="006F633F">
        <w:trPr>
          <w:cantSplit/>
          <w:trHeight w:val="432"/>
        </w:trPr>
        <w:tc>
          <w:tcPr>
            <w:tcW w:w="1152" w:type="dxa"/>
          </w:tcPr>
          <w:p w14:paraId="55A3E194" w14:textId="740A8695"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B11D624" w14:textId="3B33E1E5" w:rsidR="006F633F" w:rsidRPr="00434A27" w:rsidRDefault="006F633F" w:rsidP="006F633F">
            <w:pPr>
              <w:rPr>
                <w:rFonts w:cs="Arial"/>
                <w:color w:val="000000"/>
                <w:szCs w:val="20"/>
              </w:rPr>
            </w:pPr>
            <w:r w:rsidRPr="00434A27">
              <w:rPr>
                <w:rFonts w:cs="Arial"/>
                <w:color w:val="000000"/>
                <w:szCs w:val="20"/>
              </w:rPr>
              <w:t>02810000</w:t>
            </w:r>
          </w:p>
        </w:tc>
        <w:tc>
          <w:tcPr>
            <w:tcW w:w="5027" w:type="dxa"/>
            <w:gridSpan w:val="3"/>
            <w:tcBorders>
              <w:top w:val="nil"/>
              <w:left w:val="nil"/>
              <w:bottom w:val="single" w:sz="4" w:space="0" w:color="auto"/>
              <w:right w:val="single" w:sz="4" w:space="0" w:color="auto"/>
            </w:tcBorders>
            <w:shd w:val="clear" w:color="auto" w:fill="auto"/>
          </w:tcPr>
          <w:p w14:paraId="4650E1B8" w14:textId="506DE256" w:rsidR="006F633F" w:rsidRPr="00434A27" w:rsidRDefault="006F633F" w:rsidP="006F633F">
            <w:pPr>
              <w:rPr>
                <w:rFonts w:cs="Arial"/>
                <w:color w:val="000000"/>
                <w:szCs w:val="20"/>
              </w:rPr>
            </w:pPr>
            <w:r w:rsidRPr="00434A27">
              <w:rPr>
                <w:rFonts w:cs="Arial"/>
                <w:color w:val="000000"/>
                <w:szCs w:val="20"/>
              </w:rPr>
              <w:t>Reading, Grade 6</w:t>
            </w:r>
          </w:p>
        </w:tc>
        <w:tc>
          <w:tcPr>
            <w:tcW w:w="4873" w:type="dxa"/>
            <w:gridSpan w:val="3"/>
          </w:tcPr>
          <w:p w14:paraId="27F023FD" w14:textId="77777777" w:rsidR="006F633F" w:rsidRPr="00434A27" w:rsidRDefault="006F633F" w:rsidP="006F633F">
            <w:pPr>
              <w:rPr>
                <w:rFonts w:cs="Arial"/>
                <w:color w:val="000000"/>
                <w:szCs w:val="20"/>
                <w:shd w:val="clear" w:color="auto" w:fill="FFFFFF"/>
              </w:rPr>
            </w:pPr>
          </w:p>
        </w:tc>
        <w:tc>
          <w:tcPr>
            <w:tcW w:w="1170" w:type="dxa"/>
          </w:tcPr>
          <w:p w14:paraId="42A17A13" w14:textId="3696F827" w:rsidR="006F633F" w:rsidRDefault="006F633F" w:rsidP="006F633F">
            <w:pPr>
              <w:jc w:val="center"/>
              <w:rPr>
                <w:rFonts w:cs="Arial"/>
                <w:szCs w:val="20"/>
              </w:rPr>
            </w:pPr>
            <w:r>
              <w:rPr>
                <w:rFonts w:cs="Arial"/>
                <w:szCs w:val="20"/>
              </w:rPr>
              <w:t>Deleted</w:t>
            </w:r>
          </w:p>
        </w:tc>
      </w:tr>
      <w:tr w:rsidR="006F633F" w:rsidRPr="00A511AE" w14:paraId="2708A396" w14:textId="77777777" w:rsidTr="006F633F">
        <w:trPr>
          <w:cantSplit/>
          <w:trHeight w:val="432"/>
        </w:trPr>
        <w:tc>
          <w:tcPr>
            <w:tcW w:w="1152" w:type="dxa"/>
          </w:tcPr>
          <w:p w14:paraId="22864AB8" w14:textId="23811A06"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4ED4CE3" w14:textId="2290D669" w:rsidR="006F633F" w:rsidRPr="00434A27" w:rsidRDefault="006F633F" w:rsidP="006F633F">
            <w:pPr>
              <w:rPr>
                <w:rFonts w:cs="Arial"/>
                <w:color w:val="000000"/>
                <w:szCs w:val="20"/>
              </w:rPr>
            </w:pPr>
            <w:r w:rsidRPr="00434A27">
              <w:rPr>
                <w:rFonts w:cs="Arial"/>
                <w:color w:val="000000"/>
                <w:szCs w:val="20"/>
              </w:rPr>
              <w:t>03200540</w:t>
            </w:r>
          </w:p>
        </w:tc>
        <w:tc>
          <w:tcPr>
            <w:tcW w:w="5027" w:type="dxa"/>
            <w:gridSpan w:val="3"/>
            <w:tcBorders>
              <w:top w:val="nil"/>
              <w:left w:val="nil"/>
              <w:bottom w:val="single" w:sz="4" w:space="0" w:color="auto"/>
              <w:right w:val="single" w:sz="4" w:space="0" w:color="auto"/>
            </w:tcBorders>
            <w:shd w:val="clear" w:color="auto" w:fill="auto"/>
          </w:tcPr>
          <w:p w14:paraId="6EAB6459" w14:textId="297E3377" w:rsidR="006F633F" w:rsidRPr="00434A27" w:rsidRDefault="006F633F" w:rsidP="006F633F">
            <w:pPr>
              <w:rPr>
                <w:rFonts w:cs="Arial"/>
                <w:color w:val="000000"/>
                <w:szCs w:val="20"/>
              </w:rPr>
            </w:pPr>
            <w:r w:rsidRPr="00434A27">
              <w:rPr>
                <w:rFonts w:cs="Arial"/>
                <w:color w:val="000000"/>
                <w:szCs w:val="20"/>
              </w:rPr>
              <w:t>English Language Arts, Grade 7</w:t>
            </w:r>
          </w:p>
        </w:tc>
        <w:tc>
          <w:tcPr>
            <w:tcW w:w="4873" w:type="dxa"/>
            <w:gridSpan w:val="3"/>
          </w:tcPr>
          <w:p w14:paraId="403599E7" w14:textId="77777777" w:rsidR="006F633F" w:rsidRPr="00434A27" w:rsidRDefault="006F633F" w:rsidP="006F633F">
            <w:pPr>
              <w:rPr>
                <w:rFonts w:cs="Arial"/>
                <w:color w:val="000000"/>
                <w:szCs w:val="20"/>
                <w:shd w:val="clear" w:color="auto" w:fill="FFFFFF"/>
              </w:rPr>
            </w:pPr>
          </w:p>
        </w:tc>
        <w:tc>
          <w:tcPr>
            <w:tcW w:w="1170" w:type="dxa"/>
          </w:tcPr>
          <w:p w14:paraId="635DF83A" w14:textId="1271E626" w:rsidR="006F633F" w:rsidRDefault="006F633F" w:rsidP="006F633F">
            <w:pPr>
              <w:jc w:val="center"/>
              <w:rPr>
                <w:rFonts w:cs="Arial"/>
                <w:szCs w:val="20"/>
              </w:rPr>
            </w:pPr>
            <w:r>
              <w:rPr>
                <w:rFonts w:cs="Arial"/>
                <w:szCs w:val="20"/>
              </w:rPr>
              <w:t>Deleted</w:t>
            </w:r>
          </w:p>
        </w:tc>
      </w:tr>
      <w:tr w:rsidR="006F633F" w:rsidRPr="00A511AE" w14:paraId="1D7215C1" w14:textId="77777777" w:rsidTr="006F633F">
        <w:trPr>
          <w:cantSplit/>
          <w:trHeight w:val="432"/>
        </w:trPr>
        <w:tc>
          <w:tcPr>
            <w:tcW w:w="1152" w:type="dxa"/>
          </w:tcPr>
          <w:p w14:paraId="22D00264" w14:textId="5F90E4FE"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nil"/>
              <w:right w:val="single" w:sz="4" w:space="0" w:color="auto"/>
            </w:tcBorders>
            <w:shd w:val="clear" w:color="auto" w:fill="auto"/>
          </w:tcPr>
          <w:p w14:paraId="20F885D4" w14:textId="69893458" w:rsidR="006F633F" w:rsidRPr="00434A27" w:rsidRDefault="006F633F" w:rsidP="006F633F">
            <w:pPr>
              <w:rPr>
                <w:rFonts w:cs="Arial"/>
                <w:color w:val="000000"/>
                <w:szCs w:val="20"/>
              </w:rPr>
            </w:pPr>
            <w:r w:rsidRPr="00434A27">
              <w:rPr>
                <w:rFonts w:cs="Arial"/>
                <w:color w:val="000000"/>
                <w:szCs w:val="20"/>
              </w:rPr>
              <w:t>03200550</w:t>
            </w:r>
          </w:p>
        </w:tc>
        <w:tc>
          <w:tcPr>
            <w:tcW w:w="5027" w:type="dxa"/>
            <w:gridSpan w:val="3"/>
            <w:tcBorders>
              <w:top w:val="nil"/>
              <w:left w:val="nil"/>
              <w:bottom w:val="nil"/>
              <w:right w:val="single" w:sz="4" w:space="0" w:color="auto"/>
            </w:tcBorders>
            <w:shd w:val="clear" w:color="auto" w:fill="auto"/>
          </w:tcPr>
          <w:p w14:paraId="7932E523" w14:textId="4FAA052F" w:rsidR="006F633F" w:rsidRPr="00434A27" w:rsidRDefault="006F633F" w:rsidP="006F633F">
            <w:pPr>
              <w:rPr>
                <w:rFonts w:cs="Arial"/>
                <w:color w:val="000000"/>
                <w:szCs w:val="20"/>
              </w:rPr>
            </w:pPr>
            <w:r w:rsidRPr="00434A27">
              <w:rPr>
                <w:rFonts w:cs="Arial"/>
                <w:color w:val="000000"/>
                <w:szCs w:val="20"/>
              </w:rPr>
              <w:t>English Language Arts, Grade 8</w:t>
            </w:r>
          </w:p>
        </w:tc>
        <w:tc>
          <w:tcPr>
            <w:tcW w:w="4873" w:type="dxa"/>
            <w:gridSpan w:val="3"/>
          </w:tcPr>
          <w:p w14:paraId="308D68BA" w14:textId="77777777" w:rsidR="006F633F" w:rsidRPr="00434A27" w:rsidRDefault="006F633F" w:rsidP="006F633F">
            <w:pPr>
              <w:rPr>
                <w:rFonts w:cs="Arial"/>
                <w:color w:val="000000"/>
                <w:szCs w:val="20"/>
                <w:shd w:val="clear" w:color="auto" w:fill="FFFFFF"/>
              </w:rPr>
            </w:pPr>
          </w:p>
        </w:tc>
        <w:tc>
          <w:tcPr>
            <w:tcW w:w="1170" w:type="dxa"/>
          </w:tcPr>
          <w:p w14:paraId="3BF76889" w14:textId="0063DF15" w:rsidR="006F633F" w:rsidRDefault="006F633F" w:rsidP="006F633F">
            <w:pPr>
              <w:jc w:val="center"/>
              <w:rPr>
                <w:rFonts w:cs="Arial"/>
                <w:szCs w:val="20"/>
              </w:rPr>
            </w:pPr>
            <w:r>
              <w:rPr>
                <w:rFonts w:cs="Arial"/>
                <w:szCs w:val="20"/>
              </w:rPr>
              <w:t>Deleted</w:t>
            </w:r>
          </w:p>
        </w:tc>
      </w:tr>
      <w:tr w:rsidR="006F633F" w:rsidRPr="00A511AE" w14:paraId="0C943DD3" w14:textId="77777777" w:rsidTr="006F633F">
        <w:trPr>
          <w:cantSplit/>
          <w:trHeight w:val="432"/>
        </w:trPr>
        <w:tc>
          <w:tcPr>
            <w:tcW w:w="1152" w:type="dxa"/>
          </w:tcPr>
          <w:p w14:paraId="5358EF8C" w14:textId="30FC899A"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5EABA95" w14:textId="4895C785" w:rsidR="006F633F" w:rsidRPr="00434A27" w:rsidRDefault="006F633F" w:rsidP="006F633F">
            <w:pPr>
              <w:rPr>
                <w:rFonts w:cs="Arial"/>
                <w:color w:val="000000"/>
                <w:szCs w:val="20"/>
              </w:rPr>
            </w:pPr>
            <w:r w:rsidRPr="00434A27">
              <w:rPr>
                <w:rFonts w:cs="Arial"/>
                <w:color w:val="000000"/>
                <w:szCs w:val="20"/>
              </w:rPr>
              <w:t>03273440</w:t>
            </w:r>
          </w:p>
        </w:tc>
        <w:tc>
          <w:tcPr>
            <w:tcW w:w="5027" w:type="dxa"/>
            <w:gridSpan w:val="3"/>
            <w:tcBorders>
              <w:top w:val="single" w:sz="4" w:space="0" w:color="auto"/>
              <w:left w:val="nil"/>
              <w:bottom w:val="single" w:sz="4" w:space="0" w:color="auto"/>
              <w:right w:val="single" w:sz="4" w:space="0" w:color="auto"/>
            </w:tcBorders>
            <w:shd w:val="clear" w:color="auto" w:fill="auto"/>
          </w:tcPr>
          <w:p w14:paraId="6904AF1B" w14:textId="3514254A" w:rsidR="006F633F" w:rsidRPr="00434A27" w:rsidRDefault="006F633F" w:rsidP="006F633F">
            <w:pPr>
              <w:rPr>
                <w:rFonts w:cs="Arial"/>
                <w:color w:val="000000"/>
                <w:szCs w:val="20"/>
              </w:rPr>
            </w:pPr>
            <w:r w:rsidRPr="00434A27">
              <w:rPr>
                <w:rFonts w:cs="Arial"/>
                <w:color w:val="000000"/>
                <w:szCs w:val="20"/>
              </w:rPr>
              <w:t>Reading, Grade 7</w:t>
            </w:r>
          </w:p>
        </w:tc>
        <w:tc>
          <w:tcPr>
            <w:tcW w:w="4873" w:type="dxa"/>
            <w:gridSpan w:val="3"/>
          </w:tcPr>
          <w:p w14:paraId="73BE9BDC" w14:textId="77777777" w:rsidR="006F633F" w:rsidRPr="00434A27" w:rsidRDefault="006F633F" w:rsidP="006F633F">
            <w:pPr>
              <w:rPr>
                <w:rFonts w:cs="Arial"/>
                <w:color w:val="000000"/>
                <w:szCs w:val="20"/>
                <w:shd w:val="clear" w:color="auto" w:fill="FFFFFF"/>
              </w:rPr>
            </w:pPr>
          </w:p>
        </w:tc>
        <w:tc>
          <w:tcPr>
            <w:tcW w:w="1170" w:type="dxa"/>
          </w:tcPr>
          <w:p w14:paraId="726E4D31" w14:textId="5E3A5F38" w:rsidR="006F633F" w:rsidRDefault="006F633F" w:rsidP="006F633F">
            <w:pPr>
              <w:jc w:val="center"/>
              <w:rPr>
                <w:rFonts w:cs="Arial"/>
                <w:szCs w:val="20"/>
              </w:rPr>
            </w:pPr>
            <w:r>
              <w:rPr>
                <w:rFonts w:cs="Arial"/>
                <w:szCs w:val="20"/>
              </w:rPr>
              <w:t>Deleted</w:t>
            </w:r>
          </w:p>
        </w:tc>
      </w:tr>
      <w:tr w:rsidR="006F633F" w:rsidRPr="00A511AE" w14:paraId="137DE37D" w14:textId="77777777" w:rsidTr="006F633F">
        <w:trPr>
          <w:cantSplit/>
          <w:trHeight w:val="432"/>
        </w:trPr>
        <w:tc>
          <w:tcPr>
            <w:tcW w:w="1152" w:type="dxa"/>
          </w:tcPr>
          <w:p w14:paraId="7D4ADCB5" w14:textId="0C5DE3E0" w:rsidR="006F633F" w:rsidRDefault="006F633F" w:rsidP="006F633F">
            <w:pPr>
              <w:rPr>
                <w:rFonts w:cs="Arial"/>
                <w:szCs w:val="20"/>
              </w:rPr>
            </w:pPr>
            <w:r>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3C01F554" w14:textId="60E757E8" w:rsidR="006F633F" w:rsidRPr="00434A27" w:rsidRDefault="006F633F" w:rsidP="006F633F">
            <w:pPr>
              <w:rPr>
                <w:rFonts w:cs="Arial"/>
                <w:color w:val="000000"/>
                <w:szCs w:val="20"/>
              </w:rPr>
            </w:pPr>
            <w:r w:rsidRPr="00434A27">
              <w:rPr>
                <w:rFonts w:cs="Arial"/>
                <w:color w:val="000000"/>
                <w:szCs w:val="20"/>
              </w:rPr>
              <w:t>03273450</w:t>
            </w:r>
          </w:p>
        </w:tc>
        <w:tc>
          <w:tcPr>
            <w:tcW w:w="5027" w:type="dxa"/>
            <w:gridSpan w:val="3"/>
            <w:tcBorders>
              <w:top w:val="nil"/>
              <w:left w:val="nil"/>
              <w:bottom w:val="single" w:sz="4" w:space="0" w:color="auto"/>
              <w:right w:val="single" w:sz="4" w:space="0" w:color="auto"/>
            </w:tcBorders>
            <w:shd w:val="clear" w:color="auto" w:fill="auto"/>
          </w:tcPr>
          <w:p w14:paraId="322D6ECF" w14:textId="262438D3" w:rsidR="006F633F" w:rsidRPr="00434A27" w:rsidRDefault="006F633F" w:rsidP="006F633F">
            <w:pPr>
              <w:rPr>
                <w:rFonts w:cs="Arial"/>
                <w:color w:val="000000"/>
                <w:szCs w:val="20"/>
              </w:rPr>
            </w:pPr>
            <w:r w:rsidRPr="00434A27">
              <w:rPr>
                <w:rFonts w:cs="Arial"/>
                <w:color w:val="000000"/>
                <w:szCs w:val="20"/>
              </w:rPr>
              <w:t>Reading, Grade 8</w:t>
            </w:r>
          </w:p>
        </w:tc>
        <w:tc>
          <w:tcPr>
            <w:tcW w:w="4873" w:type="dxa"/>
            <w:gridSpan w:val="3"/>
          </w:tcPr>
          <w:p w14:paraId="1400C621" w14:textId="77777777" w:rsidR="006F633F" w:rsidRPr="00434A27" w:rsidRDefault="006F633F" w:rsidP="006F633F">
            <w:pPr>
              <w:rPr>
                <w:rFonts w:cs="Arial"/>
                <w:color w:val="000000"/>
                <w:szCs w:val="20"/>
                <w:shd w:val="clear" w:color="auto" w:fill="FFFFFF"/>
              </w:rPr>
            </w:pPr>
          </w:p>
        </w:tc>
        <w:tc>
          <w:tcPr>
            <w:tcW w:w="1170" w:type="dxa"/>
          </w:tcPr>
          <w:p w14:paraId="7CBDAC0A" w14:textId="0B307D0F" w:rsidR="006F633F" w:rsidRDefault="006F633F" w:rsidP="006F633F">
            <w:pPr>
              <w:jc w:val="center"/>
              <w:rPr>
                <w:rFonts w:cs="Arial"/>
                <w:szCs w:val="20"/>
              </w:rPr>
            </w:pPr>
            <w:r>
              <w:rPr>
                <w:rFonts w:cs="Arial"/>
                <w:szCs w:val="20"/>
              </w:rPr>
              <w:t>Deleted</w:t>
            </w:r>
          </w:p>
        </w:tc>
      </w:tr>
      <w:tr w:rsidR="001C71A3" w:rsidRPr="00A511AE" w14:paraId="74FDA0C4" w14:textId="77777777" w:rsidTr="00AB2C92">
        <w:trPr>
          <w:cantSplit/>
          <w:trHeight w:val="432"/>
        </w:trPr>
        <w:tc>
          <w:tcPr>
            <w:tcW w:w="1152" w:type="dxa"/>
          </w:tcPr>
          <w:p w14:paraId="4748D4C9" w14:textId="77777777" w:rsidR="001C71A3" w:rsidRPr="00AD39AD" w:rsidRDefault="001C71A3" w:rsidP="00AB2C92">
            <w:pPr>
              <w:rPr>
                <w:rFonts w:cs="Arial"/>
                <w:szCs w:val="20"/>
              </w:rPr>
            </w:pPr>
            <w:r>
              <w:rPr>
                <w:rFonts w:cs="Arial"/>
                <w:szCs w:val="20"/>
              </w:rPr>
              <w:t>2022.2.0</w:t>
            </w:r>
          </w:p>
        </w:tc>
        <w:tc>
          <w:tcPr>
            <w:tcW w:w="1453" w:type="dxa"/>
            <w:gridSpan w:val="2"/>
          </w:tcPr>
          <w:p w14:paraId="5018100A" w14:textId="77777777" w:rsidR="001C71A3" w:rsidRDefault="001C71A3" w:rsidP="00AB2C92">
            <w:pPr>
              <w:rPr>
                <w:rFonts w:cs="Arial"/>
                <w:color w:val="000000"/>
                <w:szCs w:val="20"/>
                <w:shd w:val="clear" w:color="auto" w:fill="FFFFFF"/>
              </w:rPr>
            </w:pPr>
            <w:r>
              <w:rPr>
                <w:rFonts w:cs="Arial"/>
                <w:color w:val="000000"/>
                <w:szCs w:val="20"/>
                <w:shd w:val="clear" w:color="auto" w:fill="FFFFFF"/>
              </w:rPr>
              <w:t>I3100100</w:t>
            </w:r>
          </w:p>
        </w:tc>
        <w:tc>
          <w:tcPr>
            <w:tcW w:w="5027" w:type="dxa"/>
            <w:gridSpan w:val="3"/>
          </w:tcPr>
          <w:p w14:paraId="462C347C" w14:textId="77777777" w:rsidR="001C71A3" w:rsidRPr="008A6931" w:rsidRDefault="001C71A3" w:rsidP="00AB2C92">
            <w:pPr>
              <w:rPr>
                <w:rFonts w:eastAsiaTheme="minorHAnsi"/>
              </w:rPr>
            </w:pPr>
            <w:r>
              <w:rPr>
                <w:rFonts w:eastAsiaTheme="minorHAnsi"/>
              </w:rPr>
              <w:t>IB Mathematical Studies Standard Level</w:t>
            </w:r>
          </w:p>
        </w:tc>
        <w:tc>
          <w:tcPr>
            <w:tcW w:w="4873" w:type="dxa"/>
            <w:gridSpan w:val="3"/>
          </w:tcPr>
          <w:p w14:paraId="28E6659F" w14:textId="77777777" w:rsidR="001C71A3" w:rsidRDefault="001C71A3" w:rsidP="00AB2C92">
            <w:pPr>
              <w:rPr>
                <w:rFonts w:cs="Arial"/>
                <w:color w:val="000000"/>
                <w:szCs w:val="20"/>
                <w:shd w:val="clear" w:color="auto" w:fill="FFFFFF"/>
              </w:rPr>
            </w:pPr>
          </w:p>
        </w:tc>
        <w:tc>
          <w:tcPr>
            <w:tcW w:w="1170" w:type="dxa"/>
          </w:tcPr>
          <w:p w14:paraId="29D53FCF" w14:textId="77777777" w:rsidR="001C71A3" w:rsidRDefault="001C71A3" w:rsidP="00AB2C92">
            <w:pPr>
              <w:jc w:val="center"/>
              <w:rPr>
                <w:rFonts w:cs="Arial"/>
                <w:szCs w:val="20"/>
              </w:rPr>
            </w:pPr>
            <w:r>
              <w:rPr>
                <w:rFonts w:cs="Arial"/>
                <w:szCs w:val="20"/>
              </w:rPr>
              <w:t>Deleted</w:t>
            </w:r>
          </w:p>
        </w:tc>
      </w:tr>
      <w:tr w:rsidR="001C71A3" w:rsidRPr="00A511AE" w14:paraId="22B98562" w14:textId="77777777" w:rsidTr="00AB2C92">
        <w:trPr>
          <w:cantSplit/>
          <w:trHeight w:val="432"/>
        </w:trPr>
        <w:tc>
          <w:tcPr>
            <w:tcW w:w="1152" w:type="dxa"/>
          </w:tcPr>
          <w:p w14:paraId="410D84BA" w14:textId="77777777" w:rsidR="001C71A3" w:rsidRDefault="001C71A3" w:rsidP="00AB2C92">
            <w:pPr>
              <w:rPr>
                <w:rFonts w:cs="Arial"/>
                <w:szCs w:val="20"/>
              </w:rPr>
            </w:pPr>
            <w:r>
              <w:rPr>
                <w:rFonts w:cs="Arial"/>
                <w:szCs w:val="20"/>
              </w:rPr>
              <w:t>2022.2.0</w:t>
            </w:r>
          </w:p>
        </w:tc>
        <w:tc>
          <w:tcPr>
            <w:tcW w:w="1453" w:type="dxa"/>
            <w:gridSpan w:val="2"/>
          </w:tcPr>
          <w:p w14:paraId="3EA9A16C" w14:textId="77777777" w:rsidR="001C71A3" w:rsidRDefault="001C71A3" w:rsidP="00AB2C92">
            <w:pPr>
              <w:rPr>
                <w:rFonts w:cs="Arial"/>
                <w:color w:val="000000"/>
                <w:szCs w:val="20"/>
                <w:shd w:val="clear" w:color="auto" w:fill="FFFFFF"/>
              </w:rPr>
            </w:pPr>
            <w:r>
              <w:rPr>
                <w:rFonts w:cs="Arial"/>
                <w:color w:val="000000"/>
                <w:szCs w:val="20"/>
                <w:shd w:val="clear" w:color="auto" w:fill="FFFFFF"/>
              </w:rPr>
              <w:t>I3100200</w:t>
            </w:r>
          </w:p>
        </w:tc>
        <w:tc>
          <w:tcPr>
            <w:tcW w:w="5027" w:type="dxa"/>
            <w:gridSpan w:val="3"/>
          </w:tcPr>
          <w:p w14:paraId="0CA27B83" w14:textId="77777777" w:rsidR="001C71A3" w:rsidRDefault="001C71A3" w:rsidP="00AB2C92">
            <w:pPr>
              <w:rPr>
                <w:rFonts w:eastAsiaTheme="minorHAnsi"/>
              </w:rPr>
            </w:pPr>
            <w:r>
              <w:rPr>
                <w:rFonts w:eastAsiaTheme="minorHAnsi"/>
              </w:rPr>
              <w:t>IB Mathematical Standard Level</w:t>
            </w:r>
          </w:p>
        </w:tc>
        <w:tc>
          <w:tcPr>
            <w:tcW w:w="4873" w:type="dxa"/>
            <w:gridSpan w:val="3"/>
          </w:tcPr>
          <w:p w14:paraId="50690ACF" w14:textId="77777777" w:rsidR="001C71A3" w:rsidRDefault="001C71A3" w:rsidP="00AB2C92">
            <w:pPr>
              <w:rPr>
                <w:rFonts w:cs="Arial"/>
                <w:color w:val="000000"/>
                <w:szCs w:val="20"/>
                <w:shd w:val="clear" w:color="auto" w:fill="FFFFFF"/>
              </w:rPr>
            </w:pPr>
          </w:p>
        </w:tc>
        <w:tc>
          <w:tcPr>
            <w:tcW w:w="1170" w:type="dxa"/>
          </w:tcPr>
          <w:p w14:paraId="68D08635" w14:textId="77777777" w:rsidR="001C71A3" w:rsidRDefault="001C71A3" w:rsidP="00AB2C92">
            <w:pPr>
              <w:jc w:val="center"/>
              <w:rPr>
                <w:rFonts w:cs="Arial"/>
                <w:szCs w:val="20"/>
              </w:rPr>
            </w:pPr>
            <w:r>
              <w:rPr>
                <w:rFonts w:cs="Arial"/>
                <w:szCs w:val="20"/>
              </w:rPr>
              <w:t>Deleted</w:t>
            </w:r>
          </w:p>
        </w:tc>
      </w:tr>
      <w:tr w:rsidR="001C71A3" w:rsidRPr="00A511AE" w14:paraId="251954CB" w14:textId="77777777" w:rsidTr="00AB2C92">
        <w:trPr>
          <w:cantSplit/>
          <w:trHeight w:val="432"/>
        </w:trPr>
        <w:tc>
          <w:tcPr>
            <w:tcW w:w="1152" w:type="dxa"/>
          </w:tcPr>
          <w:p w14:paraId="423ECA2E" w14:textId="77777777" w:rsidR="001C71A3" w:rsidRDefault="001C71A3" w:rsidP="00AB2C92">
            <w:pPr>
              <w:rPr>
                <w:rFonts w:cs="Arial"/>
                <w:szCs w:val="20"/>
              </w:rPr>
            </w:pPr>
            <w:r>
              <w:rPr>
                <w:rFonts w:cs="Arial"/>
                <w:szCs w:val="20"/>
              </w:rPr>
              <w:t>2022.2.0</w:t>
            </w:r>
          </w:p>
        </w:tc>
        <w:tc>
          <w:tcPr>
            <w:tcW w:w="1453" w:type="dxa"/>
            <w:gridSpan w:val="2"/>
          </w:tcPr>
          <w:p w14:paraId="7DDF2EC8" w14:textId="77777777" w:rsidR="001C71A3" w:rsidRPr="00434A27" w:rsidRDefault="001C71A3" w:rsidP="00AB2C92">
            <w:pPr>
              <w:rPr>
                <w:rFonts w:cs="Arial"/>
                <w:color w:val="000000"/>
                <w:szCs w:val="20"/>
              </w:rPr>
            </w:pPr>
            <w:r w:rsidRPr="00434A27">
              <w:rPr>
                <w:rFonts w:cs="Arial"/>
                <w:color w:val="000000"/>
                <w:szCs w:val="20"/>
              </w:rPr>
              <w:t>I3100300</w:t>
            </w:r>
          </w:p>
        </w:tc>
        <w:tc>
          <w:tcPr>
            <w:tcW w:w="5027" w:type="dxa"/>
            <w:gridSpan w:val="3"/>
          </w:tcPr>
          <w:p w14:paraId="7612BA52" w14:textId="77777777" w:rsidR="001C71A3" w:rsidRPr="00434A27" w:rsidRDefault="001C71A3" w:rsidP="00AB2C92">
            <w:pPr>
              <w:rPr>
                <w:rFonts w:cs="Arial"/>
                <w:color w:val="000000"/>
                <w:szCs w:val="20"/>
              </w:rPr>
            </w:pPr>
            <w:r w:rsidRPr="00434A27">
              <w:rPr>
                <w:rFonts w:cs="Arial"/>
                <w:color w:val="000000"/>
                <w:szCs w:val="20"/>
              </w:rPr>
              <w:t>IB Mathematics Higher Level</w:t>
            </w:r>
          </w:p>
        </w:tc>
        <w:tc>
          <w:tcPr>
            <w:tcW w:w="4873" w:type="dxa"/>
            <w:gridSpan w:val="3"/>
          </w:tcPr>
          <w:p w14:paraId="4782CBCF" w14:textId="77777777" w:rsidR="001C71A3" w:rsidRPr="00434A27" w:rsidRDefault="001C71A3" w:rsidP="00AB2C92">
            <w:pPr>
              <w:rPr>
                <w:rFonts w:cs="Arial"/>
                <w:color w:val="000000"/>
                <w:szCs w:val="20"/>
                <w:shd w:val="clear" w:color="auto" w:fill="FFFFFF"/>
              </w:rPr>
            </w:pPr>
          </w:p>
        </w:tc>
        <w:tc>
          <w:tcPr>
            <w:tcW w:w="1170" w:type="dxa"/>
          </w:tcPr>
          <w:p w14:paraId="7FD18CF3" w14:textId="77777777" w:rsidR="001C71A3" w:rsidRDefault="001C71A3" w:rsidP="00AB2C92">
            <w:pPr>
              <w:jc w:val="center"/>
              <w:rPr>
                <w:rFonts w:cs="Arial"/>
                <w:szCs w:val="20"/>
              </w:rPr>
            </w:pPr>
            <w:r>
              <w:rPr>
                <w:rFonts w:cs="Arial"/>
                <w:szCs w:val="20"/>
              </w:rPr>
              <w:t>Deleted</w:t>
            </w:r>
          </w:p>
        </w:tc>
      </w:tr>
      <w:tr w:rsidR="001C71A3" w:rsidRPr="00A511AE" w14:paraId="5BBDBD92" w14:textId="77777777" w:rsidTr="00AB2C92">
        <w:trPr>
          <w:cantSplit/>
          <w:trHeight w:val="432"/>
        </w:trPr>
        <w:tc>
          <w:tcPr>
            <w:tcW w:w="1152" w:type="dxa"/>
          </w:tcPr>
          <w:p w14:paraId="57D6B5CE" w14:textId="77777777" w:rsidR="001C71A3" w:rsidRDefault="001C71A3" w:rsidP="00AB2C92">
            <w:pPr>
              <w:rPr>
                <w:rFonts w:cs="Arial"/>
                <w:szCs w:val="20"/>
              </w:rPr>
            </w:pPr>
            <w:r>
              <w:rPr>
                <w:rFonts w:cs="Arial"/>
                <w:szCs w:val="20"/>
              </w:rPr>
              <w:t>2022.2.0</w:t>
            </w:r>
          </w:p>
        </w:tc>
        <w:tc>
          <w:tcPr>
            <w:tcW w:w="1453" w:type="dxa"/>
            <w:gridSpan w:val="2"/>
          </w:tcPr>
          <w:p w14:paraId="6309734E" w14:textId="77777777" w:rsidR="001C71A3" w:rsidRPr="00434A27" w:rsidRDefault="001C71A3" w:rsidP="00AB2C92">
            <w:pPr>
              <w:rPr>
                <w:rFonts w:cs="Arial"/>
                <w:color w:val="000000"/>
                <w:szCs w:val="20"/>
              </w:rPr>
            </w:pPr>
            <w:r w:rsidRPr="00434A27">
              <w:rPr>
                <w:rFonts w:cs="Arial"/>
                <w:color w:val="000000"/>
                <w:szCs w:val="20"/>
              </w:rPr>
              <w:t>I3100400</w:t>
            </w:r>
          </w:p>
        </w:tc>
        <w:tc>
          <w:tcPr>
            <w:tcW w:w="5027" w:type="dxa"/>
            <w:gridSpan w:val="3"/>
          </w:tcPr>
          <w:p w14:paraId="7C995E82" w14:textId="77777777" w:rsidR="001C71A3" w:rsidRPr="00434A27" w:rsidRDefault="001C71A3" w:rsidP="00AB2C92">
            <w:pPr>
              <w:rPr>
                <w:rFonts w:cs="Arial"/>
                <w:color w:val="000000"/>
                <w:szCs w:val="20"/>
              </w:rPr>
            </w:pPr>
            <w:r w:rsidRPr="00434A27">
              <w:rPr>
                <w:rFonts w:cs="Arial"/>
                <w:color w:val="000000"/>
                <w:szCs w:val="20"/>
              </w:rPr>
              <w:t>IB Further Mathematics Higher Level</w:t>
            </w:r>
          </w:p>
        </w:tc>
        <w:tc>
          <w:tcPr>
            <w:tcW w:w="4873" w:type="dxa"/>
            <w:gridSpan w:val="3"/>
          </w:tcPr>
          <w:p w14:paraId="22CBA600" w14:textId="77777777" w:rsidR="001C71A3" w:rsidRPr="00434A27" w:rsidRDefault="001C71A3" w:rsidP="00AB2C92">
            <w:pPr>
              <w:rPr>
                <w:rFonts w:cs="Arial"/>
                <w:color w:val="000000"/>
                <w:szCs w:val="20"/>
                <w:shd w:val="clear" w:color="auto" w:fill="FFFFFF"/>
              </w:rPr>
            </w:pPr>
          </w:p>
        </w:tc>
        <w:tc>
          <w:tcPr>
            <w:tcW w:w="1170" w:type="dxa"/>
          </w:tcPr>
          <w:p w14:paraId="79AC22BE" w14:textId="77777777" w:rsidR="001C71A3" w:rsidRDefault="001C71A3" w:rsidP="00AB2C92">
            <w:pPr>
              <w:jc w:val="center"/>
              <w:rPr>
                <w:rFonts w:cs="Arial"/>
                <w:szCs w:val="20"/>
              </w:rPr>
            </w:pPr>
            <w:r>
              <w:rPr>
                <w:rFonts w:cs="Arial"/>
                <w:szCs w:val="20"/>
              </w:rPr>
              <w:t>Deleted</w:t>
            </w:r>
          </w:p>
        </w:tc>
      </w:tr>
      <w:tr w:rsidR="00DF1705" w:rsidRPr="00A511AE" w14:paraId="2BC945B7" w14:textId="77777777" w:rsidTr="003C6EFF">
        <w:trPr>
          <w:cantSplit/>
          <w:trHeight w:val="432"/>
        </w:trPr>
        <w:tc>
          <w:tcPr>
            <w:tcW w:w="1152" w:type="dxa"/>
          </w:tcPr>
          <w:p w14:paraId="390F0471"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2A2584" w14:textId="77777777" w:rsidR="00DF1705" w:rsidRPr="001C71A3" w:rsidRDefault="00DF1705" w:rsidP="003C6EFF">
            <w:pPr>
              <w:rPr>
                <w:rFonts w:cs="Arial"/>
                <w:color w:val="000000"/>
                <w:szCs w:val="20"/>
              </w:rPr>
            </w:pPr>
            <w:r w:rsidRPr="001C71A3">
              <w:rPr>
                <w:rFonts w:cs="Arial"/>
                <w:color w:val="242424"/>
                <w:szCs w:val="20"/>
              </w:rPr>
              <w:t>02562005</w:t>
            </w:r>
          </w:p>
        </w:tc>
        <w:tc>
          <w:tcPr>
            <w:tcW w:w="5027" w:type="dxa"/>
            <w:gridSpan w:val="3"/>
            <w:tcBorders>
              <w:top w:val="nil"/>
              <w:left w:val="nil"/>
              <w:bottom w:val="single" w:sz="4" w:space="0" w:color="auto"/>
              <w:right w:val="single" w:sz="4" w:space="0" w:color="auto"/>
            </w:tcBorders>
            <w:shd w:val="clear" w:color="auto" w:fill="auto"/>
          </w:tcPr>
          <w:p w14:paraId="3BEDF0DA" w14:textId="77777777" w:rsidR="00DF1705" w:rsidRPr="001C71A3" w:rsidRDefault="00DF1705" w:rsidP="003C6EFF">
            <w:pPr>
              <w:rPr>
                <w:rFonts w:cs="Arial"/>
                <w:color w:val="000000"/>
                <w:szCs w:val="20"/>
              </w:rPr>
            </w:pPr>
          </w:p>
        </w:tc>
        <w:tc>
          <w:tcPr>
            <w:tcW w:w="4873" w:type="dxa"/>
            <w:gridSpan w:val="3"/>
          </w:tcPr>
          <w:p w14:paraId="323DA201"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Kindergarten</w:t>
            </w:r>
          </w:p>
        </w:tc>
        <w:tc>
          <w:tcPr>
            <w:tcW w:w="1170" w:type="dxa"/>
          </w:tcPr>
          <w:p w14:paraId="017CCCCB" w14:textId="77777777" w:rsidR="00DF1705" w:rsidRDefault="00DF1705" w:rsidP="003C6EFF">
            <w:pPr>
              <w:jc w:val="center"/>
              <w:rPr>
                <w:rFonts w:cs="Arial"/>
                <w:szCs w:val="20"/>
              </w:rPr>
            </w:pPr>
            <w:r>
              <w:rPr>
                <w:rFonts w:cs="Arial"/>
                <w:szCs w:val="20"/>
              </w:rPr>
              <w:t>Added</w:t>
            </w:r>
          </w:p>
        </w:tc>
      </w:tr>
      <w:tr w:rsidR="00DF1705" w:rsidRPr="00A511AE" w14:paraId="2DA581D4" w14:textId="77777777" w:rsidTr="003C6EFF">
        <w:trPr>
          <w:cantSplit/>
          <w:trHeight w:val="432"/>
        </w:trPr>
        <w:tc>
          <w:tcPr>
            <w:tcW w:w="1152" w:type="dxa"/>
          </w:tcPr>
          <w:p w14:paraId="63843946"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29615D2" w14:textId="77777777" w:rsidR="00DF1705" w:rsidRPr="001C71A3" w:rsidRDefault="00DF1705" w:rsidP="003C6EFF">
            <w:pPr>
              <w:rPr>
                <w:rFonts w:cs="Arial"/>
                <w:color w:val="000000"/>
                <w:szCs w:val="20"/>
              </w:rPr>
            </w:pPr>
            <w:r w:rsidRPr="001C71A3">
              <w:rPr>
                <w:rFonts w:cs="Arial"/>
                <w:color w:val="242424"/>
                <w:szCs w:val="20"/>
              </w:rPr>
              <w:t>02562010</w:t>
            </w:r>
          </w:p>
        </w:tc>
        <w:tc>
          <w:tcPr>
            <w:tcW w:w="5027" w:type="dxa"/>
            <w:gridSpan w:val="3"/>
            <w:tcBorders>
              <w:top w:val="nil"/>
              <w:left w:val="nil"/>
              <w:bottom w:val="single" w:sz="4" w:space="0" w:color="auto"/>
              <w:right w:val="single" w:sz="4" w:space="0" w:color="auto"/>
            </w:tcBorders>
            <w:shd w:val="clear" w:color="auto" w:fill="auto"/>
          </w:tcPr>
          <w:p w14:paraId="32D0044A" w14:textId="77777777" w:rsidR="00DF1705" w:rsidRPr="001C71A3" w:rsidRDefault="00DF1705" w:rsidP="003C6EFF">
            <w:pPr>
              <w:rPr>
                <w:rFonts w:cs="Arial"/>
                <w:color w:val="000000"/>
                <w:szCs w:val="20"/>
              </w:rPr>
            </w:pPr>
          </w:p>
        </w:tc>
        <w:tc>
          <w:tcPr>
            <w:tcW w:w="4873" w:type="dxa"/>
            <w:gridSpan w:val="3"/>
          </w:tcPr>
          <w:p w14:paraId="71414D0B"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1</w:t>
            </w:r>
          </w:p>
        </w:tc>
        <w:tc>
          <w:tcPr>
            <w:tcW w:w="1170" w:type="dxa"/>
          </w:tcPr>
          <w:p w14:paraId="713587BE" w14:textId="77777777" w:rsidR="00DF1705" w:rsidRDefault="00DF1705" w:rsidP="003C6EFF">
            <w:pPr>
              <w:jc w:val="center"/>
              <w:rPr>
                <w:rFonts w:cs="Arial"/>
                <w:szCs w:val="20"/>
              </w:rPr>
            </w:pPr>
            <w:r>
              <w:rPr>
                <w:rFonts w:cs="Arial"/>
                <w:szCs w:val="20"/>
              </w:rPr>
              <w:t>Added</w:t>
            </w:r>
          </w:p>
        </w:tc>
      </w:tr>
      <w:tr w:rsidR="00DF1705" w:rsidRPr="00A511AE" w14:paraId="6C5C4FDF" w14:textId="77777777" w:rsidTr="003C6EFF">
        <w:trPr>
          <w:cantSplit/>
          <w:trHeight w:val="432"/>
        </w:trPr>
        <w:tc>
          <w:tcPr>
            <w:tcW w:w="1152" w:type="dxa"/>
          </w:tcPr>
          <w:p w14:paraId="41727AF5"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FE3D3C8" w14:textId="77777777" w:rsidR="00DF1705" w:rsidRPr="001C71A3" w:rsidRDefault="00DF1705" w:rsidP="003C6EFF">
            <w:pPr>
              <w:rPr>
                <w:rFonts w:cs="Arial"/>
                <w:color w:val="000000"/>
                <w:szCs w:val="20"/>
              </w:rPr>
            </w:pPr>
            <w:r w:rsidRPr="001C71A3">
              <w:rPr>
                <w:rFonts w:cs="Arial"/>
                <w:color w:val="242424"/>
                <w:szCs w:val="20"/>
              </w:rPr>
              <w:t>02562020</w:t>
            </w:r>
          </w:p>
        </w:tc>
        <w:tc>
          <w:tcPr>
            <w:tcW w:w="5027" w:type="dxa"/>
            <w:gridSpan w:val="3"/>
            <w:tcBorders>
              <w:top w:val="nil"/>
              <w:left w:val="nil"/>
              <w:bottom w:val="single" w:sz="4" w:space="0" w:color="auto"/>
              <w:right w:val="single" w:sz="4" w:space="0" w:color="auto"/>
            </w:tcBorders>
            <w:shd w:val="clear" w:color="auto" w:fill="auto"/>
          </w:tcPr>
          <w:p w14:paraId="42408423" w14:textId="77777777" w:rsidR="00DF1705" w:rsidRPr="001C71A3" w:rsidRDefault="00DF1705" w:rsidP="003C6EFF">
            <w:pPr>
              <w:rPr>
                <w:rFonts w:cs="Arial"/>
                <w:color w:val="000000"/>
                <w:szCs w:val="20"/>
              </w:rPr>
            </w:pPr>
          </w:p>
        </w:tc>
        <w:tc>
          <w:tcPr>
            <w:tcW w:w="4873" w:type="dxa"/>
            <w:gridSpan w:val="3"/>
          </w:tcPr>
          <w:p w14:paraId="4019FC72"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2</w:t>
            </w:r>
          </w:p>
        </w:tc>
        <w:tc>
          <w:tcPr>
            <w:tcW w:w="1170" w:type="dxa"/>
          </w:tcPr>
          <w:p w14:paraId="3FF67110" w14:textId="77777777" w:rsidR="00DF1705" w:rsidRDefault="00DF1705" w:rsidP="003C6EFF">
            <w:pPr>
              <w:jc w:val="center"/>
              <w:rPr>
                <w:rFonts w:cs="Arial"/>
                <w:szCs w:val="20"/>
              </w:rPr>
            </w:pPr>
            <w:r>
              <w:rPr>
                <w:rFonts w:cs="Arial"/>
                <w:szCs w:val="20"/>
              </w:rPr>
              <w:t>Added</w:t>
            </w:r>
          </w:p>
        </w:tc>
      </w:tr>
      <w:tr w:rsidR="00DF1705" w:rsidRPr="00A511AE" w14:paraId="58FE5290" w14:textId="77777777" w:rsidTr="003C6EFF">
        <w:trPr>
          <w:cantSplit/>
          <w:trHeight w:val="432"/>
        </w:trPr>
        <w:tc>
          <w:tcPr>
            <w:tcW w:w="1152" w:type="dxa"/>
          </w:tcPr>
          <w:p w14:paraId="2C710EC8"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850D05F" w14:textId="77777777" w:rsidR="00DF1705" w:rsidRPr="001C71A3" w:rsidRDefault="00DF1705" w:rsidP="003C6EFF">
            <w:pPr>
              <w:rPr>
                <w:rFonts w:cs="Arial"/>
                <w:color w:val="000000"/>
                <w:szCs w:val="20"/>
              </w:rPr>
            </w:pPr>
            <w:r w:rsidRPr="001C71A3">
              <w:rPr>
                <w:rFonts w:cs="Arial"/>
                <w:color w:val="242424"/>
                <w:szCs w:val="20"/>
              </w:rPr>
              <w:t>02562030</w:t>
            </w:r>
          </w:p>
        </w:tc>
        <w:tc>
          <w:tcPr>
            <w:tcW w:w="5027" w:type="dxa"/>
            <w:gridSpan w:val="3"/>
            <w:tcBorders>
              <w:top w:val="nil"/>
              <w:left w:val="nil"/>
              <w:bottom w:val="single" w:sz="4" w:space="0" w:color="auto"/>
              <w:right w:val="single" w:sz="4" w:space="0" w:color="auto"/>
            </w:tcBorders>
            <w:shd w:val="clear" w:color="auto" w:fill="auto"/>
          </w:tcPr>
          <w:p w14:paraId="1F568B74" w14:textId="77777777" w:rsidR="00DF1705" w:rsidRPr="001C71A3" w:rsidRDefault="00DF1705" w:rsidP="003C6EFF">
            <w:pPr>
              <w:rPr>
                <w:rFonts w:cs="Arial"/>
                <w:color w:val="000000"/>
                <w:szCs w:val="20"/>
              </w:rPr>
            </w:pPr>
          </w:p>
        </w:tc>
        <w:tc>
          <w:tcPr>
            <w:tcW w:w="4873" w:type="dxa"/>
            <w:gridSpan w:val="3"/>
          </w:tcPr>
          <w:p w14:paraId="5630AACB"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3</w:t>
            </w:r>
          </w:p>
        </w:tc>
        <w:tc>
          <w:tcPr>
            <w:tcW w:w="1170" w:type="dxa"/>
          </w:tcPr>
          <w:p w14:paraId="24151CCB" w14:textId="77777777" w:rsidR="00DF1705" w:rsidRDefault="00DF1705" w:rsidP="003C6EFF">
            <w:pPr>
              <w:jc w:val="center"/>
              <w:rPr>
                <w:rFonts w:cs="Arial"/>
                <w:szCs w:val="20"/>
              </w:rPr>
            </w:pPr>
            <w:r>
              <w:rPr>
                <w:rFonts w:cs="Arial"/>
                <w:szCs w:val="20"/>
              </w:rPr>
              <w:t>Added</w:t>
            </w:r>
          </w:p>
        </w:tc>
      </w:tr>
      <w:tr w:rsidR="00DF1705" w:rsidRPr="00A511AE" w14:paraId="18553FF4" w14:textId="77777777" w:rsidTr="003C6EFF">
        <w:trPr>
          <w:cantSplit/>
          <w:trHeight w:val="432"/>
        </w:trPr>
        <w:tc>
          <w:tcPr>
            <w:tcW w:w="1152" w:type="dxa"/>
          </w:tcPr>
          <w:p w14:paraId="2FB24EB5"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6823AE9" w14:textId="77777777" w:rsidR="00DF1705" w:rsidRPr="001C71A3" w:rsidRDefault="00DF1705" w:rsidP="003C6EFF">
            <w:pPr>
              <w:rPr>
                <w:rFonts w:cs="Arial"/>
                <w:color w:val="000000"/>
                <w:szCs w:val="20"/>
              </w:rPr>
            </w:pPr>
            <w:r w:rsidRPr="001C71A3">
              <w:rPr>
                <w:rFonts w:cs="Arial"/>
                <w:color w:val="242424"/>
                <w:szCs w:val="20"/>
              </w:rPr>
              <w:t>02562040</w:t>
            </w:r>
          </w:p>
        </w:tc>
        <w:tc>
          <w:tcPr>
            <w:tcW w:w="5027" w:type="dxa"/>
            <w:gridSpan w:val="3"/>
            <w:tcBorders>
              <w:top w:val="nil"/>
              <w:left w:val="nil"/>
              <w:bottom w:val="single" w:sz="4" w:space="0" w:color="auto"/>
              <w:right w:val="single" w:sz="4" w:space="0" w:color="auto"/>
            </w:tcBorders>
            <w:shd w:val="clear" w:color="auto" w:fill="auto"/>
          </w:tcPr>
          <w:p w14:paraId="2D1AEF96" w14:textId="77777777" w:rsidR="00DF1705" w:rsidRPr="001C71A3" w:rsidRDefault="00DF1705" w:rsidP="003C6EFF">
            <w:pPr>
              <w:rPr>
                <w:rFonts w:cs="Arial"/>
                <w:color w:val="000000"/>
                <w:szCs w:val="20"/>
              </w:rPr>
            </w:pPr>
          </w:p>
        </w:tc>
        <w:tc>
          <w:tcPr>
            <w:tcW w:w="4873" w:type="dxa"/>
            <w:gridSpan w:val="3"/>
          </w:tcPr>
          <w:p w14:paraId="7D661964"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4</w:t>
            </w:r>
          </w:p>
        </w:tc>
        <w:tc>
          <w:tcPr>
            <w:tcW w:w="1170" w:type="dxa"/>
          </w:tcPr>
          <w:p w14:paraId="50E9119B" w14:textId="77777777" w:rsidR="00DF1705" w:rsidRDefault="00DF1705" w:rsidP="003C6EFF">
            <w:pPr>
              <w:jc w:val="center"/>
              <w:rPr>
                <w:rFonts w:cs="Arial"/>
                <w:szCs w:val="20"/>
              </w:rPr>
            </w:pPr>
            <w:r>
              <w:rPr>
                <w:rFonts w:cs="Arial"/>
                <w:szCs w:val="20"/>
              </w:rPr>
              <w:t>Added</w:t>
            </w:r>
          </w:p>
        </w:tc>
      </w:tr>
      <w:tr w:rsidR="00DF1705" w:rsidRPr="00A511AE" w14:paraId="4087427C" w14:textId="77777777" w:rsidTr="003C6EFF">
        <w:trPr>
          <w:cantSplit/>
          <w:trHeight w:val="432"/>
        </w:trPr>
        <w:tc>
          <w:tcPr>
            <w:tcW w:w="1152" w:type="dxa"/>
          </w:tcPr>
          <w:p w14:paraId="1983228C"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6D12375" w14:textId="77777777" w:rsidR="00DF1705" w:rsidRPr="001C71A3" w:rsidRDefault="00DF1705" w:rsidP="003C6EFF">
            <w:pPr>
              <w:rPr>
                <w:rFonts w:cs="Arial"/>
                <w:color w:val="000000"/>
                <w:szCs w:val="20"/>
              </w:rPr>
            </w:pPr>
            <w:r w:rsidRPr="001C71A3">
              <w:rPr>
                <w:rFonts w:cs="Arial"/>
                <w:color w:val="242424"/>
                <w:szCs w:val="20"/>
              </w:rPr>
              <w:t>02562050</w:t>
            </w:r>
          </w:p>
        </w:tc>
        <w:tc>
          <w:tcPr>
            <w:tcW w:w="5027" w:type="dxa"/>
            <w:gridSpan w:val="3"/>
            <w:tcBorders>
              <w:top w:val="nil"/>
              <w:left w:val="nil"/>
              <w:bottom w:val="single" w:sz="4" w:space="0" w:color="auto"/>
              <w:right w:val="single" w:sz="4" w:space="0" w:color="auto"/>
            </w:tcBorders>
            <w:shd w:val="clear" w:color="auto" w:fill="auto"/>
          </w:tcPr>
          <w:p w14:paraId="304A2E19" w14:textId="77777777" w:rsidR="00DF1705" w:rsidRPr="001C71A3" w:rsidRDefault="00DF1705" w:rsidP="003C6EFF">
            <w:pPr>
              <w:rPr>
                <w:rFonts w:cs="Arial"/>
                <w:color w:val="000000"/>
                <w:szCs w:val="20"/>
              </w:rPr>
            </w:pPr>
          </w:p>
        </w:tc>
        <w:tc>
          <w:tcPr>
            <w:tcW w:w="4873" w:type="dxa"/>
            <w:gridSpan w:val="3"/>
          </w:tcPr>
          <w:p w14:paraId="28D752D2"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5</w:t>
            </w:r>
          </w:p>
        </w:tc>
        <w:tc>
          <w:tcPr>
            <w:tcW w:w="1170" w:type="dxa"/>
          </w:tcPr>
          <w:p w14:paraId="6790FEAE" w14:textId="77777777" w:rsidR="00DF1705" w:rsidRDefault="00DF1705" w:rsidP="003C6EFF">
            <w:pPr>
              <w:jc w:val="center"/>
              <w:rPr>
                <w:rFonts w:cs="Arial"/>
                <w:szCs w:val="20"/>
              </w:rPr>
            </w:pPr>
            <w:r>
              <w:rPr>
                <w:rFonts w:cs="Arial"/>
                <w:szCs w:val="20"/>
              </w:rPr>
              <w:t>Added</w:t>
            </w:r>
          </w:p>
        </w:tc>
      </w:tr>
      <w:tr w:rsidR="00FA0C4C" w:rsidRPr="00A511AE" w14:paraId="7941797C" w14:textId="77777777" w:rsidTr="003C6EFF">
        <w:trPr>
          <w:cantSplit/>
          <w:trHeight w:val="432"/>
        </w:trPr>
        <w:tc>
          <w:tcPr>
            <w:tcW w:w="1152" w:type="dxa"/>
          </w:tcPr>
          <w:p w14:paraId="6C77D002" w14:textId="19E50DC6" w:rsidR="00FA0C4C" w:rsidRPr="001C71A3" w:rsidRDefault="00935547"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B73BC56" w14:textId="3A8A0BA1" w:rsidR="00FA0C4C" w:rsidRPr="001C71A3" w:rsidRDefault="001B36CD" w:rsidP="003C6EFF">
            <w:pPr>
              <w:rPr>
                <w:rFonts w:cs="Arial"/>
                <w:color w:val="242424"/>
                <w:szCs w:val="20"/>
              </w:rPr>
            </w:pPr>
            <w:r w:rsidRPr="001B36CD">
              <w:rPr>
                <w:rFonts w:cs="Arial"/>
                <w:color w:val="242424"/>
                <w:szCs w:val="20"/>
              </w:rPr>
              <w:t>03210525</w:t>
            </w:r>
          </w:p>
        </w:tc>
        <w:tc>
          <w:tcPr>
            <w:tcW w:w="5027" w:type="dxa"/>
            <w:gridSpan w:val="3"/>
            <w:tcBorders>
              <w:top w:val="nil"/>
              <w:left w:val="nil"/>
              <w:bottom w:val="single" w:sz="4" w:space="0" w:color="auto"/>
              <w:right w:val="single" w:sz="4" w:space="0" w:color="auto"/>
            </w:tcBorders>
            <w:shd w:val="clear" w:color="auto" w:fill="auto"/>
          </w:tcPr>
          <w:p w14:paraId="320D0064" w14:textId="77777777" w:rsidR="00FA0C4C" w:rsidRPr="001C71A3" w:rsidRDefault="00FA0C4C" w:rsidP="003C6EFF">
            <w:pPr>
              <w:rPr>
                <w:rFonts w:cs="Arial"/>
                <w:color w:val="000000"/>
                <w:szCs w:val="20"/>
              </w:rPr>
            </w:pPr>
          </w:p>
        </w:tc>
        <w:tc>
          <w:tcPr>
            <w:tcW w:w="4873" w:type="dxa"/>
            <w:gridSpan w:val="3"/>
          </w:tcPr>
          <w:p w14:paraId="37D4CB4E" w14:textId="7DAAA604" w:rsidR="00FA0C4C" w:rsidRPr="001C71A3" w:rsidRDefault="001B36CD" w:rsidP="003C6EFF">
            <w:pPr>
              <w:rPr>
                <w:rFonts w:cs="Arial"/>
                <w:color w:val="242424"/>
                <w:szCs w:val="20"/>
              </w:rPr>
            </w:pPr>
            <w:r w:rsidRPr="001C71A3">
              <w:rPr>
                <w:rFonts w:cs="Arial"/>
                <w:color w:val="242424"/>
                <w:szCs w:val="20"/>
              </w:rPr>
              <w:t xml:space="preserve">Spanish Language Arts and Reading, Grade </w:t>
            </w:r>
            <w:r>
              <w:rPr>
                <w:rFonts w:cs="Arial"/>
                <w:color w:val="242424"/>
                <w:szCs w:val="20"/>
              </w:rPr>
              <w:t>6</w:t>
            </w:r>
          </w:p>
        </w:tc>
        <w:tc>
          <w:tcPr>
            <w:tcW w:w="1170" w:type="dxa"/>
          </w:tcPr>
          <w:p w14:paraId="7988340B" w14:textId="3E55EF31" w:rsidR="00FA0C4C" w:rsidRDefault="00935547" w:rsidP="003C6EFF">
            <w:pPr>
              <w:jc w:val="center"/>
              <w:rPr>
                <w:rFonts w:cs="Arial"/>
                <w:szCs w:val="20"/>
              </w:rPr>
            </w:pPr>
            <w:r>
              <w:rPr>
                <w:rFonts w:cs="Arial"/>
                <w:szCs w:val="20"/>
              </w:rPr>
              <w:t>Added</w:t>
            </w:r>
          </w:p>
        </w:tc>
      </w:tr>
      <w:tr w:rsidR="006F633F" w:rsidRPr="00A511AE" w14:paraId="190BABFF" w14:textId="77777777" w:rsidTr="006F633F">
        <w:trPr>
          <w:cantSplit/>
          <w:trHeight w:val="432"/>
        </w:trPr>
        <w:tc>
          <w:tcPr>
            <w:tcW w:w="1152" w:type="dxa"/>
          </w:tcPr>
          <w:p w14:paraId="0BE18183" w14:textId="284C6AE5"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5322B9F" w14:textId="3A558BFA" w:rsidR="006F633F" w:rsidRPr="00434A27" w:rsidRDefault="006F633F" w:rsidP="006F633F">
            <w:pPr>
              <w:rPr>
                <w:rFonts w:cs="Arial"/>
                <w:color w:val="000000"/>
                <w:szCs w:val="20"/>
              </w:rPr>
            </w:pPr>
            <w:r w:rsidRPr="00434A27">
              <w:rPr>
                <w:rFonts w:cs="Arial"/>
                <w:color w:val="000000"/>
                <w:szCs w:val="20"/>
              </w:rPr>
              <w:t>02625001</w:t>
            </w:r>
          </w:p>
        </w:tc>
        <w:tc>
          <w:tcPr>
            <w:tcW w:w="5027" w:type="dxa"/>
            <w:gridSpan w:val="3"/>
            <w:tcBorders>
              <w:top w:val="single" w:sz="4" w:space="0" w:color="auto"/>
              <w:left w:val="single" w:sz="4" w:space="0" w:color="auto"/>
              <w:bottom w:val="single" w:sz="4" w:space="0" w:color="auto"/>
              <w:right w:val="single" w:sz="4" w:space="0" w:color="auto"/>
            </w:tcBorders>
            <w:shd w:val="clear" w:color="auto" w:fill="auto"/>
          </w:tcPr>
          <w:p w14:paraId="50C052F8" w14:textId="1F8023BC" w:rsidR="006F633F" w:rsidRPr="00434A27" w:rsidRDefault="006F633F" w:rsidP="006F633F">
            <w:pPr>
              <w:rPr>
                <w:rFonts w:cs="Arial"/>
                <w:color w:val="000000"/>
                <w:szCs w:val="20"/>
              </w:rPr>
            </w:pPr>
          </w:p>
        </w:tc>
        <w:tc>
          <w:tcPr>
            <w:tcW w:w="4873" w:type="dxa"/>
            <w:gridSpan w:val="3"/>
          </w:tcPr>
          <w:p w14:paraId="7D3BD69F" w14:textId="7B508B5F" w:rsidR="006F633F" w:rsidRPr="00434A27" w:rsidRDefault="006F633F" w:rsidP="006F633F">
            <w:pPr>
              <w:rPr>
                <w:rFonts w:cs="Arial"/>
                <w:color w:val="000000"/>
                <w:szCs w:val="20"/>
                <w:shd w:val="clear" w:color="auto" w:fill="FFFFFF"/>
              </w:rPr>
            </w:pPr>
            <w:r w:rsidRPr="00434A27">
              <w:rPr>
                <w:rFonts w:cs="Arial"/>
                <w:color w:val="000000"/>
                <w:szCs w:val="20"/>
                <w:shd w:val="clear" w:color="auto" w:fill="FFFFFF"/>
              </w:rPr>
              <w:t>English Language Arts and Reading, Kindergarten</w:t>
            </w:r>
          </w:p>
        </w:tc>
        <w:tc>
          <w:tcPr>
            <w:tcW w:w="1170" w:type="dxa"/>
          </w:tcPr>
          <w:p w14:paraId="7BA58C7E" w14:textId="1CECC7DA" w:rsidR="006F633F" w:rsidRDefault="006F633F" w:rsidP="006F633F">
            <w:pPr>
              <w:jc w:val="center"/>
              <w:rPr>
                <w:rFonts w:cs="Arial"/>
                <w:szCs w:val="20"/>
              </w:rPr>
            </w:pPr>
            <w:r>
              <w:rPr>
                <w:rFonts w:cs="Arial"/>
                <w:szCs w:val="20"/>
              </w:rPr>
              <w:t>Added</w:t>
            </w:r>
          </w:p>
        </w:tc>
      </w:tr>
      <w:tr w:rsidR="000B114B" w:rsidRPr="00A511AE" w14:paraId="40C22EE3" w14:textId="77777777" w:rsidTr="002307CF">
        <w:trPr>
          <w:cantSplit/>
          <w:trHeight w:val="432"/>
        </w:trPr>
        <w:tc>
          <w:tcPr>
            <w:tcW w:w="1152" w:type="dxa"/>
          </w:tcPr>
          <w:p w14:paraId="7EC073E6" w14:textId="6F6C2C3B" w:rsidR="000B114B" w:rsidRDefault="000B114B" w:rsidP="000B114B">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82B3A43" w14:textId="4C897D37" w:rsidR="000B114B" w:rsidRPr="00434A27" w:rsidRDefault="000B114B" w:rsidP="000B114B">
            <w:pPr>
              <w:rPr>
                <w:rFonts w:cs="Arial"/>
                <w:color w:val="000000"/>
                <w:szCs w:val="20"/>
              </w:rPr>
            </w:pPr>
            <w:r w:rsidRPr="00434A27">
              <w:rPr>
                <w:rFonts w:cs="Arial"/>
                <w:color w:val="000000"/>
                <w:szCs w:val="20"/>
              </w:rPr>
              <w:t>02625010</w:t>
            </w:r>
          </w:p>
        </w:tc>
        <w:tc>
          <w:tcPr>
            <w:tcW w:w="5027" w:type="dxa"/>
            <w:gridSpan w:val="3"/>
            <w:tcBorders>
              <w:top w:val="single" w:sz="4" w:space="0" w:color="auto"/>
              <w:left w:val="nil"/>
              <w:bottom w:val="single" w:sz="4" w:space="0" w:color="auto"/>
              <w:right w:val="single" w:sz="4" w:space="0" w:color="auto"/>
            </w:tcBorders>
            <w:shd w:val="clear" w:color="auto" w:fill="auto"/>
          </w:tcPr>
          <w:p w14:paraId="6D66F1FB" w14:textId="11EEAD02" w:rsidR="000B114B" w:rsidRPr="00434A27" w:rsidRDefault="000B114B" w:rsidP="000B114B">
            <w:pPr>
              <w:rPr>
                <w:rFonts w:cs="Arial"/>
                <w:color w:val="000000"/>
                <w:szCs w:val="20"/>
              </w:rPr>
            </w:pPr>
          </w:p>
        </w:tc>
        <w:tc>
          <w:tcPr>
            <w:tcW w:w="4873" w:type="dxa"/>
            <w:gridSpan w:val="3"/>
          </w:tcPr>
          <w:p w14:paraId="215E1BA1" w14:textId="413DDFD6" w:rsidR="000B114B" w:rsidRPr="00434A27" w:rsidRDefault="000B114B" w:rsidP="000B114B">
            <w:pPr>
              <w:rPr>
                <w:rFonts w:cs="Arial"/>
                <w:color w:val="000000"/>
                <w:szCs w:val="20"/>
                <w:shd w:val="clear" w:color="auto" w:fill="FFFFFF"/>
              </w:rPr>
            </w:pPr>
            <w:r w:rsidRPr="00434A27">
              <w:rPr>
                <w:rFonts w:cs="Arial"/>
                <w:color w:val="000000"/>
                <w:szCs w:val="20"/>
              </w:rPr>
              <w:t>English Language Arts and Reading, Grade 1</w:t>
            </w:r>
          </w:p>
        </w:tc>
        <w:tc>
          <w:tcPr>
            <w:tcW w:w="1170" w:type="dxa"/>
          </w:tcPr>
          <w:p w14:paraId="3256A344" w14:textId="4F7D0E42" w:rsidR="000B114B" w:rsidRDefault="000B114B" w:rsidP="000B114B">
            <w:pPr>
              <w:jc w:val="center"/>
              <w:rPr>
                <w:rFonts w:cs="Arial"/>
                <w:szCs w:val="20"/>
              </w:rPr>
            </w:pPr>
            <w:r>
              <w:rPr>
                <w:rFonts w:cs="Arial"/>
                <w:szCs w:val="20"/>
              </w:rPr>
              <w:t>Added</w:t>
            </w:r>
          </w:p>
        </w:tc>
      </w:tr>
      <w:tr w:rsidR="000B114B" w:rsidRPr="00A511AE" w14:paraId="58F504DA" w14:textId="77777777" w:rsidTr="002307CF">
        <w:trPr>
          <w:cantSplit/>
          <w:trHeight w:val="432"/>
        </w:trPr>
        <w:tc>
          <w:tcPr>
            <w:tcW w:w="1152" w:type="dxa"/>
          </w:tcPr>
          <w:p w14:paraId="6042D606" w14:textId="36FBE23E" w:rsidR="000B114B" w:rsidRDefault="000B114B" w:rsidP="000B114B">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F199C83" w14:textId="71C34FB4" w:rsidR="000B114B" w:rsidRPr="00434A27" w:rsidRDefault="000B114B" w:rsidP="000B114B">
            <w:pPr>
              <w:rPr>
                <w:rFonts w:cs="Arial"/>
                <w:color w:val="000000"/>
                <w:szCs w:val="20"/>
              </w:rPr>
            </w:pPr>
            <w:r w:rsidRPr="00434A27">
              <w:rPr>
                <w:rFonts w:cs="Arial"/>
                <w:color w:val="000000"/>
                <w:szCs w:val="20"/>
              </w:rPr>
              <w:t>02625020</w:t>
            </w:r>
          </w:p>
        </w:tc>
        <w:tc>
          <w:tcPr>
            <w:tcW w:w="5027" w:type="dxa"/>
            <w:gridSpan w:val="3"/>
            <w:tcBorders>
              <w:top w:val="nil"/>
              <w:left w:val="nil"/>
              <w:bottom w:val="single" w:sz="4" w:space="0" w:color="auto"/>
              <w:right w:val="single" w:sz="4" w:space="0" w:color="auto"/>
            </w:tcBorders>
            <w:shd w:val="clear" w:color="auto" w:fill="auto"/>
          </w:tcPr>
          <w:p w14:paraId="149642DB" w14:textId="0C6FD3D0" w:rsidR="000B114B" w:rsidRPr="00434A27" w:rsidRDefault="000B114B" w:rsidP="000B114B">
            <w:pPr>
              <w:rPr>
                <w:rFonts w:cs="Arial"/>
                <w:color w:val="000000"/>
                <w:szCs w:val="20"/>
              </w:rPr>
            </w:pPr>
          </w:p>
        </w:tc>
        <w:tc>
          <w:tcPr>
            <w:tcW w:w="4873" w:type="dxa"/>
            <w:gridSpan w:val="3"/>
          </w:tcPr>
          <w:p w14:paraId="638F895F" w14:textId="7DC0EE0E" w:rsidR="000B114B" w:rsidRPr="00434A27" w:rsidRDefault="000B114B" w:rsidP="000B114B">
            <w:pPr>
              <w:rPr>
                <w:rFonts w:cs="Arial"/>
                <w:color w:val="000000"/>
                <w:szCs w:val="20"/>
                <w:shd w:val="clear" w:color="auto" w:fill="FFFFFF"/>
              </w:rPr>
            </w:pPr>
            <w:r w:rsidRPr="00434A27">
              <w:rPr>
                <w:rFonts w:cs="Arial"/>
                <w:color w:val="000000"/>
                <w:szCs w:val="20"/>
              </w:rPr>
              <w:t>English Language Arts and Reading, Grade 2</w:t>
            </w:r>
          </w:p>
        </w:tc>
        <w:tc>
          <w:tcPr>
            <w:tcW w:w="1170" w:type="dxa"/>
          </w:tcPr>
          <w:p w14:paraId="1495FC19" w14:textId="7403C3D7" w:rsidR="000B114B" w:rsidRDefault="000B114B" w:rsidP="000B114B">
            <w:pPr>
              <w:jc w:val="center"/>
              <w:rPr>
                <w:rFonts w:cs="Arial"/>
                <w:szCs w:val="20"/>
              </w:rPr>
            </w:pPr>
            <w:r>
              <w:rPr>
                <w:rFonts w:cs="Arial"/>
                <w:szCs w:val="20"/>
              </w:rPr>
              <w:t>Added</w:t>
            </w:r>
          </w:p>
        </w:tc>
      </w:tr>
      <w:tr w:rsidR="000B114B" w:rsidRPr="00A511AE" w14:paraId="6092ADA2" w14:textId="77777777" w:rsidTr="002307CF">
        <w:trPr>
          <w:cantSplit/>
          <w:trHeight w:val="432"/>
        </w:trPr>
        <w:tc>
          <w:tcPr>
            <w:tcW w:w="1152" w:type="dxa"/>
          </w:tcPr>
          <w:p w14:paraId="01AE2131" w14:textId="7DD0A3E1" w:rsidR="000B114B" w:rsidRDefault="000B114B" w:rsidP="000B114B">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3BF925" w14:textId="5D5668DD" w:rsidR="000B114B" w:rsidRPr="00434A27" w:rsidRDefault="000B114B" w:rsidP="000B114B">
            <w:pPr>
              <w:rPr>
                <w:rFonts w:cs="Arial"/>
                <w:color w:val="000000"/>
                <w:szCs w:val="20"/>
              </w:rPr>
            </w:pPr>
            <w:r w:rsidRPr="00434A27">
              <w:rPr>
                <w:rFonts w:cs="Arial"/>
                <w:color w:val="000000"/>
                <w:szCs w:val="20"/>
              </w:rPr>
              <w:t>02625030</w:t>
            </w:r>
          </w:p>
        </w:tc>
        <w:tc>
          <w:tcPr>
            <w:tcW w:w="5027" w:type="dxa"/>
            <w:gridSpan w:val="3"/>
            <w:tcBorders>
              <w:top w:val="nil"/>
              <w:left w:val="nil"/>
              <w:bottom w:val="single" w:sz="4" w:space="0" w:color="auto"/>
              <w:right w:val="single" w:sz="4" w:space="0" w:color="auto"/>
            </w:tcBorders>
            <w:shd w:val="clear" w:color="auto" w:fill="auto"/>
          </w:tcPr>
          <w:p w14:paraId="67D1B797" w14:textId="391D7AE0" w:rsidR="000B114B" w:rsidRPr="00434A27" w:rsidRDefault="000B114B" w:rsidP="000B114B">
            <w:pPr>
              <w:rPr>
                <w:rFonts w:cs="Arial"/>
                <w:color w:val="000000"/>
                <w:szCs w:val="20"/>
              </w:rPr>
            </w:pPr>
          </w:p>
        </w:tc>
        <w:tc>
          <w:tcPr>
            <w:tcW w:w="4873" w:type="dxa"/>
            <w:gridSpan w:val="3"/>
          </w:tcPr>
          <w:p w14:paraId="737D00B5" w14:textId="6D797CB4" w:rsidR="000B114B" w:rsidRPr="00434A27" w:rsidRDefault="000B114B" w:rsidP="000B114B">
            <w:pPr>
              <w:rPr>
                <w:rFonts w:cs="Arial"/>
                <w:color w:val="000000"/>
                <w:szCs w:val="20"/>
                <w:shd w:val="clear" w:color="auto" w:fill="FFFFFF"/>
              </w:rPr>
            </w:pPr>
            <w:r w:rsidRPr="00434A27">
              <w:rPr>
                <w:rFonts w:cs="Arial"/>
                <w:color w:val="000000"/>
                <w:szCs w:val="20"/>
              </w:rPr>
              <w:t>English Language Arts and Reading, Grade 3</w:t>
            </w:r>
          </w:p>
        </w:tc>
        <w:tc>
          <w:tcPr>
            <w:tcW w:w="1170" w:type="dxa"/>
          </w:tcPr>
          <w:p w14:paraId="1D910C54" w14:textId="56C238A4" w:rsidR="000B114B" w:rsidRDefault="000B114B" w:rsidP="000B114B">
            <w:pPr>
              <w:jc w:val="center"/>
              <w:rPr>
                <w:rFonts w:cs="Arial"/>
                <w:szCs w:val="20"/>
              </w:rPr>
            </w:pPr>
            <w:r>
              <w:rPr>
                <w:rFonts w:cs="Arial"/>
                <w:szCs w:val="20"/>
              </w:rPr>
              <w:t>Added</w:t>
            </w:r>
          </w:p>
        </w:tc>
      </w:tr>
      <w:tr w:rsidR="000B114B" w:rsidRPr="00A511AE" w14:paraId="672BE76C" w14:textId="77777777" w:rsidTr="002307CF">
        <w:trPr>
          <w:cantSplit/>
          <w:trHeight w:val="432"/>
        </w:trPr>
        <w:tc>
          <w:tcPr>
            <w:tcW w:w="1152" w:type="dxa"/>
          </w:tcPr>
          <w:p w14:paraId="738A7E01" w14:textId="359F9BA1" w:rsidR="000B114B" w:rsidRPr="001C71A3" w:rsidRDefault="000B114B" w:rsidP="000B114B">
            <w:pPr>
              <w:rPr>
                <w:rFonts w:cs="Arial"/>
                <w:szCs w:val="20"/>
              </w:rPr>
            </w:pPr>
            <w:r w:rsidRPr="001C71A3">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310EAC5" w14:textId="79345D4B" w:rsidR="000B114B" w:rsidRPr="001C71A3" w:rsidRDefault="000B114B" w:rsidP="000B114B">
            <w:pPr>
              <w:rPr>
                <w:rFonts w:cs="Arial"/>
                <w:color w:val="000000"/>
                <w:szCs w:val="20"/>
              </w:rPr>
            </w:pPr>
            <w:r w:rsidRPr="001C71A3">
              <w:rPr>
                <w:rFonts w:cs="Arial"/>
                <w:color w:val="000000"/>
                <w:szCs w:val="20"/>
              </w:rPr>
              <w:t>02625040</w:t>
            </w:r>
          </w:p>
        </w:tc>
        <w:tc>
          <w:tcPr>
            <w:tcW w:w="5027" w:type="dxa"/>
            <w:gridSpan w:val="3"/>
            <w:tcBorders>
              <w:top w:val="nil"/>
              <w:left w:val="nil"/>
              <w:bottom w:val="single" w:sz="4" w:space="0" w:color="auto"/>
              <w:right w:val="single" w:sz="4" w:space="0" w:color="auto"/>
            </w:tcBorders>
            <w:shd w:val="clear" w:color="auto" w:fill="auto"/>
          </w:tcPr>
          <w:p w14:paraId="5B0B4B86" w14:textId="3AFFB293" w:rsidR="000B114B" w:rsidRPr="001C71A3" w:rsidRDefault="000B114B" w:rsidP="000B114B">
            <w:pPr>
              <w:rPr>
                <w:rFonts w:cs="Arial"/>
                <w:color w:val="000000"/>
                <w:szCs w:val="20"/>
              </w:rPr>
            </w:pPr>
          </w:p>
        </w:tc>
        <w:tc>
          <w:tcPr>
            <w:tcW w:w="4873" w:type="dxa"/>
            <w:gridSpan w:val="3"/>
          </w:tcPr>
          <w:p w14:paraId="5B5D4A37" w14:textId="68B1FBB3" w:rsidR="000B114B" w:rsidRPr="001C71A3" w:rsidRDefault="000B114B" w:rsidP="000B114B">
            <w:pPr>
              <w:rPr>
                <w:rFonts w:cs="Arial"/>
                <w:color w:val="000000"/>
                <w:szCs w:val="20"/>
                <w:shd w:val="clear" w:color="auto" w:fill="FFFFFF"/>
              </w:rPr>
            </w:pPr>
            <w:r w:rsidRPr="001C71A3">
              <w:rPr>
                <w:rFonts w:cs="Arial"/>
                <w:color w:val="000000"/>
                <w:szCs w:val="20"/>
              </w:rPr>
              <w:t>English Language Arts and Reading, Grade 4</w:t>
            </w:r>
          </w:p>
        </w:tc>
        <w:tc>
          <w:tcPr>
            <w:tcW w:w="1170" w:type="dxa"/>
          </w:tcPr>
          <w:p w14:paraId="24F50775" w14:textId="17028558" w:rsidR="000B114B" w:rsidRDefault="000B114B" w:rsidP="000B114B">
            <w:pPr>
              <w:jc w:val="center"/>
              <w:rPr>
                <w:rFonts w:cs="Arial"/>
                <w:szCs w:val="20"/>
              </w:rPr>
            </w:pPr>
            <w:r>
              <w:rPr>
                <w:rFonts w:cs="Arial"/>
                <w:szCs w:val="20"/>
              </w:rPr>
              <w:t>Added</w:t>
            </w:r>
          </w:p>
        </w:tc>
      </w:tr>
      <w:tr w:rsidR="000B114B" w:rsidRPr="00A511AE" w14:paraId="453AD386" w14:textId="77777777" w:rsidTr="002307CF">
        <w:trPr>
          <w:cantSplit/>
          <w:trHeight w:val="432"/>
        </w:trPr>
        <w:tc>
          <w:tcPr>
            <w:tcW w:w="1152" w:type="dxa"/>
          </w:tcPr>
          <w:p w14:paraId="634569A3" w14:textId="17EE0400" w:rsidR="000B114B" w:rsidRPr="001C71A3" w:rsidRDefault="000B114B" w:rsidP="000B114B">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8F270D9" w14:textId="41AEFC4D" w:rsidR="000B114B" w:rsidRPr="001C71A3" w:rsidRDefault="000B114B" w:rsidP="000B114B">
            <w:pPr>
              <w:rPr>
                <w:rFonts w:cs="Arial"/>
                <w:color w:val="000000"/>
                <w:szCs w:val="20"/>
              </w:rPr>
            </w:pPr>
            <w:r w:rsidRPr="001C71A3">
              <w:rPr>
                <w:rFonts w:cs="Arial"/>
                <w:color w:val="000000"/>
                <w:szCs w:val="20"/>
              </w:rPr>
              <w:t>02625050</w:t>
            </w:r>
          </w:p>
        </w:tc>
        <w:tc>
          <w:tcPr>
            <w:tcW w:w="5027" w:type="dxa"/>
            <w:gridSpan w:val="3"/>
            <w:tcBorders>
              <w:top w:val="nil"/>
              <w:left w:val="nil"/>
              <w:bottom w:val="single" w:sz="4" w:space="0" w:color="auto"/>
              <w:right w:val="single" w:sz="4" w:space="0" w:color="auto"/>
            </w:tcBorders>
            <w:shd w:val="clear" w:color="auto" w:fill="auto"/>
          </w:tcPr>
          <w:p w14:paraId="07E01E7C" w14:textId="7E728B03" w:rsidR="000B114B" w:rsidRPr="001C71A3" w:rsidRDefault="000B114B" w:rsidP="000B114B">
            <w:pPr>
              <w:rPr>
                <w:rFonts w:cs="Arial"/>
                <w:color w:val="000000"/>
                <w:szCs w:val="20"/>
              </w:rPr>
            </w:pPr>
          </w:p>
        </w:tc>
        <w:tc>
          <w:tcPr>
            <w:tcW w:w="4873" w:type="dxa"/>
            <w:gridSpan w:val="3"/>
          </w:tcPr>
          <w:p w14:paraId="3BFE3305" w14:textId="0F11FB0A" w:rsidR="000B114B" w:rsidRPr="001C71A3" w:rsidRDefault="000B114B" w:rsidP="000B114B">
            <w:pPr>
              <w:rPr>
                <w:rFonts w:cs="Arial"/>
                <w:color w:val="000000"/>
                <w:szCs w:val="20"/>
                <w:shd w:val="clear" w:color="auto" w:fill="FFFFFF"/>
              </w:rPr>
            </w:pPr>
            <w:r w:rsidRPr="001C71A3">
              <w:rPr>
                <w:rFonts w:cs="Arial"/>
                <w:color w:val="000000"/>
                <w:szCs w:val="20"/>
              </w:rPr>
              <w:t>English Language Arts and Reading, Grade 5</w:t>
            </w:r>
          </w:p>
        </w:tc>
        <w:tc>
          <w:tcPr>
            <w:tcW w:w="1170" w:type="dxa"/>
          </w:tcPr>
          <w:p w14:paraId="21F81498" w14:textId="1CB2EB88" w:rsidR="000B114B" w:rsidRDefault="000B114B" w:rsidP="000B114B">
            <w:pPr>
              <w:jc w:val="center"/>
              <w:rPr>
                <w:rFonts w:cs="Arial"/>
                <w:szCs w:val="20"/>
              </w:rPr>
            </w:pPr>
            <w:r>
              <w:rPr>
                <w:rFonts w:cs="Arial"/>
                <w:szCs w:val="20"/>
              </w:rPr>
              <w:t>Added</w:t>
            </w:r>
          </w:p>
        </w:tc>
      </w:tr>
      <w:tr w:rsidR="001C71A3" w:rsidRPr="00A511AE" w14:paraId="0D6DF508" w14:textId="77777777" w:rsidTr="00AB2C92">
        <w:trPr>
          <w:cantSplit/>
          <w:trHeight w:val="432"/>
        </w:trPr>
        <w:tc>
          <w:tcPr>
            <w:tcW w:w="1152" w:type="dxa"/>
          </w:tcPr>
          <w:p w14:paraId="18CD77BC"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D7716E1" w14:textId="77777777" w:rsidR="001C71A3" w:rsidRPr="001C71A3" w:rsidRDefault="001C71A3" w:rsidP="00AB2C92">
            <w:pPr>
              <w:rPr>
                <w:rFonts w:cs="Arial"/>
                <w:color w:val="000000"/>
                <w:szCs w:val="20"/>
              </w:rPr>
            </w:pPr>
            <w:r w:rsidRPr="001C71A3">
              <w:rPr>
                <w:rFonts w:cs="Arial"/>
                <w:color w:val="000000"/>
                <w:szCs w:val="20"/>
              </w:rPr>
              <w:t>N1170195</w:t>
            </w:r>
          </w:p>
        </w:tc>
        <w:tc>
          <w:tcPr>
            <w:tcW w:w="5027" w:type="dxa"/>
            <w:gridSpan w:val="3"/>
            <w:tcBorders>
              <w:top w:val="nil"/>
              <w:left w:val="nil"/>
              <w:bottom w:val="single" w:sz="4" w:space="0" w:color="auto"/>
              <w:right w:val="single" w:sz="4" w:space="0" w:color="auto"/>
            </w:tcBorders>
            <w:shd w:val="clear" w:color="auto" w:fill="auto"/>
          </w:tcPr>
          <w:p w14:paraId="7CB57653" w14:textId="77777777" w:rsidR="001C71A3" w:rsidRPr="001C71A3" w:rsidRDefault="001C71A3" w:rsidP="00AB2C92">
            <w:pPr>
              <w:rPr>
                <w:rFonts w:cs="Arial"/>
                <w:color w:val="000000"/>
                <w:szCs w:val="20"/>
              </w:rPr>
            </w:pPr>
          </w:p>
        </w:tc>
        <w:tc>
          <w:tcPr>
            <w:tcW w:w="4873" w:type="dxa"/>
            <w:gridSpan w:val="3"/>
          </w:tcPr>
          <w:p w14:paraId="58893E05" w14:textId="77777777" w:rsidR="001C71A3" w:rsidRPr="001C71A3" w:rsidRDefault="001C71A3" w:rsidP="00AB2C92">
            <w:pPr>
              <w:rPr>
                <w:rFonts w:cs="Arial"/>
                <w:color w:val="000000"/>
                <w:szCs w:val="20"/>
                <w:shd w:val="clear" w:color="auto" w:fill="FFFFFF"/>
              </w:rPr>
            </w:pPr>
            <w:r w:rsidRPr="001C71A3">
              <w:rPr>
                <w:rFonts w:cs="Arial"/>
                <w:color w:val="000000"/>
                <w:szCs w:val="20"/>
              </w:rPr>
              <w:t>Dance Appreciation</w:t>
            </w:r>
          </w:p>
        </w:tc>
        <w:tc>
          <w:tcPr>
            <w:tcW w:w="1170" w:type="dxa"/>
          </w:tcPr>
          <w:p w14:paraId="241D2700" w14:textId="77777777" w:rsidR="001C71A3" w:rsidRDefault="001C71A3" w:rsidP="00AB2C92">
            <w:pPr>
              <w:jc w:val="center"/>
              <w:rPr>
                <w:rFonts w:cs="Arial"/>
                <w:szCs w:val="20"/>
              </w:rPr>
            </w:pPr>
            <w:r>
              <w:rPr>
                <w:rFonts w:cs="Arial"/>
                <w:szCs w:val="20"/>
              </w:rPr>
              <w:t>Added</w:t>
            </w:r>
          </w:p>
        </w:tc>
      </w:tr>
      <w:tr w:rsidR="001C71A3" w:rsidRPr="00A511AE" w14:paraId="4518D0A7" w14:textId="77777777" w:rsidTr="00AB2C92">
        <w:trPr>
          <w:cantSplit/>
          <w:trHeight w:val="432"/>
        </w:trPr>
        <w:tc>
          <w:tcPr>
            <w:tcW w:w="1152" w:type="dxa"/>
          </w:tcPr>
          <w:p w14:paraId="4E5DF911"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nil"/>
              <w:bottom w:val="nil"/>
              <w:right w:val="nil"/>
            </w:tcBorders>
            <w:shd w:val="clear" w:color="auto" w:fill="auto"/>
          </w:tcPr>
          <w:p w14:paraId="0628CDC2" w14:textId="77777777" w:rsidR="001C71A3" w:rsidRPr="001C71A3" w:rsidRDefault="001C71A3" w:rsidP="00AB2C92">
            <w:pPr>
              <w:rPr>
                <w:rFonts w:cs="Arial"/>
                <w:color w:val="000000"/>
                <w:szCs w:val="20"/>
              </w:rPr>
            </w:pPr>
            <w:r w:rsidRPr="001C71A3">
              <w:rPr>
                <w:rFonts w:cs="Arial"/>
                <w:color w:val="000000"/>
                <w:szCs w:val="20"/>
              </w:rPr>
              <w:t>N1170196</w:t>
            </w:r>
          </w:p>
        </w:tc>
        <w:tc>
          <w:tcPr>
            <w:tcW w:w="5027" w:type="dxa"/>
            <w:gridSpan w:val="3"/>
            <w:tcBorders>
              <w:top w:val="nil"/>
              <w:left w:val="single" w:sz="4" w:space="0" w:color="auto"/>
              <w:bottom w:val="single" w:sz="4" w:space="0" w:color="auto"/>
              <w:right w:val="single" w:sz="4" w:space="0" w:color="auto"/>
            </w:tcBorders>
            <w:shd w:val="clear" w:color="auto" w:fill="auto"/>
          </w:tcPr>
          <w:p w14:paraId="666A3103" w14:textId="77777777" w:rsidR="001C71A3" w:rsidRPr="001C71A3" w:rsidRDefault="001C71A3" w:rsidP="00AB2C92">
            <w:pPr>
              <w:rPr>
                <w:rFonts w:cs="Arial"/>
                <w:color w:val="000000"/>
                <w:szCs w:val="20"/>
              </w:rPr>
            </w:pPr>
          </w:p>
        </w:tc>
        <w:tc>
          <w:tcPr>
            <w:tcW w:w="4873" w:type="dxa"/>
            <w:gridSpan w:val="3"/>
          </w:tcPr>
          <w:p w14:paraId="12E7405F" w14:textId="77777777" w:rsidR="001C71A3" w:rsidRPr="001C71A3" w:rsidRDefault="001C71A3" w:rsidP="00AB2C92">
            <w:pPr>
              <w:rPr>
                <w:rFonts w:cs="Arial"/>
                <w:color w:val="000000"/>
                <w:szCs w:val="20"/>
                <w:shd w:val="clear" w:color="auto" w:fill="FFFFFF"/>
              </w:rPr>
            </w:pPr>
            <w:r w:rsidRPr="001C71A3">
              <w:rPr>
                <w:rFonts w:cs="Arial"/>
                <w:color w:val="000000"/>
                <w:szCs w:val="20"/>
              </w:rPr>
              <w:t>Instrument Repair Technician</w:t>
            </w:r>
          </w:p>
        </w:tc>
        <w:tc>
          <w:tcPr>
            <w:tcW w:w="1170" w:type="dxa"/>
          </w:tcPr>
          <w:p w14:paraId="4C9D2ECA" w14:textId="77777777" w:rsidR="001C71A3" w:rsidRDefault="001C71A3" w:rsidP="00AB2C92">
            <w:pPr>
              <w:jc w:val="center"/>
              <w:rPr>
                <w:rFonts w:cs="Arial"/>
                <w:szCs w:val="20"/>
              </w:rPr>
            </w:pPr>
            <w:r>
              <w:rPr>
                <w:rFonts w:cs="Arial"/>
                <w:szCs w:val="20"/>
              </w:rPr>
              <w:t>Added</w:t>
            </w:r>
          </w:p>
        </w:tc>
      </w:tr>
      <w:tr w:rsidR="001C71A3" w:rsidRPr="00A511AE" w14:paraId="77296163" w14:textId="77777777" w:rsidTr="00AB2C92">
        <w:trPr>
          <w:cantSplit/>
          <w:trHeight w:val="432"/>
        </w:trPr>
        <w:tc>
          <w:tcPr>
            <w:tcW w:w="1152" w:type="dxa"/>
          </w:tcPr>
          <w:p w14:paraId="64096544"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577ED04C" w14:textId="77777777" w:rsidR="001C71A3" w:rsidRPr="001C71A3" w:rsidRDefault="001C71A3" w:rsidP="00AB2C92">
            <w:pPr>
              <w:rPr>
                <w:rFonts w:cs="Arial"/>
                <w:color w:val="000000"/>
                <w:szCs w:val="20"/>
              </w:rPr>
            </w:pPr>
            <w:r w:rsidRPr="001C71A3">
              <w:rPr>
                <w:rFonts w:cs="Arial"/>
                <w:color w:val="000000"/>
                <w:szCs w:val="20"/>
              </w:rPr>
              <w:t>N1170197</w:t>
            </w:r>
          </w:p>
        </w:tc>
        <w:tc>
          <w:tcPr>
            <w:tcW w:w="5027" w:type="dxa"/>
            <w:gridSpan w:val="3"/>
            <w:tcBorders>
              <w:top w:val="nil"/>
              <w:left w:val="nil"/>
              <w:bottom w:val="single" w:sz="4" w:space="0" w:color="auto"/>
              <w:right w:val="single" w:sz="4" w:space="0" w:color="auto"/>
            </w:tcBorders>
            <w:shd w:val="clear" w:color="auto" w:fill="auto"/>
          </w:tcPr>
          <w:p w14:paraId="3709D158" w14:textId="77777777" w:rsidR="001C71A3" w:rsidRPr="001C71A3" w:rsidRDefault="001C71A3" w:rsidP="00AB2C92">
            <w:pPr>
              <w:rPr>
                <w:rFonts w:cs="Arial"/>
                <w:color w:val="000000"/>
                <w:szCs w:val="20"/>
              </w:rPr>
            </w:pPr>
          </w:p>
        </w:tc>
        <w:tc>
          <w:tcPr>
            <w:tcW w:w="4873" w:type="dxa"/>
            <w:gridSpan w:val="3"/>
          </w:tcPr>
          <w:p w14:paraId="0EB0FFBA"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w:t>
            </w:r>
          </w:p>
        </w:tc>
        <w:tc>
          <w:tcPr>
            <w:tcW w:w="1170" w:type="dxa"/>
          </w:tcPr>
          <w:p w14:paraId="374F457B" w14:textId="77777777" w:rsidR="001C71A3" w:rsidRDefault="001C71A3" w:rsidP="00AB2C92">
            <w:pPr>
              <w:jc w:val="center"/>
              <w:rPr>
                <w:rFonts w:cs="Arial"/>
                <w:szCs w:val="20"/>
              </w:rPr>
            </w:pPr>
            <w:r>
              <w:rPr>
                <w:rFonts w:cs="Arial"/>
                <w:szCs w:val="20"/>
              </w:rPr>
              <w:t>Added</w:t>
            </w:r>
          </w:p>
        </w:tc>
      </w:tr>
      <w:tr w:rsidR="001C71A3" w:rsidRPr="00A511AE" w14:paraId="345B4DEB" w14:textId="77777777" w:rsidTr="00AB2C92">
        <w:trPr>
          <w:cantSplit/>
          <w:trHeight w:val="432"/>
        </w:trPr>
        <w:tc>
          <w:tcPr>
            <w:tcW w:w="1152" w:type="dxa"/>
          </w:tcPr>
          <w:p w14:paraId="098A0DC7"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3F33AF" w14:textId="77777777" w:rsidR="001C71A3" w:rsidRPr="001C71A3" w:rsidRDefault="001C71A3" w:rsidP="00AB2C92">
            <w:pPr>
              <w:rPr>
                <w:rFonts w:cs="Arial"/>
                <w:color w:val="000000"/>
                <w:szCs w:val="20"/>
              </w:rPr>
            </w:pPr>
            <w:r w:rsidRPr="001C71A3">
              <w:rPr>
                <w:rFonts w:cs="Arial"/>
                <w:color w:val="000000"/>
                <w:szCs w:val="20"/>
              </w:rPr>
              <w:t>N1170198</w:t>
            </w:r>
          </w:p>
        </w:tc>
        <w:tc>
          <w:tcPr>
            <w:tcW w:w="5027" w:type="dxa"/>
            <w:gridSpan w:val="3"/>
            <w:tcBorders>
              <w:top w:val="nil"/>
              <w:left w:val="nil"/>
              <w:bottom w:val="single" w:sz="4" w:space="0" w:color="auto"/>
              <w:right w:val="single" w:sz="4" w:space="0" w:color="auto"/>
            </w:tcBorders>
            <w:shd w:val="clear" w:color="auto" w:fill="auto"/>
          </w:tcPr>
          <w:p w14:paraId="63AE7060" w14:textId="77777777" w:rsidR="001C71A3" w:rsidRPr="001C71A3" w:rsidRDefault="001C71A3" w:rsidP="00AB2C92">
            <w:pPr>
              <w:rPr>
                <w:rFonts w:cs="Arial"/>
                <w:color w:val="000000"/>
                <w:szCs w:val="20"/>
              </w:rPr>
            </w:pPr>
          </w:p>
        </w:tc>
        <w:tc>
          <w:tcPr>
            <w:tcW w:w="4873" w:type="dxa"/>
            <w:gridSpan w:val="3"/>
          </w:tcPr>
          <w:p w14:paraId="361A0EBB"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II</w:t>
            </w:r>
          </w:p>
        </w:tc>
        <w:tc>
          <w:tcPr>
            <w:tcW w:w="1170" w:type="dxa"/>
          </w:tcPr>
          <w:p w14:paraId="20B3FF71" w14:textId="77777777" w:rsidR="001C71A3" w:rsidRDefault="001C71A3" w:rsidP="00AB2C92">
            <w:pPr>
              <w:jc w:val="center"/>
              <w:rPr>
                <w:rFonts w:cs="Arial"/>
                <w:szCs w:val="20"/>
              </w:rPr>
            </w:pPr>
            <w:r>
              <w:rPr>
                <w:rFonts w:cs="Arial"/>
                <w:szCs w:val="20"/>
              </w:rPr>
              <w:t>Added</w:t>
            </w:r>
          </w:p>
        </w:tc>
      </w:tr>
      <w:tr w:rsidR="001C71A3" w:rsidRPr="00A511AE" w14:paraId="7D7193BA" w14:textId="77777777" w:rsidTr="00AB2C92">
        <w:trPr>
          <w:cantSplit/>
          <w:trHeight w:val="432"/>
        </w:trPr>
        <w:tc>
          <w:tcPr>
            <w:tcW w:w="1152" w:type="dxa"/>
          </w:tcPr>
          <w:p w14:paraId="2DC90F3B"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55A22A1" w14:textId="77777777" w:rsidR="001C71A3" w:rsidRPr="001C71A3" w:rsidRDefault="001C71A3" w:rsidP="00AB2C92">
            <w:pPr>
              <w:rPr>
                <w:rFonts w:cs="Arial"/>
                <w:color w:val="000000"/>
                <w:szCs w:val="20"/>
              </w:rPr>
            </w:pPr>
            <w:r w:rsidRPr="001C71A3">
              <w:rPr>
                <w:rFonts w:cs="Arial"/>
                <w:color w:val="000000"/>
                <w:szCs w:val="20"/>
              </w:rPr>
              <w:t>N1170199</w:t>
            </w:r>
          </w:p>
        </w:tc>
        <w:tc>
          <w:tcPr>
            <w:tcW w:w="5027" w:type="dxa"/>
            <w:gridSpan w:val="3"/>
            <w:tcBorders>
              <w:top w:val="nil"/>
              <w:left w:val="nil"/>
              <w:bottom w:val="single" w:sz="4" w:space="0" w:color="auto"/>
              <w:right w:val="single" w:sz="4" w:space="0" w:color="auto"/>
            </w:tcBorders>
            <w:shd w:val="clear" w:color="auto" w:fill="auto"/>
          </w:tcPr>
          <w:p w14:paraId="3DEF25F2" w14:textId="77777777" w:rsidR="001C71A3" w:rsidRPr="001C71A3" w:rsidRDefault="001C71A3" w:rsidP="00AB2C92">
            <w:pPr>
              <w:rPr>
                <w:rFonts w:cs="Arial"/>
                <w:color w:val="000000"/>
                <w:szCs w:val="20"/>
              </w:rPr>
            </w:pPr>
          </w:p>
        </w:tc>
        <w:tc>
          <w:tcPr>
            <w:tcW w:w="4873" w:type="dxa"/>
            <w:gridSpan w:val="3"/>
          </w:tcPr>
          <w:p w14:paraId="1A8F9C3E"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III</w:t>
            </w:r>
          </w:p>
        </w:tc>
        <w:tc>
          <w:tcPr>
            <w:tcW w:w="1170" w:type="dxa"/>
          </w:tcPr>
          <w:p w14:paraId="1269BC82" w14:textId="77777777" w:rsidR="001C71A3" w:rsidRDefault="001C71A3" w:rsidP="00AB2C92">
            <w:pPr>
              <w:jc w:val="center"/>
              <w:rPr>
                <w:rFonts w:cs="Arial"/>
                <w:szCs w:val="20"/>
              </w:rPr>
            </w:pPr>
            <w:r>
              <w:rPr>
                <w:rFonts w:cs="Arial"/>
                <w:szCs w:val="20"/>
              </w:rPr>
              <w:t>Added</w:t>
            </w:r>
          </w:p>
        </w:tc>
      </w:tr>
      <w:tr w:rsidR="001C71A3" w:rsidRPr="00A511AE" w14:paraId="6430F769" w14:textId="77777777" w:rsidTr="00AB2C92">
        <w:trPr>
          <w:cantSplit/>
          <w:trHeight w:val="432"/>
        </w:trPr>
        <w:tc>
          <w:tcPr>
            <w:tcW w:w="1152" w:type="dxa"/>
          </w:tcPr>
          <w:p w14:paraId="093D31DF"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BAEEFB0" w14:textId="77777777" w:rsidR="001C71A3" w:rsidRPr="001C71A3" w:rsidRDefault="001C71A3" w:rsidP="00AB2C92">
            <w:pPr>
              <w:rPr>
                <w:rFonts w:cs="Arial"/>
                <w:color w:val="000000"/>
                <w:szCs w:val="20"/>
              </w:rPr>
            </w:pPr>
            <w:r w:rsidRPr="001C71A3">
              <w:rPr>
                <w:rFonts w:cs="Arial"/>
                <w:color w:val="000000"/>
                <w:szCs w:val="20"/>
              </w:rPr>
              <w:t>N1170200</w:t>
            </w:r>
          </w:p>
        </w:tc>
        <w:tc>
          <w:tcPr>
            <w:tcW w:w="5027" w:type="dxa"/>
            <w:gridSpan w:val="3"/>
            <w:tcBorders>
              <w:top w:val="nil"/>
              <w:left w:val="nil"/>
              <w:bottom w:val="single" w:sz="4" w:space="0" w:color="auto"/>
              <w:right w:val="single" w:sz="4" w:space="0" w:color="auto"/>
            </w:tcBorders>
            <w:shd w:val="clear" w:color="auto" w:fill="auto"/>
          </w:tcPr>
          <w:p w14:paraId="512DE4D7" w14:textId="77777777" w:rsidR="001C71A3" w:rsidRPr="001C71A3" w:rsidRDefault="001C71A3" w:rsidP="00AB2C92">
            <w:pPr>
              <w:rPr>
                <w:rFonts w:cs="Arial"/>
                <w:color w:val="000000"/>
                <w:szCs w:val="20"/>
              </w:rPr>
            </w:pPr>
          </w:p>
        </w:tc>
        <w:tc>
          <w:tcPr>
            <w:tcW w:w="4873" w:type="dxa"/>
            <w:gridSpan w:val="3"/>
          </w:tcPr>
          <w:p w14:paraId="68B0E4E5"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IV</w:t>
            </w:r>
          </w:p>
        </w:tc>
        <w:tc>
          <w:tcPr>
            <w:tcW w:w="1170" w:type="dxa"/>
          </w:tcPr>
          <w:p w14:paraId="654A0865" w14:textId="77777777" w:rsidR="001C71A3" w:rsidRDefault="001C71A3" w:rsidP="00AB2C92">
            <w:pPr>
              <w:jc w:val="center"/>
              <w:rPr>
                <w:rFonts w:cs="Arial"/>
                <w:szCs w:val="20"/>
              </w:rPr>
            </w:pPr>
            <w:r>
              <w:rPr>
                <w:rFonts w:cs="Arial"/>
                <w:szCs w:val="20"/>
              </w:rPr>
              <w:t>Added</w:t>
            </w:r>
          </w:p>
        </w:tc>
      </w:tr>
      <w:tr w:rsidR="00910F24" w:rsidRPr="00A511AE" w14:paraId="55E7D884" w14:textId="77777777" w:rsidTr="001C71A3">
        <w:trPr>
          <w:cantSplit/>
          <w:trHeight w:val="576"/>
        </w:trPr>
        <w:tc>
          <w:tcPr>
            <w:tcW w:w="1152" w:type="dxa"/>
          </w:tcPr>
          <w:p w14:paraId="37D6E568" w14:textId="2D4D916A" w:rsidR="00910F24" w:rsidRPr="001C71A3" w:rsidRDefault="00910F24" w:rsidP="00910F24">
            <w:pPr>
              <w:rPr>
                <w:rFonts w:cs="Arial"/>
                <w:szCs w:val="20"/>
              </w:rPr>
            </w:pPr>
            <w:r w:rsidRPr="001C71A3">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A2B8605" w14:textId="32E2A966" w:rsidR="00910F24" w:rsidRPr="001C71A3" w:rsidRDefault="00910F24" w:rsidP="001C71A3">
            <w:pPr>
              <w:rPr>
                <w:rFonts w:cs="Arial"/>
                <w:color w:val="000000"/>
                <w:szCs w:val="20"/>
              </w:rPr>
            </w:pPr>
            <w:r w:rsidRPr="001C71A3">
              <w:rPr>
                <w:rFonts w:cs="Arial"/>
                <w:color w:val="242424"/>
                <w:szCs w:val="20"/>
              </w:rPr>
              <w:t>N1300272</w:t>
            </w:r>
          </w:p>
        </w:tc>
        <w:tc>
          <w:tcPr>
            <w:tcW w:w="5027" w:type="dxa"/>
            <w:gridSpan w:val="3"/>
            <w:tcBorders>
              <w:top w:val="single" w:sz="4" w:space="0" w:color="auto"/>
              <w:left w:val="nil"/>
              <w:bottom w:val="single" w:sz="4" w:space="0" w:color="auto"/>
              <w:right w:val="single" w:sz="4" w:space="0" w:color="auto"/>
            </w:tcBorders>
            <w:shd w:val="clear" w:color="auto" w:fill="auto"/>
          </w:tcPr>
          <w:p w14:paraId="02C15359" w14:textId="007C8FB9" w:rsidR="00910F24" w:rsidRPr="001C71A3" w:rsidRDefault="00910F24" w:rsidP="001C71A3">
            <w:pPr>
              <w:rPr>
                <w:rFonts w:cs="Arial"/>
                <w:color w:val="000000"/>
                <w:szCs w:val="20"/>
              </w:rPr>
            </w:pPr>
          </w:p>
        </w:tc>
        <w:tc>
          <w:tcPr>
            <w:tcW w:w="4873" w:type="dxa"/>
            <w:gridSpan w:val="3"/>
          </w:tcPr>
          <w:p w14:paraId="4DA73587" w14:textId="18A72A0A" w:rsidR="00910F24" w:rsidRPr="001C71A3" w:rsidRDefault="00910F24" w:rsidP="001C71A3">
            <w:pPr>
              <w:rPr>
                <w:rFonts w:cs="Arial"/>
                <w:color w:val="000000"/>
                <w:szCs w:val="20"/>
                <w:shd w:val="clear" w:color="auto" w:fill="FFFFFF"/>
              </w:rPr>
            </w:pPr>
            <w:r w:rsidRPr="001C71A3">
              <w:rPr>
                <w:rFonts w:cs="Arial"/>
                <w:szCs w:val="20"/>
              </w:rPr>
              <w:t>Geographic Information Systems (GIS) for Agriculture</w:t>
            </w:r>
          </w:p>
        </w:tc>
        <w:tc>
          <w:tcPr>
            <w:tcW w:w="1170" w:type="dxa"/>
          </w:tcPr>
          <w:p w14:paraId="22BD5EBA" w14:textId="7AF081E1" w:rsidR="00910F24" w:rsidRDefault="00910F24" w:rsidP="00910F24">
            <w:pPr>
              <w:jc w:val="center"/>
              <w:rPr>
                <w:rFonts w:cs="Arial"/>
                <w:szCs w:val="20"/>
              </w:rPr>
            </w:pPr>
            <w:r>
              <w:rPr>
                <w:rFonts w:cs="Arial"/>
                <w:szCs w:val="20"/>
              </w:rPr>
              <w:t>Added</w:t>
            </w:r>
          </w:p>
        </w:tc>
      </w:tr>
      <w:tr w:rsidR="00910F24" w:rsidRPr="00A511AE" w14:paraId="5D448960" w14:textId="77777777" w:rsidTr="001C71A3">
        <w:trPr>
          <w:cantSplit/>
          <w:trHeight w:val="432"/>
        </w:trPr>
        <w:tc>
          <w:tcPr>
            <w:tcW w:w="1152" w:type="dxa"/>
          </w:tcPr>
          <w:p w14:paraId="77151B49" w14:textId="3C650176"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FC4C317" w14:textId="022C7982" w:rsidR="00910F24" w:rsidRPr="001C71A3" w:rsidRDefault="00910F24" w:rsidP="001C71A3">
            <w:pPr>
              <w:rPr>
                <w:rFonts w:cs="Arial"/>
                <w:color w:val="000000"/>
                <w:szCs w:val="20"/>
              </w:rPr>
            </w:pPr>
            <w:r w:rsidRPr="001C71A3">
              <w:rPr>
                <w:rFonts w:cs="Arial"/>
                <w:color w:val="000000"/>
                <w:szCs w:val="20"/>
              </w:rPr>
              <w:t>N1300996</w:t>
            </w:r>
          </w:p>
        </w:tc>
        <w:tc>
          <w:tcPr>
            <w:tcW w:w="5027" w:type="dxa"/>
            <w:gridSpan w:val="3"/>
            <w:tcBorders>
              <w:top w:val="nil"/>
              <w:left w:val="nil"/>
              <w:bottom w:val="single" w:sz="4" w:space="0" w:color="auto"/>
              <w:right w:val="single" w:sz="4" w:space="0" w:color="auto"/>
            </w:tcBorders>
            <w:shd w:val="clear" w:color="auto" w:fill="auto"/>
          </w:tcPr>
          <w:p w14:paraId="3A7D480F" w14:textId="45A268F9" w:rsidR="00910F24" w:rsidRPr="001C71A3" w:rsidRDefault="00910F24" w:rsidP="001C71A3">
            <w:pPr>
              <w:rPr>
                <w:rFonts w:cs="Arial"/>
                <w:color w:val="000000"/>
                <w:szCs w:val="20"/>
              </w:rPr>
            </w:pPr>
          </w:p>
        </w:tc>
        <w:tc>
          <w:tcPr>
            <w:tcW w:w="4873" w:type="dxa"/>
            <w:gridSpan w:val="3"/>
          </w:tcPr>
          <w:p w14:paraId="73424748" w14:textId="6004855E" w:rsidR="00910F24" w:rsidRPr="001C71A3" w:rsidRDefault="00910F24" w:rsidP="001C71A3">
            <w:pPr>
              <w:rPr>
                <w:rFonts w:cs="Arial"/>
                <w:color w:val="000000"/>
                <w:szCs w:val="20"/>
                <w:shd w:val="clear" w:color="auto" w:fill="FFFFFF"/>
              </w:rPr>
            </w:pPr>
            <w:r w:rsidRPr="001C71A3">
              <w:rPr>
                <w:rFonts w:cs="Arial"/>
                <w:color w:val="000000"/>
                <w:szCs w:val="20"/>
              </w:rPr>
              <w:t>Practicum in Digital Audio Technology</w:t>
            </w:r>
          </w:p>
        </w:tc>
        <w:tc>
          <w:tcPr>
            <w:tcW w:w="1170" w:type="dxa"/>
          </w:tcPr>
          <w:p w14:paraId="50B57B35" w14:textId="3B5D075E" w:rsidR="00910F24" w:rsidRDefault="00910F24" w:rsidP="00910F24">
            <w:pPr>
              <w:jc w:val="center"/>
              <w:rPr>
                <w:rFonts w:cs="Arial"/>
                <w:szCs w:val="20"/>
              </w:rPr>
            </w:pPr>
            <w:r>
              <w:rPr>
                <w:rFonts w:cs="Arial"/>
                <w:szCs w:val="20"/>
              </w:rPr>
              <w:t>Added</w:t>
            </w:r>
          </w:p>
        </w:tc>
      </w:tr>
      <w:tr w:rsidR="00910F24" w:rsidRPr="00A511AE" w14:paraId="675473DC" w14:textId="77777777" w:rsidTr="001C71A3">
        <w:trPr>
          <w:cantSplit/>
          <w:trHeight w:val="432"/>
        </w:trPr>
        <w:tc>
          <w:tcPr>
            <w:tcW w:w="1152" w:type="dxa"/>
          </w:tcPr>
          <w:p w14:paraId="63610924" w14:textId="4C81FF62"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CA8A57D" w14:textId="7AA2C298" w:rsidR="00910F24" w:rsidRPr="001C71A3" w:rsidRDefault="00910F24" w:rsidP="001C71A3">
            <w:pPr>
              <w:rPr>
                <w:rFonts w:cs="Arial"/>
                <w:color w:val="000000"/>
                <w:szCs w:val="20"/>
              </w:rPr>
            </w:pPr>
            <w:r w:rsidRPr="001C71A3">
              <w:rPr>
                <w:rFonts w:cs="Arial"/>
                <w:color w:val="000000"/>
                <w:szCs w:val="20"/>
              </w:rPr>
              <w:t>N1302120</w:t>
            </w:r>
          </w:p>
        </w:tc>
        <w:tc>
          <w:tcPr>
            <w:tcW w:w="5027" w:type="dxa"/>
            <w:gridSpan w:val="3"/>
            <w:tcBorders>
              <w:top w:val="nil"/>
              <w:left w:val="nil"/>
              <w:bottom w:val="single" w:sz="4" w:space="0" w:color="auto"/>
              <w:right w:val="single" w:sz="4" w:space="0" w:color="auto"/>
            </w:tcBorders>
            <w:shd w:val="clear" w:color="auto" w:fill="auto"/>
          </w:tcPr>
          <w:p w14:paraId="0CE1661C" w14:textId="1BA2362F" w:rsidR="00910F24" w:rsidRPr="001C71A3" w:rsidRDefault="00910F24" w:rsidP="001C71A3">
            <w:pPr>
              <w:rPr>
                <w:rFonts w:cs="Arial"/>
                <w:color w:val="000000"/>
                <w:szCs w:val="20"/>
              </w:rPr>
            </w:pPr>
          </w:p>
        </w:tc>
        <w:tc>
          <w:tcPr>
            <w:tcW w:w="4873" w:type="dxa"/>
            <w:gridSpan w:val="3"/>
          </w:tcPr>
          <w:p w14:paraId="3E16EE67" w14:textId="695DEE21" w:rsidR="00910F24" w:rsidRPr="001C71A3" w:rsidRDefault="00910F24" w:rsidP="001C71A3">
            <w:pPr>
              <w:rPr>
                <w:rFonts w:cs="Arial"/>
                <w:color w:val="000000"/>
                <w:szCs w:val="20"/>
                <w:shd w:val="clear" w:color="auto" w:fill="FFFFFF"/>
              </w:rPr>
            </w:pPr>
            <w:r w:rsidRPr="001C71A3">
              <w:rPr>
                <w:rFonts w:cs="Arial"/>
                <w:color w:val="000000"/>
                <w:szCs w:val="20"/>
              </w:rPr>
              <w:t>Allied Health Therapeutic Services</w:t>
            </w:r>
          </w:p>
        </w:tc>
        <w:tc>
          <w:tcPr>
            <w:tcW w:w="1170" w:type="dxa"/>
          </w:tcPr>
          <w:p w14:paraId="10C4C208" w14:textId="39478AA2" w:rsidR="00910F24" w:rsidRDefault="00910F24" w:rsidP="00910F24">
            <w:pPr>
              <w:jc w:val="center"/>
              <w:rPr>
                <w:rFonts w:cs="Arial"/>
                <w:szCs w:val="20"/>
              </w:rPr>
            </w:pPr>
            <w:r>
              <w:rPr>
                <w:rFonts w:cs="Arial"/>
                <w:szCs w:val="20"/>
              </w:rPr>
              <w:t>Added</w:t>
            </w:r>
          </w:p>
        </w:tc>
      </w:tr>
      <w:tr w:rsidR="00910F24" w:rsidRPr="00A511AE" w14:paraId="3B3FE7E5" w14:textId="77777777" w:rsidTr="001C71A3">
        <w:trPr>
          <w:cantSplit/>
          <w:trHeight w:val="432"/>
        </w:trPr>
        <w:tc>
          <w:tcPr>
            <w:tcW w:w="1152" w:type="dxa"/>
          </w:tcPr>
          <w:p w14:paraId="7D5D39F9" w14:textId="49B26AEF"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C85F373" w14:textId="75F5B1A3" w:rsidR="00910F24" w:rsidRPr="001C71A3" w:rsidRDefault="00910F24" w:rsidP="001C71A3">
            <w:pPr>
              <w:rPr>
                <w:rFonts w:cs="Arial"/>
                <w:color w:val="000000"/>
                <w:szCs w:val="20"/>
              </w:rPr>
            </w:pPr>
            <w:r w:rsidRPr="001C71A3">
              <w:rPr>
                <w:rFonts w:cs="Arial"/>
                <w:color w:val="000000"/>
                <w:szCs w:val="20"/>
              </w:rPr>
              <w:t>N1302121</w:t>
            </w:r>
          </w:p>
        </w:tc>
        <w:tc>
          <w:tcPr>
            <w:tcW w:w="5027" w:type="dxa"/>
            <w:gridSpan w:val="3"/>
            <w:tcBorders>
              <w:top w:val="nil"/>
              <w:left w:val="nil"/>
              <w:bottom w:val="single" w:sz="4" w:space="0" w:color="auto"/>
              <w:right w:val="single" w:sz="4" w:space="0" w:color="auto"/>
            </w:tcBorders>
            <w:shd w:val="clear" w:color="auto" w:fill="auto"/>
          </w:tcPr>
          <w:p w14:paraId="39D9757E" w14:textId="39057761" w:rsidR="00910F24" w:rsidRPr="001C71A3" w:rsidRDefault="00910F24" w:rsidP="001C71A3">
            <w:pPr>
              <w:rPr>
                <w:rFonts w:cs="Arial"/>
                <w:color w:val="000000"/>
                <w:szCs w:val="20"/>
              </w:rPr>
            </w:pPr>
          </w:p>
        </w:tc>
        <w:tc>
          <w:tcPr>
            <w:tcW w:w="4873" w:type="dxa"/>
            <w:gridSpan w:val="3"/>
          </w:tcPr>
          <w:p w14:paraId="667D4035" w14:textId="53856125" w:rsidR="00910F24" w:rsidRPr="001C71A3" w:rsidRDefault="00910F24" w:rsidP="001C71A3">
            <w:pPr>
              <w:rPr>
                <w:rFonts w:cs="Arial"/>
                <w:color w:val="000000"/>
                <w:szCs w:val="20"/>
                <w:shd w:val="clear" w:color="auto" w:fill="FFFFFF"/>
              </w:rPr>
            </w:pPr>
            <w:r w:rsidRPr="001C71A3">
              <w:rPr>
                <w:rFonts w:cs="Arial"/>
                <w:color w:val="000000"/>
                <w:szCs w:val="20"/>
              </w:rPr>
              <w:t>Clinical Ethics</w:t>
            </w:r>
          </w:p>
        </w:tc>
        <w:tc>
          <w:tcPr>
            <w:tcW w:w="1170" w:type="dxa"/>
          </w:tcPr>
          <w:p w14:paraId="6E151E7F" w14:textId="08803395" w:rsidR="00910F24" w:rsidRDefault="00910F24" w:rsidP="00910F24">
            <w:pPr>
              <w:jc w:val="center"/>
              <w:rPr>
                <w:rFonts w:cs="Arial"/>
                <w:szCs w:val="20"/>
              </w:rPr>
            </w:pPr>
            <w:r>
              <w:rPr>
                <w:rFonts w:cs="Arial"/>
                <w:szCs w:val="20"/>
              </w:rPr>
              <w:t>Added</w:t>
            </w:r>
          </w:p>
        </w:tc>
      </w:tr>
      <w:tr w:rsidR="00910F24" w:rsidRPr="00A511AE" w14:paraId="2A1222ED" w14:textId="77777777" w:rsidTr="001C71A3">
        <w:trPr>
          <w:cantSplit/>
          <w:trHeight w:val="432"/>
        </w:trPr>
        <w:tc>
          <w:tcPr>
            <w:tcW w:w="1152" w:type="dxa"/>
          </w:tcPr>
          <w:p w14:paraId="7D58B45D" w14:textId="0165ADDB"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F0C3C4F" w14:textId="1395ADEF" w:rsidR="00910F24" w:rsidRPr="001C71A3" w:rsidRDefault="00910F24" w:rsidP="001C71A3">
            <w:pPr>
              <w:rPr>
                <w:rFonts w:cs="Arial"/>
                <w:color w:val="000000"/>
                <w:szCs w:val="20"/>
              </w:rPr>
            </w:pPr>
            <w:r w:rsidRPr="001C71A3">
              <w:rPr>
                <w:rFonts w:cs="Arial"/>
                <w:color w:val="000000"/>
                <w:szCs w:val="20"/>
              </w:rPr>
              <w:t>N1302122</w:t>
            </w:r>
          </w:p>
        </w:tc>
        <w:tc>
          <w:tcPr>
            <w:tcW w:w="5027" w:type="dxa"/>
            <w:gridSpan w:val="3"/>
            <w:tcBorders>
              <w:top w:val="nil"/>
              <w:left w:val="nil"/>
              <w:bottom w:val="single" w:sz="4" w:space="0" w:color="auto"/>
              <w:right w:val="single" w:sz="4" w:space="0" w:color="auto"/>
            </w:tcBorders>
            <w:shd w:val="clear" w:color="auto" w:fill="auto"/>
          </w:tcPr>
          <w:p w14:paraId="23728B87" w14:textId="21C1879A" w:rsidR="00910F24" w:rsidRPr="001C71A3" w:rsidRDefault="00910F24" w:rsidP="001C71A3">
            <w:pPr>
              <w:rPr>
                <w:rFonts w:cs="Arial"/>
                <w:color w:val="000000"/>
                <w:szCs w:val="20"/>
              </w:rPr>
            </w:pPr>
          </w:p>
        </w:tc>
        <w:tc>
          <w:tcPr>
            <w:tcW w:w="4873" w:type="dxa"/>
            <w:gridSpan w:val="3"/>
          </w:tcPr>
          <w:p w14:paraId="7C5F71F0" w14:textId="3EECBDA1" w:rsidR="00910F24" w:rsidRPr="001C71A3" w:rsidRDefault="00910F24" w:rsidP="001C71A3">
            <w:pPr>
              <w:rPr>
                <w:rFonts w:cs="Arial"/>
                <w:color w:val="000000"/>
                <w:szCs w:val="20"/>
                <w:shd w:val="clear" w:color="auto" w:fill="FFFFFF"/>
              </w:rPr>
            </w:pPr>
            <w:r w:rsidRPr="001C71A3">
              <w:rPr>
                <w:rFonts w:cs="Arial"/>
                <w:color w:val="000000"/>
                <w:szCs w:val="20"/>
              </w:rPr>
              <w:t>Dental Anatomy and Physiology</w:t>
            </w:r>
          </w:p>
        </w:tc>
        <w:tc>
          <w:tcPr>
            <w:tcW w:w="1170" w:type="dxa"/>
          </w:tcPr>
          <w:p w14:paraId="74A2F15B" w14:textId="2B26BF28" w:rsidR="00910F24" w:rsidRDefault="00910F24" w:rsidP="00910F24">
            <w:pPr>
              <w:jc w:val="center"/>
              <w:rPr>
                <w:rFonts w:cs="Arial"/>
                <w:szCs w:val="20"/>
              </w:rPr>
            </w:pPr>
            <w:r>
              <w:rPr>
                <w:rFonts w:cs="Arial"/>
                <w:szCs w:val="20"/>
              </w:rPr>
              <w:t>Added</w:t>
            </w:r>
          </w:p>
        </w:tc>
      </w:tr>
      <w:tr w:rsidR="00910F24" w:rsidRPr="00A511AE" w14:paraId="69FD6DF7" w14:textId="77777777" w:rsidTr="001C71A3">
        <w:trPr>
          <w:cantSplit/>
          <w:trHeight w:val="432"/>
        </w:trPr>
        <w:tc>
          <w:tcPr>
            <w:tcW w:w="1152" w:type="dxa"/>
          </w:tcPr>
          <w:p w14:paraId="27E11FF7" w14:textId="1507C61F"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2940DD7" w14:textId="2354A73C" w:rsidR="00910F24" w:rsidRPr="001C71A3" w:rsidRDefault="00910F24" w:rsidP="00910F24">
            <w:pPr>
              <w:rPr>
                <w:rFonts w:cs="Arial"/>
                <w:color w:val="000000"/>
                <w:szCs w:val="20"/>
              </w:rPr>
            </w:pPr>
            <w:r w:rsidRPr="001C71A3">
              <w:rPr>
                <w:rFonts w:cs="Arial"/>
                <w:szCs w:val="20"/>
              </w:rPr>
              <w:t>N1302123</w:t>
            </w:r>
          </w:p>
        </w:tc>
        <w:tc>
          <w:tcPr>
            <w:tcW w:w="5027" w:type="dxa"/>
            <w:gridSpan w:val="3"/>
            <w:tcBorders>
              <w:top w:val="nil"/>
              <w:left w:val="nil"/>
              <w:bottom w:val="single" w:sz="4" w:space="0" w:color="auto"/>
              <w:right w:val="single" w:sz="4" w:space="0" w:color="auto"/>
            </w:tcBorders>
            <w:shd w:val="clear" w:color="auto" w:fill="auto"/>
          </w:tcPr>
          <w:p w14:paraId="04E3B30C" w14:textId="187BDDBD" w:rsidR="00910F24" w:rsidRPr="001C71A3" w:rsidRDefault="00910F24" w:rsidP="001C71A3">
            <w:pPr>
              <w:rPr>
                <w:rFonts w:cs="Arial"/>
                <w:color w:val="000000"/>
                <w:szCs w:val="20"/>
              </w:rPr>
            </w:pPr>
          </w:p>
        </w:tc>
        <w:tc>
          <w:tcPr>
            <w:tcW w:w="4873" w:type="dxa"/>
            <w:gridSpan w:val="3"/>
          </w:tcPr>
          <w:p w14:paraId="2E5880D8" w14:textId="1B33A6A0" w:rsidR="00910F24" w:rsidRPr="001C71A3" w:rsidRDefault="00910F24" w:rsidP="001C71A3">
            <w:pPr>
              <w:rPr>
                <w:rFonts w:cs="Arial"/>
                <w:color w:val="000000"/>
                <w:szCs w:val="20"/>
                <w:shd w:val="clear" w:color="auto" w:fill="FFFFFF"/>
              </w:rPr>
            </w:pPr>
            <w:r w:rsidRPr="001C71A3">
              <w:rPr>
                <w:rFonts w:cs="Arial"/>
                <w:color w:val="000000"/>
                <w:szCs w:val="20"/>
              </w:rPr>
              <w:t>Imaging Technology I</w:t>
            </w:r>
          </w:p>
        </w:tc>
        <w:tc>
          <w:tcPr>
            <w:tcW w:w="1170" w:type="dxa"/>
          </w:tcPr>
          <w:p w14:paraId="1453B2C2" w14:textId="7C6E3651" w:rsidR="00910F24" w:rsidRDefault="00910F24" w:rsidP="00910F24">
            <w:pPr>
              <w:jc w:val="center"/>
              <w:rPr>
                <w:rFonts w:cs="Arial"/>
                <w:szCs w:val="20"/>
              </w:rPr>
            </w:pPr>
            <w:r>
              <w:rPr>
                <w:rFonts w:cs="Arial"/>
                <w:szCs w:val="20"/>
              </w:rPr>
              <w:t>Added</w:t>
            </w:r>
          </w:p>
        </w:tc>
      </w:tr>
      <w:tr w:rsidR="00910F24" w:rsidRPr="00A511AE" w14:paraId="2A366C79" w14:textId="77777777" w:rsidTr="001C71A3">
        <w:trPr>
          <w:cantSplit/>
          <w:trHeight w:val="432"/>
        </w:trPr>
        <w:tc>
          <w:tcPr>
            <w:tcW w:w="1152" w:type="dxa"/>
          </w:tcPr>
          <w:p w14:paraId="4956E74C" w14:textId="230D6312"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5F42082" w14:textId="00CFB1CB" w:rsidR="00910F24" w:rsidRPr="001C71A3" w:rsidRDefault="00910F24" w:rsidP="001C71A3">
            <w:pPr>
              <w:rPr>
                <w:rFonts w:cs="Arial"/>
                <w:color w:val="000000"/>
                <w:szCs w:val="20"/>
              </w:rPr>
            </w:pPr>
            <w:r w:rsidRPr="001C71A3">
              <w:rPr>
                <w:rFonts w:cs="Arial"/>
                <w:color w:val="000000"/>
                <w:szCs w:val="20"/>
              </w:rPr>
              <w:t>N1302124</w:t>
            </w:r>
          </w:p>
        </w:tc>
        <w:tc>
          <w:tcPr>
            <w:tcW w:w="5027" w:type="dxa"/>
            <w:gridSpan w:val="3"/>
            <w:tcBorders>
              <w:top w:val="nil"/>
              <w:left w:val="nil"/>
              <w:bottom w:val="single" w:sz="4" w:space="0" w:color="auto"/>
              <w:right w:val="single" w:sz="4" w:space="0" w:color="auto"/>
            </w:tcBorders>
            <w:shd w:val="clear" w:color="auto" w:fill="auto"/>
          </w:tcPr>
          <w:p w14:paraId="218FE329" w14:textId="62F65760" w:rsidR="00910F24" w:rsidRPr="001C71A3" w:rsidRDefault="00910F24" w:rsidP="001C71A3">
            <w:pPr>
              <w:rPr>
                <w:rFonts w:cs="Arial"/>
                <w:color w:val="000000"/>
                <w:szCs w:val="20"/>
              </w:rPr>
            </w:pPr>
          </w:p>
        </w:tc>
        <w:tc>
          <w:tcPr>
            <w:tcW w:w="4873" w:type="dxa"/>
            <w:gridSpan w:val="3"/>
          </w:tcPr>
          <w:p w14:paraId="280A5DC2" w14:textId="278C1980" w:rsidR="00910F24" w:rsidRPr="001C71A3" w:rsidRDefault="00910F24" w:rsidP="001C71A3">
            <w:pPr>
              <w:rPr>
                <w:rFonts w:cs="Arial"/>
                <w:color w:val="000000"/>
                <w:szCs w:val="20"/>
                <w:shd w:val="clear" w:color="auto" w:fill="FFFFFF"/>
              </w:rPr>
            </w:pPr>
            <w:r w:rsidRPr="001C71A3">
              <w:rPr>
                <w:rFonts w:cs="Arial"/>
                <w:color w:val="000000"/>
                <w:szCs w:val="20"/>
              </w:rPr>
              <w:t>Kinesiology II</w:t>
            </w:r>
          </w:p>
        </w:tc>
        <w:tc>
          <w:tcPr>
            <w:tcW w:w="1170" w:type="dxa"/>
          </w:tcPr>
          <w:p w14:paraId="30BBA85B" w14:textId="589237A9" w:rsidR="00910F24" w:rsidRDefault="00910F24" w:rsidP="00910F24">
            <w:pPr>
              <w:jc w:val="center"/>
              <w:rPr>
                <w:rFonts w:cs="Arial"/>
                <w:szCs w:val="20"/>
              </w:rPr>
            </w:pPr>
            <w:r>
              <w:rPr>
                <w:rFonts w:cs="Arial"/>
                <w:szCs w:val="20"/>
              </w:rPr>
              <w:t>Added</w:t>
            </w:r>
          </w:p>
        </w:tc>
      </w:tr>
      <w:tr w:rsidR="00910F24" w:rsidRPr="00A511AE" w14:paraId="1CCF0703" w14:textId="77777777" w:rsidTr="001C71A3">
        <w:trPr>
          <w:cantSplit/>
          <w:trHeight w:val="432"/>
        </w:trPr>
        <w:tc>
          <w:tcPr>
            <w:tcW w:w="1152" w:type="dxa"/>
          </w:tcPr>
          <w:p w14:paraId="0ABF0423" w14:textId="6E889EA9" w:rsidR="00910F24" w:rsidRPr="001C71A3" w:rsidRDefault="00910F24" w:rsidP="00910F24">
            <w:pPr>
              <w:rPr>
                <w:rFonts w:cs="Arial"/>
                <w:szCs w:val="20"/>
              </w:rPr>
            </w:pPr>
            <w:r w:rsidRPr="001C71A3">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D0E79BF" w14:textId="698E5310" w:rsidR="00910F24" w:rsidRPr="001C71A3" w:rsidRDefault="00910F24" w:rsidP="001C71A3">
            <w:pPr>
              <w:rPr>
                <w:rFonts w:cs="Arial"/>
                <w:color w:val="000000"/>
                <w:szCs w:val="20"/>
              </w:rPr>
            </w:pPr>
            <w:r w:rsidRPr="001C71A3">
              <w:rPr>
                <w:rFonts w:cs="Arial"/>
                <w:color w:val="000000"/>
                <w:szCs w:val="20"/>
              </w:rPr>
              <w:t>N1302125</w:t>
            </w:r>
          </w:p>
        </w:tc>
        <w:tc>
          <w:tcPr>
            <w:tcW w:w="5027" w:type="dxa"/>
            <w:gridSpan w:val="3"/>
            <w:tcBorders>
              <w:top w:val="nil"/>
              <w:left w:val="nil"/>
              <w:bottom w:val="single" w:sz="4" w:space="0" w:color="auto"/>
              <w:right w:val="single" w:sz="4" w:space="0" w:color="auto"/>
            </w:tcBorders>
            <w:shd w:val="clear" w:color="auto" w:fill="auto"/>
          </w:tcPr>
          <w:p w14:paraId="0F6175B9" w14:textId="1F82F52A" w:rsidR="00910F24" w:rsidRPr="001C71A3" w:rsidRDefault="00910F24" w:rsidP="001C71A3">
            <w:pPr>
              <w:rPr>
                <w:rFonts w:cs="Arial"/>
                <w:color w:val="000000"/>
                <w:szCs w:val="20"/>
              </w:rPr>
            </w:pPr>
          </w:p>
        </w:tc>
        <w:tc>
          <w:tcPr>
            <w:tcW w:w="4873" w:type="dxa"/>
            <w:gridSpan w:val="3"/>
          </w:tcPr>
          <w:p w14:paraId="28EDEBD0" w14:textId="44BB0104" w:rsidR="00910F24" w:rsidRPr="001C71A3" w:rsidRDefault="00910F24" w:rsidP="001C71A3">
            <w:pPr>
              <w:rPr>
                <w:rFonts w:cs="Arial"/>
                <w:color w:val="000000"/>
                <w:szCs w:val="20"/>
                <w:shd w:val="clear" w:color="auto" w:fill="FFFFFF"/>
              </w:rPr>
            </w:pPr>
            <w:r w:rsidRPr="001C71A3">
              <w:rPr>
                <w:rFonts w:cs="Arial"/>
                <w:color w:val="000000"/>
                <w:szCs w:val="20"/>
              </w:rPr>
              <w:t>Medical Intervention Evaluation and Research</w:t>
            </w:r>
          </w:p>
        </w:tc>
        <w:tc>
          <w:tcPr>
            <w:tcW w:w="1170" w:type="dxa"/>
          </w:tcPr>
          <w:p w14:paraId="4A7C477B" w14:textId="59DB993A" w:rsidR="00910F24" w:rsidRDefault="00910F24" w:rsidP="00910F24">
            <w:pPr>
              <w:jc w:val="center"/>
              <w:rPr>
                <w:rFonts w:cs="Arial"/>
                <w:szCs w:val="20"/>
              </w:rPr>
            </w:pPr>
            <w:r>
              <w:rPr>
                <w:rFonts w:cs="Arial"/>
                <w:szCs w:val="20"/>
              </w:rPr>
              <w:t>Added</w:t>
            </w:r>
          </w:p>
        </w:tc>
      </w:tr>
      <w:tr w:rsidR="00910F24" w:rsidRPr="00A511AE" w14:paraId="79456BBB" w14:textId="77777777" w:rsidTr="001C71A3">
        <w:trPr>
          <w:cantSplit/>
          <w:trHeight w:val="432"/>
        </w:trPr>
        <w:tc>
          <w:tcPr>
            <w:tcW w:w="1152" w:type="dxa"/>
          </w:tcPr>
          <w:p w14:paraId="5DFD7689" w14:textId="0994C802"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FB9533D" w14:textId="18B310EE" w:rsidR="00910F24" w:rsidRPr="001C71A3" w:rsidRDefault="00910F24" w:rsidP="001C71A3">
            <w:pPr>
              <w:rPr>
                <w:rFonts w:cs="Arial"/>
                <w:color w:val="000000"/>
                <w:szCs w:val="20"/>
              </w:rPr>
            </w:pPr>
            <w:r w:rsidRPr="001C71A3">
              <w:rPr>
                <w:rFonts w:cs="Arial"/>
                <w:color w:val="000000"/>
                <w:szCs w:val="20"/>
              </w:rPr>
              <w:t>N1302126</w:t>
            </w:r>
          </w:p>
        </w:tc>
        <w:tc>
          <w:tcPr>
            <w:tcW w:w="5027" w:type="dxa"/>
            <w:gridSpan w:val="3"/>
            <w:tcBorders>
              <w:top w:val="nil"/>
              <w:left w:val="nil"/>
              <w:bottom w:val="single" w:sz="4" w:space="0" w:color="auto"/>
              <w:right w:val="single" w:sz="4" w:space="0" w:color="auto"/>
            </w:tcBorders>
            <w:shd w:val="clear" w:color="auto" w:fill="auto"/>
          </w:tcPr>
          <w:p w14:paraId="63BB3375" w14:textId="7E040653" w:rsidR="00910F24" w:rsidRPr="001C71A3" w:rsidRDefault="00910F24" w:rsidP="001C71A3">
            <w:pPr>
              <w:rPr>
                <w:rFonts w:cs="Arial"/>
                <w:color w:val="000000"/>
                <w:szCs w:val="20"/>
              </w:rPr>
            </w:pPr>
          </w:p>
        </w:tc>
        <w:tc>
          <w:tcPr>
            <w:tcW w:w="4873" w:type="dxa"/>
            <w:gridSpan w:val="3"/>
          </w:tcPr>
          <w:p w14:paraId="1FB209B7" w14:textId="5522D529" w:rsidR="00910F24" w:rsidRPr="001C71A3" w:rsidRDefault="00910F24" w:rsidP="001C71A3">
            <w:pPr>
              <w:rPr>
                <w:rFonts w:cs="Arial"/>
                <w:color w:val="000000"/>
                <w:szCs w:val="20"/>
                <w:shd w:val="clear" w:color="auto" w:fill="FFFFFF"/>
              </w:rPr>
            </w:pPr>
            <w:r w:rsidRPr="001C71A3">
              <w:rPr>
                <w:rFonts w:cs="Arial"/>
                <w:color w:val="000000"/>
                <w:szCs w:val="20"/>
              </w:rPr>
              <w:t>Optical Technician</w:t>
            </w:r>
          </w:p>
        </w:tc>
        <w:tc>
          <w:tcPr>
            <w:tcW w:w="1170" w:type="dxa"/>
          </w:tcPr>
          <w:p w14:paraId="0C2B6EC6" w14:textId="69E38E6B" w:rsidR="00910F24" w:rsidRDefault="00910F24" w:rsidP="00910F24">
            <w:pPr>
              <w:jc w:val="center"/>
              <w:rPr>
                <w:rFonts w:cs="Arial"/>
                <w:szCs w:val="20"/>
              </w:rPr>
            </w:pPr>
            <w:r>
              <w:rPr>
                <w:rFonts w:cs="Arial"/>
                <w:szCs w:val="20"/>
              </w:rPr>
              <w:t>Added</w:t>
            </w:r>
          </w:p>
        </w:tc>
      </w:tr>
      <w:tr w:rsidR="00910F24" w:rsidRPr="00A511AE" w14:paraId="5141F209" w14:textId="77777777" w:rsidTr="001C71A3">
        <w:trPr>
          <w:cantSplit/>
          <w:trHeight w:val="432"/>
        </w:trPr>
        <w:tc>
          <w:tcPr>
            <w:tcW w:w="1152" w:type="dxa"/>
          </w:tcPr>
          <w:p w14:paraId="617E9D5F" w14:textId="7DB402D6"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1683D2C" w14:textId="348D189B" w:rsidR="00910F24" w:rsidRPr="001C71A3" w:rsidRDefault="00910F24" w:rsidP="001C71A3">
            <w:pPr>
              <w:rPr>
                <w:rFonts w:cs="Arial"/>
                <w:color w:val="000000"/>
                <w:szCs w:val="20"/>
              </w:rPr>
            </w:pPr>
            <w:r w:rsidRPr="001C71A3">
              <w:rPr>
                <w:rFonts w:cs="Arial"/>
                <w:color w:val="000000"/>
                <w:szCs w:val="20"/>
              </w:rPr>
              <w:t>N1302127</w:t>
            </w:r>
          </w:p>
        </w:tc>
        <w:tc>
          <w:tcPr>
            <w:tcW w:w="5027" w:type="dxa"/>
            <w:gridSpan w:val="3"/>
            <w:tcBorders>
              <w:top w:val="nil"/>
              <w:left w:val="nil"/>
              <w:bottom w:val="single" w:sz="4" w:space="0" w:color="auto"/>
              <w:right w:val="single" w:sz="4" w:space="0" w:color="auto"/>
            </w:tcBorders>
            <w:shd w:val="clear" w:color="auto" w:fill="auto"/>
          </w:tcPr>
          <w:p w14:paraId="26FF9DE6" w14:textId="7B739596" w:rsidR="00910F24" w:rsidRPr="001C71A3" w:rsidRDefault="00910F24" w:rsidP="001C71A3">
            <w:pPr>
              <w:rPr>
                <w:rFonts w:cs="Arial"/>
                <w:color w:val="000000"/>
                <w:szCs w:val="20"/>
              </w:rPr>
            </w:pPr>
          </w:p>
        </w:tc>
        <w:tc>
          <w:tcPr>
            <w:tcW w:w="4873" w:type="dxa"/>
            <w:gridSpan w:val="3"/>
          </w:tcPr>
          <w:p w14:paraId="37593D06" w14:textId="34587683" w:rsidR="00910F24" w:rsidRPr="001C71A3" w:rsidRDefault="00910F24" w:rsidP="001C71A3">
            <w:pPr>
              <w:rPr>
                <w:rFonts w:cs="Arial"/>
                <w:color w:val="000000"/>
                <w:szCs w:val="20"/>
                <w:shd w:val="clear" w:color="auto" w:fill="FFFFFF"/>
              </w:rPr>
            </w:pPr>
            <w:r w:rsidRPr="001C71A3">
              <w:rPr>
                <w:rFonts w:cs="Arial"/>
                <w:color w:val="000000"/>
                <w:szCs w:val="20"/>
              </w:rPr>
              <w:t>Pharmacy I</w:t>
            </w:r>
          </w:p>
        </w:tc>
        <w:tc>
          <w:tcPr>
            <w:tcW w:w="1170" w:type="dxa"/>
          </w:tcPr>
          <w:p w14:paraId="7586D90E" w14:textId="723EAF9A" w:rsidR="00910F24" w:rsidRDefault="00910F24" w:rsidP="00910F24">
            <w:pPr>
              <w:jc w:val="center"/>
              <w:rPr>
                <w:rFonts w:cs="Arial"/>
                <w:szCs w:val="20"/>
              </w:rPr>
            </w:pPr>
            <w:r>
              <w:rPr>
                <w:rFonts w:cs="Arial"/>
                <w:szCs w:val="20"/>
              </w:rPr>
              <w:t>Added</w:t>
            </w:r>
          </w:p>
        </w:tc>
      </w:tr>
      <w:tr w:rsidR="00910F24" w:rsidRPr="00A511AE" w14:paraId="7BC6BD58" w14:textId="77777777" w:rsidTr="001C71A3">
        <w:trPr>
          <w:cantSplit/>
          <w:trHeight w:val="432"/>
        </w:trPr>
        <w:tc>
          <w:tcPr>
            <w:tcW w:w="1152" w:type="dxa"/>
          </w:tcPr>
          <w:p w14:paraId="43C5381A" w14:textId="20932FA9"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00615CA" w14:textId="260A91F9" w:rsidR="00910F24" w:rsidRPr="001C71A3" w:rsidRDefault="00910F24" w:rsidP="001C71A3">
            <w:pPr>
              <w:rPr>
                <w:rFonts w:cs="Arial"/>
                <w:color w:val="000000"/>
                <w:szCs w:val="20"/>
              </w:rPr>
            </w:pPr>
            <w:r w:rsidRPr="001C71A3">
              <w:rPr>
                <w:rFonts w:cs="Arial"/>
                <w:color w:val="000000"/>
                <w:szCs w:val="20"/>
              </w:rPr>
              <w:t>N1302128</w:t>
            </w:r>
          </w:p>
        </w:tc>
        <w:tc>
          <w:tcPr>
            <w:tcW w:w="5027" w:type="dxa"/>
            <w:gridSpan w:val="3"/>
            <w:tcBorders>
              <w:top w:val="nil"/>
              <w:left w:val="nil"/>
              <w:bottom w:val="single" w:sz="4" w:space="0" w:color="auto"/>
              <w:right w:val="single" w:sz="4" w:space="0" w:color="auto"/>
            </w:tcBorders>
            <w:shd w:val="clear" w:color="auto" w:fill="auto"/>
          </w:tcPr>
          <w:p w14:paraId="047E9FC8" w14:textId="1C3E8A04" w:rsidR="00910F24" w:rsidRPr="001C71A3" w:rsidRDefault="00910F24" w:rsidP="001C71A3">
            <w:pPr>
              <w:rPr>
                <w:rFonts w:cs="Arial"/>
                <w:color w:val="000000"/>
                <w:szCs w:val="20"/>
              </w:rPr>
            </w:pPr>
          </w:p>
        </w:tc>
        <w:tc>
          <w:tcPr>
            <w:tcW w:w="4873" w:type="dxa"/>
            <w:gridSpan w:val="3"/>
          </w:tcPr>
          <w:p w14:paraId="08C47462" w14:textId="40C759A7" w:rsidR="00910F24" w:rsidRPr="001C71A3" w:rsidRDefault="00910F24" w:rsidP="001C71A3">
            <w:pPr>
              <w:rPr>
                <w:rFonts w:cs="Arial"/>
                <w:color w:val="000000"/>
                <w:szCs w:val="20"/>
                <w:shd w:val="clear" w:color="auto" w:fill="FFFFFF"/>
              </w:rPr>
            </w:pPr>
            <w:r w:rsidRPr="001C71A3">
              <w:rPr>
                <w:rFonts w:cs="Arial"/>
                <w:color w:val="000000"/>
                <w:szCs w:val="20"/>
              </w:rPr>
              <w:t>Physical Therapy I</w:t>
            </w:r>
          </w:p>
        </w:tc>
        <w:tc>
          <w:tcPr>
            <w:tcW w:w="1170" w:type="dxa"/>
          </w:tcPr>
          <w:p w14:paraId="73B181A0" w14:textId="78B5D1CD" w:rsidR="00910F24" w:rsidRDefault="00910F24" w:rsidP="00910F24">
            <w:pPr>
              <w:jc w:val="center"/>
              <w:rPr>
                <w:rFonts w:cs="Arial"/>
                <w:szCs w:val="20"/>
              </w:rPr>
            </w:pPr>
            <w:r>
              <w:rPr>
                <w:rFonts w:cs="Arial"/>
                <w:szCs w:val="20"/>
              </w:rPr>
              <w:t>Added</w:t>
            </w:r>
          </w:p>
        </w:tc>
      </w:tr>
      <w:tr w:rsidR="00910F24" w:rsidRPr="00A511AE" w14:paraId="3B60691D" w14:textId="77777777" w:rsidTr="001C71A3">
        <w:trPr>
          <w:cantSplit/>
          <w:trHeight w:val="432"/>
        </w:trPr>
        <w:tc>
          <w:tcPr>
            <w:tcW w:w="1152" w:type="dxa"/>
          </w:tcPr>
          <w:p w14:paraId="666B734F" w14:textId="1166659E"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3338720" w14:textId="45291B59" w:rsidR="00910F24" w:rsidRPr="001C71A3" w:rsidRDefault="00910F24" w:rsidP="001C71A3">
            <w:pPr>
              <w:rPr>
                <w:rFonts w:cs="Arial"/>
                <w:color w:val="000000"/>
                <w:szCs w:val="20"/>
              </w:rPr>
            </w:pPr>
            <w:r w:rsidRPr="001C71A3">
              <w:rPr>
                <w:rFonts w:cs="Arial"/>
                <w:color w:val="000000"/>
                <w:szCs w:val="20"/>
              </w:rPr>
              <w:t>N1302129</w:t>
            </w:r>
          </w:p>
        </w:tc>
        <w:tc>
          <w:tcPr>
            <w:tcW w:w="5027" w:type="dxa"/>
            <w:gridSpan w:val="3"/>
            <w:tcBorders>
              <w:top w:val="nil"/>
              <w:left w:val="nil"/>
              <w:bottom w:val="single" w:sz="4" w:space="0" w:color="auto"/>
              <w:right w:val="single" w:sz="4" w:space="0" w:color="auto"/>
            </w:tcBorders>
            <w:shd w:val="clear" w:color="auto" w:fill="auto"/>
          </w:tcPr>
          <w:p w14:paraId="2AD39FE8" w14:textId="26416BEF" w:rsidR="00910F24" w:rsidRPr="001C71A3" w:rsidRDefault="00910F24" w:rsidP="001C71A3">
            <w:pPr>
              <w:rPr>
                <w:rFonts w:cs="Arial"/>
                <w:color w:val="000000"/>
                <w:szCs w:val="20"/>
              </w:rPr>
            </w:pPr>
          </w:p>
        </w:tc>
        <w:tc>
          <w:tcPr>
            <w:tcW w:w="4873" w:type="dxa"/>
            <w:gridSpan w:val="3"/>
          </w:tcPr>
          <w:p w14:paraId="13AA537D" w14:textId="3AC7423F" w:rsidR="00910F24" w:rsidRPr="001C71A3" w:rsidRDefault="00910F24" w:rsidP="001C71A3">
            <w:pPr>
              <w:rPr>
                <w:rFonts w:cs="Arial"/>
                <w:color w:val="000000"/>
                <w:szCs w:val="20"/>
                <w:shd w:val="clear" w:color="auto" w:fill="FFFFFF"/>
              </w:rPr>
            </w:pPr>
            <w:r w:rsidRPr="001C71A3">
              <w:rPr>
                <w:rFonts w:cs="Arial"/>
                <w:color w:val="000000"/>
                <w:szCs w:val="20"/>
              </w:rPr>
              <w:t>Science of Nursing</w:t>
            </w:r>
          </w:p>
        </w:tc>
        <w:tc>
          <w:tcPr>
            <w:tcW w:w="1170" w:type="dxa"/>
          </w:tcPr>
          <w:p w14:paraId="08518B79" w14:textId="1E2B284D" w:rsidR="00910F24" w:rsidRDefault="00910F24" w:rsidP="00910F24">
            <w:pPr>
              <w:jc w:val="center"/>
              <w:rPr>
                <w:rFonts w:cs="Arial"/>
                <w:szCs w:val="20"/>
              </w:rPr>
            </w:pPr>
            <w:r>
              <w:rPr>
                <w:rFonts w:cs="Arial"/>
                <w:szCs w:val="20"/>
              </w:rPr>
              <w:t>Added</w:t>
            </w:r>
          </w:p>
        </w:tc>
      </w:tr>
      <w:tr w:rsidR="00910F24" w:rsidRPr="00A511AE" w14:paraId="5BCFE5C2" w14:textId="77777777" w:rsidTr="001C71A3">
        <w:trPr>
          <w:cantSplit/>
          <w:trHeight w:val="432"/>
        </w:trPr>
        <w:tc>
          <w:tcPr>
            <w:tcW w:w="1152" w:type="dxa"/>
          </w:tcPr>
          <w:p w14:paraId="442BF1EB" w14:textId="1851C61D"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4ECA1A8" w14:textId="208D5C70" w:rsidR="00910F24" w:rsidRPr="001C71A3" w:rsidRDefault="00910F24" w:rsidP="001C71A3">
            <w:pPr>
              <w:rPr>
                <w:rFonts w:cs="Arial"/>
                <w:color w:val="000000"/>
                <w:szCs w:val="20"/>
              </w:rPr>
            </w:pPr>
            <w:r w:rsidRPr="001C71A3">
              <w:rPr>
                <w:rFonts w:cs="Arial"/>
                <w:color w:val="000000"/>
                <w:szCs w:val="20"/>
              </w:rPr>
              <w:t>N1302275</w:t>
            </w:r>
          </w:p>
        </w:tc>
        <w:tc>
          <w:tcPr>
            <w:tcW w:w="5027" w:type="dxa"/>
            <w:gridSpan w:val="3"/>
            <w:tcBorders>
              <w:top w:val="nil"/>
              <w:left w:val="nil"/>
              <w:bottom w:val="single" w:sz="4" w:space="0" w:color="auto"/>
              <w:right w:val="single" w:sz="4" w:space="0" w:color="auto"/>
            </w:tcBorders>
            <w:shd w:val="clear" w:color="auto" w:fill="auto"/>
          </w:tcPr>
          <w:p w14:paraId="65028957" w14:textId="36D6774F" w:rsidR="00910F24" w:rsidRPr="001C71A3" w:rsidRDefault="00910F24" w:rsidP="001C71A3">
            <w:pPr>
              <w:rPr>
                <w:rFonts w:cs="Arial"/>
                <w:color w:val="000000"/>
                <w:szCs w:val="20"/>
              </w:rPr>
            </w:pPr>
          </w:p>
        </w:tc>
        <w:tc>
          <w:tcPr>
            <w:tcW w:w="4873" w:type="dxa"/>
            <w:gridSpan w:val="3"/>
          </w:tcPr>
          <w:p w14:paraId="2D5BAA3F" w14:textId="094537EB" w:rsidR="00910F24" w:rsidRPr="001C71A3" w:rsidRDefault="00910F24" w:rsidP="001C71A3">
            <w:pPr>
              <w:rPr>
                <w:rFonts w:cs="Arial"/>
                <w:color w:val="000000"/>
                <w:szCs w:val="20"/>
                <w:shd w:val="clear" w:color="auto" w:fill="FFFFFF"/>
              </w:rPr>
            </w:pPr>
            <w:r w:rsidRPr="001C71A3">
              <w:rPr>
                <w:rFonts w:cs="Arial"/>
                <w:color w:val="000000"/>
                <w:szCs w:val="20"/>
              </w:rPr>
              <w:t>Practicum in Event and Meeting Planning</w:t>
            </w:r>
          </w:p>
        </w:tc>
        <w:tc>
          <w:tcPr>
            <w:tcW w:w="1170" w:type="dxa"/>
          </w:tcPr>
          <w:p w14:paraId="309EEBFC" w14:textId="0129082C" w:rsidR="00910F24" w:rsidRDefault="00910F24" w:rsidP="00910F24">
            <w:pPr>
              <w:jc w:val="center"/>
              <w:rPr>
                <w:rFonts w:cs="Arial"/>
                <w:szCs w:val="20"/>
              </w:rPr>
            </w:pPr>
            <w:r>
              <w:rPr>
                <w:rFonts w:cs="Arial"/>
                <w:szCs w:val="20"/>
              </w:rPr>
              <w:t>Added</w:t>
            </w:r>
          </w:p>
        </w:tc>
      </w:tr>
      <w:tr w:rsidR="00910F24" w:rsidRPr="00A511AE" w14:paraId="1C8CA941" w14:textId="77777777" w:rsidTr="001C71A3">
        <w:trPr>
          <w:cantSplit/>
          <w:trHeight w:val="432"/>
        </w:trPr>
        <w:tc>
          <w:tcPr>
            <w:tcW w:w="1152" w:type="dxa"/>
          </w:tcPr>
          <w:p w14:paraId="71276F44" w14:textId="7553ADD7"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E46FC1" w14:textId="65A45EB8" w:rsidR="00910F24" w:rsidRPr="001C71A3" w:rsidRDefault="00910F24" w:rsidP="001C71A3">
            <w:pPr>
              <w:rPr>
                <w:rFonts w:cs="Arial"/>
                <w:color w:val="000000"/>
                <w:szCs w:val="20"/>
              </w:rPr>
            </w:pPr>
            <w:r w:rsidRPr="001C71A3">
              <w:rPr>
                <w:rFonts w:cs="Arial"/>
                <w:color w:val="000000"/>
                <w:szCs w:val="20"/>
              </w:rPr>
              <w:t>N1302543</w:t>
            </w:r>
          </w:p>
        </w:tc>
        <w:tc>
          <w:tcPr>
            <w:tcW w:w="5027" w:type="dxa"/>
            <w:gridSpan w:val="3"/>
            <w:tcBorders>
              <w:top w:val="nil"/>
              <w:left w:val="nil"/>
              <w:bottom w:val="single" w:sz="4" w:space="0" w:color="auto"/>
              <w:right w:val="single" w:sz="4" w:space="0" w:color="auto"/>
            </w:tcBorders>
            <w:shd w:val="clear" w:color="auto" w:fill="auto"/>
          </w:tcPr>
          <w:p w14:paraId="269FEFE5" w14:textId="5CABD01D" w:rsidR="00910F24" w:rsidRPr="001C71A3" w:rsidRDefault="00910F24" w:rsidP="001C71A3">
            <w:pPr>
              <w:rPr>
                <w:rFonts w:cs="Arial"/>
                <w:color w:val="000000"/>
                <w:szCs w:val="20"/>
              </w:rPr>
            </w:pPr>
          </w:p>
        </w:tc>
        <w:tc>
          <w:tcPr>
            <w:tcW w:w="4873" w:type="dxa"/>
            <w:gridSpan w:val="3"/>
          </w:tcPr>
          <w:p w14:paraId="60C2E12E" w14:textId="3F7EDB5B" w:rsidR="00910F24" w:rsidRPr="001C71A3" w:rsidRDefault="00910F24" w:rsidP="001C71A3">
            <w:pPr>
              <w:rPr>
                <w:rFonts w:cs="Arial"/>
                <w:color w:val="000000"/>
                <w:szCs w:val="20"/>
                <w:shd w:val="clear" w:color="auto" w:fill="FFFFFF"/>
              </w:rPr>
            </w:pPr>
            <w:r w:rsidRPr="001C71A3">
              <w:rPr>
                <w:rFonts w:cs="Arial"/>
                <w:color w:val="000000"/>
                <w:szCs w:val="20"/>
              </w:rPr>
              <w:t>Social and Community Services</w:t>
            </w:r>
          </w:p>
        </w:tc>
        <w:tc>
          <w:tcPr>
            <w:tcW w:w="1170" w:type="dxa"/>
          </w:tcPr>
          <w:p w14:paraId="2F459C5F" w14:textId="023D350E" w:rsidR="00910F24" w:rsidRDefault="00910F24" w:rsidP="00910F24">
            <w:pPr>
              <w:jc w:val="center"/>
              <w:rPr>
                <w:rFonts w:cs="Arial"/>
                <w:szCs w:val="20"/>
              </w:rPr>
            </w:pPr>
            <w:r>
              <w:rPr>
                <w:rFonts w:cs="Arial"/>
                <w:szCs w:val="20"/>
              </w:rPr>
              <w:t>Added</w:t>
            </w:r>
          </w:p>
        </w:tc>
      </w:tr>
      <w:tr w:rsidR="001C71A3" w:rsidRPr="00A511AE" w14:paraId="23E71521" w14:textId="77777777" w:rsidTr="00AB2C9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2FB14A"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3B15E9D" w14:textId="77777777" w:rsidR="001C71A3" w:rsidRPr="001C71A3" w:rsidRDefault="001C71A3" w:rsidP="00AB2C92">
            <w:pPr>
              <w:rPr>
                <w:rFonts w:cs="Arial"/>
                <w:color w:val="000000"/>
                <w:szCs w:val="20"/>
              </w:rPr>
            </w:pPr>
            <w:r w:rsidRPr="001C71A3">
              <w:rPr>
                <w:rFonts w:cs="Arial"/>
                <w:color w:val="000000"/>
                <w:szCs w:val="20"/>
              </w:rPr>
              <w:t>N1303425</w:t>
            </w:r>
          </w:p>
        </w:tc>
        <w:tc>
          <w:tcPr>
            <w:tcW w:w="5027" w:type="dxa"/>
            <w:gridSpan w:val="3"/>
            <w:tcBorders>
              <w:top w:val="nil"/>
              <w:left w:val="nil"/>
              <w:bottom w:val="single" w:sz="4" w:space="0" w:color="auto"/>
              <w:right w:val="single" w:sz="4" w:space="0" w:color="auto"/>
            </w:tcBorders>
            <w:shd w:val="clear" w:color="auto" w:fill="auto"/>
          </w:tcPr>
          <w:p w14:paraId="26879B42" w14:textId="77777777" w:rsidR="001C71A3" w:rsidRPr="001C71A3" w:rsidRDefault="001C71A3" w:rsidP="00AB2C92">
            <w:pPr>
              <w:rPr>
                <w:rFonts w:cs="Arial"/>
                <w:color w:val="000000"/>
                <w:szCs w:val="20"/>
              </w:rPr>
            </w:pPr>
          </w:p>
        </w:tc>
        <w:tc>
          <w:tcPr>
            <w:tcW w:w="4873" w:type="dxa"/>
            <w:gridSpan w:val="3"/>
            <w:tcBorders>
              <w:top w:val="single" w:sz="4" w:space="0" w:color="auto"/>
              <w:left w:val="single" w:sz="4" w:space="0" w:color="auto"/>
              <w:bottom w:val="single" w:sz="4" w:space="0" w:color="auto"/>
              <w:right w:val="single" w:sz="4" w:space="0" w:color="auto"/>
            </w:tcBorders>
          </w:tcPr>
          <w:p w14:paraId="3B5BEDDF" w14:textId="77777777" w:rsidR="001C71A3" w:rsidRPr="001C71A3" w:rsidRDefault="001C71A3" w:rsidP="00AB2C92">
            <w:pPr>
              <w:rPr>
                <w:rFonts w:cs="Arial"/>
                <w:color w:val="000000"/>
                <w:szCs w:val="20"/>
              </w:rPr>
            </w:pPr>
            <w:r w:rsidRPr="001C71A3">
              <w:rPr>
                <w:rFonts w:cs="Arial"/>
                <w:color w:val="000000"/>
                <w:szCs w:val="20"/>
              </w:rPr>
              <w:t>Practicum in Entrepreneurship</w:t>
            </w:r>
          </w:p>
        </w:tc>
        <w:tc>
          <w:tcPr>
            <w:tcW w:w="1170" w:type="dxa"/>
            <w:tcBorders>
              <w:top w:val="single" w:sz="4" w:space="0" w:color="auto"/>
              <w:left w:val="single" w:sz="4" w:space="0" w:color="auto"/>
              <w:bottom w:val="single" w:sz="4" w:space="0" w:color="auto"/>
              <w:right w:val="single" w:sz="4" w:space="0" w:color="auto"/>
            </w:tcBorders>
          </w:tcPr>
          <w:p w14:paraId="50C15502" w14:textId="77777777" w:rsidR="001C71A3" w:rsidRDefault="001C71A3" w:rsidP="00AB2C92">
            <w:pPr>
              <w:jc w:val="center"/>
              <w:rPr>
                <w:rFonts w:cs="Arial"/>
                <w:szCs w:val="20"/>
              </w:rPr>
            </w:pPr>
            <w:r>
              <w:rPr>
                <w:rFonts w:cs="Arial"/>
                <w:szCs w:val="20"/>
              </w:rPr>
              <w:t>Added</w:t>
            </w:r>
          </w:p>
        </w:tc>
      </w:tr>
      <w:tr w:rsidR="00910F24" w:rsidRPr="00A511AE" w14:paraId="304F892B" w14:textId="77777777" w:rsidTr="001C71A3">
        <w:trPr>
          <w:cantSplit/>
          <w:trHeight w:val="432"/>
        </w:trPr>
        <w:tc>
          <w:tcPr>
            <w:tcW w:w="1152" w:type="dxa"/>
          </w:tcPr>
          <w:p w14:paraId="7415AF4A" w14:textId="2EBB871B"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EF29B8C" w14:textId="471A9E27" w:rsidR="00910F24" w:rsidRPr="001C71A3" w:rsidRDefault="00910F24" w:rsidP="001C71A3">
            <w:pPr>
              <w:rPr>
                <w:rFonts w:cs="Arial"/>
                <w:color w:val="000000"/>
                <w:szCs w:val="20"/>
              </w:rPr>
            </w:pPr>
            <w:r w:rsidRPr="001C71A3">
              <w:rPr>
                <w:rFonts w:cs="Arial"/>
                <w:color w:val="000000"/>
                <w:szCs w:val="20"/>
              </w:rPr>
              <w:t>N1303690</w:t>
            </w:r>
          </w:p>
        </w:tc>
        <w:tc>
          <w:tcPr>
            <w:tcW w:w="5027" w:type="dxa"/>
            <w:gridSpan w:val="3"/>
            <w:tcBorders>
              <w:top w:val="nil"/>
              <w:left w:val="nil"/>
              <w:bottom w:val="single" w:sz="4" w:space="0" w:color="auto"/>
              <w:right w:val="single" w:sz="4" w:space="0" w:color="auto"/>
            </w:tcBorders>
            <w:shd w:val="clear" w:color="auto" w:fill="auto"/>
          </w:tcPr>
          <w:p w14:paraId="3C4638D4" w14:textId="465BCE23" w:rsidR="00910F24" w:rsidRPr="001C71A3" w:rsidRDefault="00910F24" w:rsidP="001C71A3">
            <w:pPr>
              <w:rPr>
                <w:rFonts w:cs="Arial"/>
                <w:color w:val="000000"/>
                <w:szCs w:val="20"/>
              </w:rPr>
            </w:pPr>
          </w:p>
        </w:tc>
        <w:tc>
          <w:tcPr>
            <w:tcW w:w="4873" w:type="dxa"/>
            <w:gridSpan w:val="3"/>
          </w:tcPr>
          <w:p w14:paraId="6CFEF74D" w14:textId="00B2199D" w:rsidR="00910F24" w:rsidRPr="001C71A3" w:rsidRDefault="00910F24" w:rsidP="001C71A3">
            <w:pPr>
              <w:rPr>
                <w:rFonts w:cs="Arial"/>
                <w:color w:val="000000"/>
                <w:szCs w:val="20"/>
                <w:shd w:val="clear" w:color="auto" w:fill="FFFFFF"/>
              </w:rPr>
            </w:pPr>
            <w:r w:rsidRPr="001C71A3">
              <w:rPr>
                <w:rFonts w:cs="Arial"/>
                <w:color w:val="000000"/>
                <w:szCs w:val="20"/>
              </w:rPr>
              <w:t>Programmable Logic Controller II</w:t>
            </w:r>
          </w:p>
        </w:tc>
        <w:tc>
          <w:tcPr>
            <w:tcW w:w="1170" w:type="dxa"/>
          </w:tcPr>
          <w:p w14:paraId="0C624075" w14:textId="7B36D959" w:rsidR="00910F24" w:rsidRDefault="00910F24" w:rsidP="00910F24">
            <w:pPr>
              <w:jc w:val="center"/>
              <w:rPr>
                <w:rFonts w:cs="Arial"/>
                <w:szCs w:val="20"/>
              </w:rPr>
            </w:pPr>
            <w:r>
              <w:rPr>
                <w:rFonts w:cs="Arial"/>
                <w:szCs w:val="20"/>
              </w:rPr>
              <w:t>Added</w:t>
            </w:r>
          </w:p>
        </w:tc>
      </w:tr>
    </w:tbl>
    <w:p w14:paraId="145A4C02" w14:textId="7CC7FDB9" w:rsidR="00E63F4F" w:rsidRDefault="00E63F4F" w:rsidP="0070313B">
      <w:pPr>
        <w:spacing w:after="160" w:line="259" w:lineRule="auto"/>
      </w:pPr>
    </w:p>
    <w:p w14:paraId="1F5D93BA" w14:textId="77777777" w:rsidR="00624B6F" w:rsidRDefault="00624B6F" w:rsidP="0070313B">
      <w:pPr>
        <w:spacing w:after="160" w:line="259" w:lineRule="auto"/>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129"/>
        <w:gridCol w:w="1751"/>
        <w:gridCol w:w="2880"/>
        <w:gridCol w:w="754"/>
        <w:gridCol w:w="2805"/>
        <w:gridCol w:w="1170"/>
        <w:gridCol w:w="1078"/>
        <w:gridCol w:w="10"/>
        <w:gridCol w:w="1072"/>
      </w:tblGrid>
      <w:tr w:rsidR="004A1885" w:rsidRPr="00D06472" w14:paraId="7A9B4CC8" w14:textId="77777777" w:rsidTr="005D454F">
        <w:trPr>
          <w:cantSplit/>
          <w:trHeight w:val="250"/>
          <w:tblHeader/>
        </w:trPr>
        <w:tc>
          <w:tcPr>
            <w:tcW w:w="13945" w:type="dxa"/>
            <w:gridSpan w:val="11"/>
          </w:tcPr>
          <w:p w14:paraId="2E2272CF" w14:textId="65FCFEEE" w:rsidR="004A1885" w:rsidRPr="00D06472" w:rsidRDefault="004A1885" w:rsidP="00B63A49">
            <w:pPr>
              <w:pStyle w:val="Heading3"/>
              <w:rPr>
                <w:rFonts w:ascii="Arial" w:hAnsi="Arial" w:cs="Arial"/>
                <w:b/>
                <w:color w:val="2F5496" w:themeColor="accent5" w:themeShade="BF"/>
              </w:rPr>
            </w:pPr>
            <w:bookmarkStart w:id="4" w:name="_Toc83827488"/>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035 </w:t>
            </w:r>
            <w:r w:rsidRPr="004A1885">
              <w:rPr>
                <w:rFonts w:ascii="Arial" w:hAnsi="Arial" w:cs="Arial"/>
                <w:b/>
                <w:bCs/>
              </w:rPr>
              <w:t>– TX-INSTRUCTIONAL-SETTING-CODE</w:t>
            </w:r>
            <w:bookmarkEnd w:id="4"/>
          </w:p>
        </w:tc>
      </w:tr>
      <w:tr w:rsidR="004A1885" w:rsidRPr="00C901DC" w14:paraId="7934B457" w14:textId="77777777" w:rsidTr="005D454F">
        <w:trPr>
          <w:cantSplit/>
          <w:trHeight w:val="250"/>
          <w:tblHeader/>
        </w:trPr>
        <w:tc>
          <w:tcPr>
            <w:tcW w:w="1296" w:type="dxa"/>
            <w:gridSpan w:val="2"/>
          </w:tcPr>
          <w:p w14:paraId="32DD8FD7" w14:textId="77777777" w:rsidR="004A1885" w:rsidRPr="00C901DC" w:rsidRDefault="004A1885" w:rsidP="00B63A49">
            <w:pPr>
              <w:rPr>
                <w:rFonts w:cs="Arial"/>
                <w:b/>
                <w:szCs w:val="20"/>
              </w:rPr>
            </w:pPr>
            <w:r>
              <w:rPr>
                <w:rFonts w:cs="Arial"/>
                <w:b/>
                <w:szCs w:val="20"/>
              </w:rPr>
              <w:t>Data Element Id</w:t>
            </w:r>
          </w:p>
        </w:tc>
        <w:tc>
          <w:tcPr>
            <w:tcW w:w="2880" w:type="dxa"/>
            <w:gridSpan w:val="2"/>
          </w:tcPr>
          <w:p w14:paraId="78E3F641" w14:textId="77777777" w:rsidR="004A1885" w:rsidRPr="00C901DC" w:rsidRDefault="004A1885" w:rsidP="00B63A49">
            <w:pPr>
              <w:rPr>
                <w:rFonts w:cs="Arial"/>
                <w:b/>
                <w:szCs w:val="20"/>
              </w:rPr>
            </w:pPr>
            <w:r>
              <w:rPr>
                <w:rFonts w:cs="Arial"/>
                <w:b/>
                <w:szCs w:val="20"/>
              </w:rPr>
              <w:t>Data Element Name</w:t>
            </w:r>
          </w:p>
        </w:tc>
        <w:tc>
          <w:tcPr>
            <w:tcW w:w="2880" w:type="dxa"/>
          </w:tcPr>
          <w:p w14:paraId="5C6B22EF" w14:textId="77777777" w:rsidR="004A1885" w:rsidRPr="00C901DC" w:rsidRDefault="004A1885" w:rsidP="00B63A49">
            <w:pPr>
              <w:rPr>
                <w:rFonts w:cs="Arial"/>
                <w:b/>
                <w:szCs w:val="20"/>
              </w:rPr>
            </w:pPr>
            <w:r>
              <w:rPr>
                <w:rFonts w:cs="Arial"/>
                <w:b/>
                <w:szCs w:val="20"/>
              </w:rPr>
              <w:t>XML Name</w:t>
            </w:r>
          </w:p>
        </w:tc>
        <w:tc>
          <w:tcPr>
            <w:tcW w:w="3559" w:type="dxa"/>
            <w:gridSpan w:val="2"/>
          </w:tcPr>
          <w:p w14:paraId="15280677" w14:textId="77777777" w:rsidR="004A1885" w:rsidRPr="00C901DC" w:rsidRDefault="004A1885" w:rsidP="00B63A49">
            <w:pPr>
              <w:rPr>
                <w:rFonts w:cs="Arial"/>
                <w:b/>
                <w:szCs w:val="20"/>
              </w:rPr>
            </w:pPr>
            <w:r>
              <w:rPr>
                <w:rFonts w:cs="Arial"/>
                <w:b/>
                <w:szCs w:val="20"/>
              </w:rPr>
              <w:t>Complex Type</w:t>
            </w:r>
          </w:p>
        </w:tc>
        <w:tc>
          <w:tcPr>
            <w:tcW w:w="1170" w:type="dxa"/>
          </w:tcPr>
          <w:p w14:paraId="3B8CBC54" w14:textId="77777777" w:rsidR="004A1885" w:rsidRDefault="004A1885" w:rsidP="00B63A49">
            <w:pPr>
              <w:jc w:val="center"/>
              <w:rPr>
                <w:rFonts w:cs="Arial"/>
                <w:b/>
                <w:szCs w:val="20"/>
              </w:rPr>
            </w:pPr>
            <w:r>
              <w:rPr>
                <w:rFonts w:cs="Arial"/>
                <w:b/>
                <w:szCs w:val="20"/>
              </w:rPr>
              <w:t>ODS Coll</w:t>
            </w:r>
          </w:p>
        </w:tc>
        <w:tc>
          <w:tcPr>
            <w:tcW w:w="1088" w:type="dxa"/>
            <w:gridSpan w:val="2"/>
          </w:tcPr>
          <w:p w14:paraId="2121A5BA" w14:textId="77777777" w:rsidR="004A1885" w:rsidRDefault="004A1885" w:rsidP="00B63A49">
            <w:pPr>
              <w:jc w:val="center"/>
              <w:rPr>
                <w:rFonts w:cs="Arial"/>
                <w:b/>
                <w:szCs w:val="20"/>
              </w:rPr>
            </w:pPr>
            <w:r>
              <w:rPr>
                <w:rFonts w:cs="Arial"/>
                <w:b/>
                <w:szCs w:val="20"/>
              </w:rPr>
              <w:t>Data Coll</w:t>
            </w:r>
          </w:p>
        </w:tc>
        <w:tc>
          <w:tcPr>
            <w:tcW w:w="1072" w:type="dxa"/>
          </w:tcPr>
          <w:p w14:paraId="22DFA7CA" w14:textId="77777777" w:rsidR="004A1885" w:rsidRDefault="004A1885" w:rsidP="00B63A49">
            <w:pPr>
              <w:jc w:val="center"/>
              <w:rPr>
                <w:rFonts w:cs="Arial"/>
                <w:b/>
                <w:szCs w:val="20"/>
              </w:rPr>
            </w:pPr>
            <w:r>
              <w:rPr>
                <w:rFonts w:cs="Arial"/>
                <w:b/>
                <w:szCs w:val="20"/>
              </w:rPr>
              <w:t>Submission</w:t>
            </w:r>
          </w:p>
        </w:tc>
      </w:tr>
      <w:tr w:rsidR="004A1885" w:rsidRPr="00A511AE" w14:paraId="5C48B085" w14:textId="77777777" w:rsidTr="005D454F">
        <w:trPr>
          <w:cantSplit/>
          <w:trHeight w:val="432"/>
          <w:tblHeader/>
        </w:trPr>
        <w:tc>
          <w:tcPr>
            <w:tcW w:w="1296" w:type="dxa"/>
            <w:gridSpan w:val="2"/>
          </w:tcPr>
          <w:p w14:paraId="57226A21" w14:textId="77777777" w:rsidR="004A1885" w:rsidRDefault="00354A34" w:rsidP="00B63A49">
            <w:pPr>
              <w:rPr>
                <w:rFonts w:cs="Arial"/>
                <w:szCs w:val="20"/>
              </w:rPr>
            </w:pPr>
            <w:r>
              <w:rPr>
                <w:rFonts w:cs="Arial"/>
                <w:szCs w:val="20"/>
              </w:rPr>
              <w:t>E0173</w:t>
            </w:r>
          </w:p>
          <w:p w14:paraId="7F0958CB" w14:textId="77777777" w:rsidR="00354A34" w:rsidRDefault="00354A34" w:rsidP="00B63A49">
            <w:pPr>
              <w:rPr>
                <w:rFonts w:cs="Arial"/>
                <w:szCs w:val="20"/>
              </w:rPr>
            </w:pPr>
          </w:p>
          <w:p w14:paraId="3801D4C8" w14:textId="77777777" w:rsidR="00354A34" w:rsidRDefault="00354A34" w:rsidP="00B63A49">
            <w:pPr>
              <w:rPr>
                <w:rFonts w:cs="Arial"/>
                <w:szCs w:val="20"/>
              </w:rPr>
            </w:pPr>
          </w:p>
          <w:p w14:paraId="75F76424" w14:textId="5BDDB186" w:rsidR="00354A34" w:rsidRPr="009468C0" w:rsidRDefault="00354A34" w:rsidP="00B63A49">
            <w:pPr>
              <w:rPr>
                <w:rFonts w:cs="Arial"/>
                <w:szCs w:val="20"/>
              </w:rPr>
            </w:pPr>
            <w:r>
              <w:rPr>
                <w:rFonts w:cs="Arial"/>
                <w:szCs w:val="20"/>
              </w:rPr>
              <w:t>E1639</w:t>
            </w:r>
          </w:p>
        </w:tc>
        <w:tc>
          <w:tcPr>
            <w:tcW w:w="2880" w:type="dxa"/>
            <w:gridSpan w:val="2"/>
          </w:tcPr>
          <w:p w14:paraId="4B605F16" w14:textId="77777777" w:rsidR="004A1885" w:rsidRDefault="00354A34" w:rsidP="00B63A49">
            <w:pPr>
              <w:rPr>
                <w:rFonts w:cs="Arial"/>
                <w:color w:val="000000"/>
                <w:szCs w:val="20"/>
              </w:rPr>
            </w:pPr>
            <w:r>
              <w:rPr>
                <w:rFonts w:cs="Arial"/>
                <w:color w:val="000000"/>
                <w:szCs w:val="20"/>
              </w:rPr>
              <w:t>INSTRUCTIONAL-SETTING-CODE</w:t>
            </w:r>
          </w:p>
          <w:p w14:paraId="0C611907" w14:textId="77777777" w:rsidR="00354A34" w:rsidRDefault="00354A34" w:rsidP="00B63A49">
            <w:pPr>
              <w:rPr>
                <w:rFonts w:cs="Arial"/>
                <w:color w:val="000000"/>
                <w:szCs w:val="20"/>
              </w:rPr>
            </w:pPr>
          </w:p>
          <w:p w14:paraId="2EC9A0B5" w14:textId="067AF510" w:rsidR="00354A34" w:rsidRPr="009468C0" w:rsidRDefault="00354A34" w:rsidP="00B63A49">
            <w:pPr>
              <w:rPr>
                <w:rFonts w:cs="Arial"/>
                <w:color w:val="000000"/>
                <w:szCs w:val="20"/>
              </w:rPr>
            </w:pPr>
            <w:r>
              <w:rPr>
                <w:rFonts w:cs="Arial"/>
                <w:color w:val="000000"/>
                <w:szCs w:val="20"/>
              </w:rPr>
              <w:t>PRIOR-INSTRUCTIONAL-SETTING-CODE</w:t>
            </w:r>
          </w:p>
        </w:tc>
        <w:tc>
          <w:tcPr>
            <w:tcW w:w="2880" w:type="dxa"/>
          </w:tcPr>
          <w:p w14:paraId="0826FB53" w14:textId="46BB23D5" w:rsidR="004A1885" w:rsidRPr="009468C0" w:rsidRDefault="00AA7E4F" w:rsidP="004A1885">
            <w:pPr>
              <w:rPr>
                <w:rFonts w:eastAsiaTheme="minorHAnsi"/>
                <w:szCs w:val="20"/>
              </w:rPr>
            </w:pPr>
            <w:r w:rsidRPr="009468C0">
              <w:rPr>
                <w:szCs w:val="20"/>
              </w:rPr>
              <w:t>V</w:t>
            </w:r>
            <w:r w:rsidR="004A1885" w:rsidRPr="009468C0">
              <w:rPr>
                <w:szCs w:val="20"/>
              </w:rPr>
              <w:t>arious</w:t>
            </w:r>
          </w:p>
        </w:tc>
        <w:tc>
          <w:tcPr>
            <w:tcW w:w="3559" w:type="dxa"/>
            <w:gridSpan w:val="2"/>
          </w:tcPr>
          <w:p w14:paraId="5A846223" w14:textId="75A95DCE" w:rsidR="004A1885" w:rsidRPr="009468C0" w:rsidRDefault="00A6524D" w:rsidP="00B63A49">
            <w:pPr>
              <w:rPr>
                <w:rFonts w:eastAsiaTheme="minorHAnsi" w:cs="Arial"/>
                <w:szCs w:val="20"/>
              </w:rPr>
            </w:pPr>
            <w:r>
              <w:rPr>
                <w:rFonts w:eastAsiaTheme="minorHAnsi" w:cs="Arial"/>
                <w:szCs w:val="20"/>
              </w:rPr>
              <w:t>V</w:t>
            </w:r>
            <w:r w:rsidR="004A1885" w:rsidRPr="009468C0">
              <w:rPr>
                <w:rFonts w:eastAsiaTheme="minorHAnsi" w:cs="Arial"/>
                <w:szCs w:val="20"/>
              </w:rPr>
              <w:t>arious</w:t>
            </w:r>
          </w:p>
        </w:tc>
        <w:tc>
          <w:tcPr>
            <w:tcW w:w="1170" w:type="dxa"/>
          </w:tcPr>
          <w:p w14:paraId="2869878B" w14:textId="0D996A7B" w:rsidR="00354A34" w:rsidRPr="00A6524D" w:rsidRDefault="00354A34" w:rsidP="00B63A49">
            <w:pPr>
              <w:jc w:val="center"/>
              <w:rPr>
                <w:rFonts w:cs="Arial"/>
                <w:sz w:val="18"/>
                <w:szCs w:val="18"/>
              </w:rPr>
            </w:pPr>
            <w:r w:rsidRPr="00A6524D">
              <w:rPr>
                <w:rFonts w:cs="Arial"/>
                <w:sz w:val="18"/>
                <w:szCs w:val="18"/>
              </w:rPr>
              <w:t>TSDS</w:t>
            </w:r>
          </w:p>
          <w:p w14:paraId="51969912" w14:textId="197B1DB6" w:rsidR="00354A34" w:rsidRPr="00A6524D" w:rsidRDefault="00354A34" w:rsidP="00B63A49">
            <w:pPr>
              <w:jc w:val="center"/>
              <w:rPr>
                <w:rFonts w:cs="Arial"/>
                <w:sz w:val="18"/>
                <w:szCs w:val="18"/>
              </w:rPr>
            </w:pPr>
          </w:p>
          <w:p w14:paraId="232F7E40" w14:textId="77777777" w:rsidR="00354A34" w:rsidRPr="00A6524D" w:rsidRDefault="00354A34" w:rsidP="00B63A49">
            <w:pPr>
              <w:jc w:val="center"/>
              <w:rPr>
                <w:rFonts w:cs="Arial"/>
                <w:sz w:val="18"/>
                <w:szCs w:val="18"/>
              </w:rPr>
            </w:pPr>
          </w:p>
          <w:p w14:paraId="51C4ACB9" w14:textId="5100BD50" w:rsidR="004A1885" w:rsidRPr="00A6524D" w:rsidRDefault="004A1885" w:rsidP="00B63A49">
            <w:pPr>
              <w:jc w:val="center"/>
              <w:rPr>
                <w:rFonts w:cs="Arial"/>
                <w:sz w:val="18"/>
                <w:szCs w:val="18"/>
              </w:rPr>
            </w:pPr>
            <w:proofErr w:type="gramStart"/>
            <w:r w:rsidRPr="00A6524D">
              <w:rPr>
                <w:rFonts w:cs="Arial"/>
                <w:sz w:val="18"/>
                <w:szCs w:val="18"/>
              </w:rPr>
              <w:t>SUMR(</w:t>
            </w:r>
            <w:proofErr w:type="gramEnd"/>
            <w:r w:rsidRPr="00A6524D">
              <w:rPr>
                <w:rFonts w:cs="Arial"/>
                <w:sz w:val="18"/>
                <w:szCs w:val="18"/>
              </w:rPr>
              <w:t>3)</w:t>
            </w:r>
          </w:p>
          <w:p w14:paraId="23B5C164" w14:textId="36AD9CE9" w:rsidR="00354A34" w:rsidRPr="00A6524D" w:rsidRDefault="00354A34" w:rsidP="00354A34">
            <w:pPr>
              <w:jc w:val="center"/>
              <w:rPr>
                <w:rFonts w:cs="Arial"/>
                <w:sz w:val="18"/>
                <w:szCs w:val="18"/>
              </w:rPr>
            </w:pPr>
            <w:proofErr w:type="gramStart"/>
            <w:r w:rsidRPr="00A6524D">
              <w:rPr>
                <w:rFonts w:cs="Arial"/>
                <w:sz w:val="18"/>
                <w:szCs w:val="18"/>
              </w:rPr>
              <w:t>EXYR(</w:t>
            </w:r>
            <w:proofErr w:type="gramEnd"/>
            <w:r w:rsidRPr="00A6524D">
              <w:rPr>
                <w:rFonts w:cs="Arial"/>
                <w:sz w:val="18"/>
                <w:szCs w:val="18"/>
              </w:rPr>
              <w:t>4)</w:t>
            </w:r>
          </w:p>
        </w:tc>
        <w:tc>
          <w:tcPr>
            <w:tcW w:w="1088" w:type="dxa"/>
            <w:gridSpan w:val="2"/>
          </w:tcPr>
          <w:p w14:paraId="29848A02" w14:textId="77777777" w:rsidR="00354A34" w:rsidRPr="00A6524D" w:rsidRDefault="00354A34" w:rsidP="00B63A49">
            <w:pPr>
              <w:jc w:val="center"/>
              <w:rPr>
                <w:rFonts w:cs="Arial"/>
                <w:sz w:val="18"/>
                <w:szCs w:val="18"/>
              </w:rPr>
            </w:pPr>
            <w:r w:rsidRPr="00A6524D">
              <w:rPr>
                <w:rFonts w:cs="Arial"/>
                <w:sz w:val="18"/>
                <w:szCs w:val="18"/>
              </w:rPr>
              <w:t>RFT</w:t>
            </w:r>
          </w:p>
          <w:p w14:paraId="3DEF3005" w14:textId="77777777" w:rsidR="00354A34" w:rsidRPr="00A6524D" w:rsidRDefault="00354A34" w:rsidP="00B63A49">
            <w:pPr>
              <w:jc w:val="center"/>
              <w:rPr>
                <w:rFonts w:cs="Arial"/>
                <w:sz w:val="18"/>
                <w:szCs w:val="18"/>
              </w:rPr>
            </w:pPr>
            <w:proofErr w:type="spellStart"/>
            <w:r w:rsidRPr="00A6524D">
              <w:rPr>
                <w:rFonts w:cs="Arial"/>
                <w:sz w:val="18"/>
                <w:szCs w:val="18"/>
              </w:rPr>
              <w:t>Sp</w:t>
            </w:r>
            <w:proofErr w:type="spellEnd"/>
            <w:r w:rsidRPr="00A6524D">
              <w:rPr>
                <w:rFonts w:cs="Arial"/>
                <w:sz w:val="18"/>
                <w:szCs w:val="18"/>
              </w:rPr>
              <w:t xml:space="preserve"> Ed Lang </w:t>
            </w:r>
            <w:proofErr w:type="spellStart"/>
            <w:r w:rsidRPr="00A6524D">
              <w:rPr>
                <w:rFonts w:cs="Arial"/>
                <w:sz w:val="18"/>
                <w:szCs w:val="18"/>
              </w:rPr>
              <w:t>Acq</w:t>
            </w:r>
            <w:proofErr w:type="spellEnd"/>
          </w:p>
          <w:p w14:paraId="1C120862" w14:textId="77777777" w:rsidR="00354A34" w:rsidRPr="00A6524D" w:rsidRDefault="00354A34" w:rsidP="00354A34">
            <w:pPr>
              <w:jc w:val="center"/>
              <w:rPr>
                <w:rFonts w:cs="Arial"/>
                <w:sz w:val="18"/>
                <w:szCs w:val="18"/>
              </w:rPr>
            </w:pPr>
            <w:r w:rsidRPr="00A6524D">
              <w:rPr>
                <w:rFonts w:cs="Arial"/>
                <w:sz w:val="18"/>
                <w:szCs w:val="18"/>
              </w:rPr>
              <w:t>PEIMS</w:t>
            </w:r>
          </w:p>
          <w:p w14:paraId="0EC8E9A8" w14:textId="1282C5E9" w:rsidR="00354A34" w:rsidRPr="00A6524D" w:rsidRDefault="00354A34" w:rsidP="00B63A49">
            <w:pPr>
              <w:jc w:val="center"/>
              <w:rPr>
                <w:rFonts w:cs="Arial"/>
                <w:sz w:val="18"/>
                <w:szCs w:val="18"/>
              </w:rPr>
            </w:pPr>
          </w:p>
        </w:tc>
        <w:tc>
          <w:tcPr>
            <w:tcW w:w="1072" w:type="dxa"/>
          </w:tcPr>
          <w:p w14:paraId="505E478A" w14:textId="77777777" w:rsidR="00354A34" w:rsidRPr="00A6524D" w:rsidRDefault="00354A34" w:rsidP="00B63A49">
            <w:pPr>
              <w:jc w:val="center"/>
              <w:rPr>
                <w:rFonts w:cs="Arial"/>
                <w:sz w:val="18"/>
                <w:szCs w:val="18"/>
              </w:rPr>
            </w:pPr>
            <w:r w:rsidRPr="00A6524D">
              <w:rPr>
                <w:rFonts w:cs="Arial"/>
                <w:sz w:val="18"/>
                <w:szCs w:val="18"/>
              </w:rPr>
              <w:t>RFT</w:t>
            </w:r>
          </w:p>
          <w:p w14:paraId="25427B95" w14:textId="77777777" w:rsidR="00354A34" w:rsidRPr="00A6524D" w:rsidRDefault="00354A34" w:rsidP="00B63A49">
            <w:pPr>
              <w:jc w:val="center"/>
              <w:rPr>
                <w:rFonts w:cs="Arial"/>
                <w:sz w:val="18"/>
                <w:szCs w:val="18"/>
              </w:rPr>
            </w:pPr>
            <w:proofErr w:type="spellStart"/>
            <w:r w:rsidRPr="00A6524D">
              <w:rPr>
                <w:rFonts w:cs="Arial"/>
                <w:sz w:val="18"/>
                <w:szCs w:val="18"/>
              </w:rPr>
              <w:t>Sp</w:t>
            </w:r>
            <w:proofErr w:type="spellEnd"/>
            <w:r w:rsidRPr="00A6524D">
              <w:rPr>
                <w:rFonts w:cs="Arial"/>
                <w:sz w:val="18"/>
                <w:szCs w:val="18"/>
              </w:rPr>
              <w:t xml:space="preserve"> Ed Lang </w:t>
            </w:r>
            <w:proofErr w:type="spellStart"/>
            <w:r w:rsidRPr="00A6524D">
              <w:rPr>
                <w:rFonts w:cs="Arial"/>
                <w:sz w:val="18"/>
                <w:szCs w:val="18"/>
              </w:rPr>
              <w:t>Acq</w:t>
            </w:r>
            <w:proofErr w:type="spellEnd"/>
          </w:p>
          <w:p w14:paraId="028BD421" w14:textId="77777777" w:rsidR="00354A34" w:rsidRPr="00A6524D" w:rsidRDefault="00354A34" w:rsidP="00354A34">
            <w:pPr>
              <w:jc w:val="center"/>
              <w:rPr>
                <w:rFonts w:cs="Arial"/>
                <w:sz w:val="18"/>
                <w:szCs w:val="18"/>
              </w:rPr>
            </w:pPr>
            <w:r w:rsidRPr="00A6524D">
              <w:rPr>
                <w:rFonts w:cs="Arial"/>
                <w:sz w:val="18"/>
                <w:szCs w:val="18"/>
              </w:rPr>
              <w:t>Summer</w:t>
            </w:r>
          </w:p>
          <w:p w14:paraId="4CB87AB8" w14:textId="785B547E" w:rsidR="00354A34" w:rsidRPr="00A6524D" w:rsidRDefault="00354A34" w:rsidP="00354A34">
            <w:pPr>
              <w:jc w:val="center"/>
              <w:rPr>
                <w:rFonts w:cs="Arial"/>
                <w:sz w:val="18"/>
                <w:szCs w:val="18"/>
              </w:rPr>
            </w:pPr>
            <w:r w:rsidRPr="00A6524D">
              <w:rPr>
                <w:rFonts w:cs="Arial"/>
                <w:sz w:val="18"/>
                <w:szCs w:val="18"/>
              </w:rPr>
              <w:t>Ext Year</w:t>
            </w:r>
          </w:p>
        </w:tc>
      </w:tr>
      <w:tr w:rsidR="004A1885" w:rsidRPr="00C901DC" w14:paraId="7074FA37" w14:textId="77777777" w:rsidTr="005D454F">
        <w:trPr>
          <w:cantSplit/>
          <w:trHeight w:val="250"/>
          <w:tblHeader/>
        </w:trPr>
        <w:tc>
          <w:tcPr>
            <w:tcW w:w="1152" w:type="dxa"/>
          </w:tcPr>
          <w:p w14:paraId="6BA8C9B0" w14:textId="77777777" w:rsidR="004A1885" w:rsidRPr="00C901DC" w:rsidRDefault="004A1885" w:rsidP="00B63A49">
            <w:pPr>
              <w:rPr>
                <w:rFonts w:cs="Arial"/>
                <w:b/>
                <w:szCs w:val="20"/>
              </w:rPr>
            </w:pPr>
            <w:r>
              <w:rPr>
                <w:rFonts w:cs="Arial"/>
                <w:b/>
                <w:szCs w:val="20"/>
              </w:rPr>
              <w:t>Version</w:t>
            </w:r>
          </w:p>
        </w:tc>
        <w:tc>
          <w:tcPr>
            <w:tcW w:w="1273" w:type="dxa"/>
            <w:gridSpan w:val="2"/>
          </w:tcPr>
          <w:p w14:paraId="454E49F1" w14:textId="77777777" w:rsidR="004A1885" w:rsidRPr="00C901DC" w:rsidRDefault="004A1885" w:rsidP="00B63A49">
            <w:pPr>
              <w:rPr>
                <w:rFonts w:cs="Arial"/>
                <w:b/>
                <w:szCs w:val="20"/>
              </w:rPr>
            </w:pPr>
            <w:r>
              <w:rPr>
                <w:rFonts w:cs="Arial"/>
                <w:b/>
                <w:szCs w:val="20"/>
              </w:rPr>
              <w:t>Code</w:t>
            </w:r>
          </w:p>
        </w:tc>
        <w:tc>
          <w:tcPr>
            <w:tcW w:w="5385" w:type="dxa"/>
            <w:gridSpan w:val="3"/>
          </w:tcPr>
          <w:p w14:paraId="677776B1" w14:textId="77777777" w:rsidR="004A1885" w:rsidRPr="00C901DC" w:rsidRDefault="004A1885" w:rsidP="00B63A49">
            <w:pPr>
              <w:rPr>
                <w:rFonts w:cs="Arial"/>
                <w:b/>
                <w:szCs w:val="20"/>
              </w:rPr>
            </w:pPr>
            <w:r>
              <w:rPr>
                <w:rFonts w:cs="Arial"/>
                <w:b/>
                <w:szCs w:val="20"/>
              </w:rPr>
              <w:t>Value Before</w:t>
            </w:r>
          </w:p>
        </w:tc>
        <w:tc>
          <w:tcPr>
            <w:tcW w:w="5053" w:type="dxa"/>
            <w:gridSpan w:val="3"/>
          </w:tcPr>
          <w:p w14:paraId="6D1163D4" w14:textId="77777777" w:rsidR="004A1885" w:rsidRPr="00C901DC" w:rsidRDefault="004A1885" w:rsidP="00B63A49">
            <w:pPr>
              <w:rPr>
                <w:rFonts w:cs="Arial"/>
                <w:b/>
                <w:szCs w:val="20"/>
              </w:rPr>
            </w:pPr>
            <w:r>
              <w:rPr>
                <w:rFonts w:cs="Arial"/>
                <w:b/>
                <w:szCs w:val="20"/>
              </w:rPr>
              <w:t>Value After</w:t>
            </w:r>
          </w:p>
        </w:tc>
        <w:tc>
          <w:tcPr>
            <w:tcW w:w="1082" w:type="dxa"/>
            <w:gridSpan w:val="2"/>
          </w:tcPr>
          <w:p w14:paraId="4F2F9BB3" w14:textId="77777777" w:rsidR="004A1885" w:rsidRPr="00C901DC" w:rsidRDefault="004A1885" w:rsidP="00B63A49">
            <w:pPr>
              <w:jc w:val="center"/>
              <w:rPr>
                <w:rFonts w:cs="Arial"/>
                <w:b/>
                <w:szCs w:val="20"/>
              </w:rPr>
            </w:pPr>
            <w:r>
              <w:rPr>
                <w:rFonts w:cs="Arial"/>
                <w:b/>
                <w:szCs w:val="20"/>
              </w:rPr>
              <w:t>Action</w:t>
            </w:r>
          </w:p>
        </w:tc>
      </w:tr>
      <w:tr w:rsidR="009468C0" w:rsidRPr="00A511AE" w14:paraId="62717D87" w14:textId="77777777" w:rsidTr="005D454F">
        <w:trPr>
          <w:cantSplit/>
          <w:trHeight w:val="432"/>
        </w:trPr>
        <w:tc>
          <w:tcPr>
            <w:tcW w:w="1152" w:type="dxa"/>
          </w:tcPr>
          <w:p w14:paraId="52B0082A" w14:textId="77777777" w:rsidR="009468C0" w:rsidRPr="00BB45DA" w:rsidRDefault="009468C0" w:rsidP="009468C0">
            <w:pPr>
              <w:rPr>
                <w:rFonts w:cs="Arial"/>
                <w:szCs w:val="20"/>
              </w:rPr>
            </w:pPr>
            <w:r>
              <w:rPr>
                <w:rFonts w:cs="Arial"/>
                <w:szCs w:val="20"/>
              </w:rPr>
              <w:t>2022.2.0</w:t>
            </w:r>
          </w:p>
        </w:tc>
        <w:tc>
          <w:tcPr>
            <w:tcW w:w="1273" w:type="dxa"/>
            <w:gridSpan w:val="2"/>
          </w:tcPr>
          <w:p w14:paraId="46361A95" w14:textId="2A0313F7" w:rsidR="009468C0" w:rsidRPr="00BB45DA" w:rsidRDefault="009468C0" w:rsidP="009468C0">
            <w:pPr>
              <w:rPr>
                <w:rFonts w:cs="Arial"/>
                <w:color w:val="000000"/>
                <w:szCs w:val="20"/>
              </w:rPr>
            </w:pPr>
            <w:r>
              <w:rPr>
                <w:rFonts w:cs="Arial"/>
                <w:color w:val="000000"/>
                <w:szCs w:val="20"/>
              </w:rPr>
              <w:t>31</w:t>
            </w:r>
          </w:p>
        </w:tc>
        <w:tc>
          <w:tcPr>
            <w:tcW w:w="5385" w:type="dxa"/>
            <w:gridSpan w:val="3"/>
          </w:tcPr>
          <w:p w14:paraId="24A6B27A" w14:textId="145B304E" w:rsidR="009468C0" w:rsidRPr="009468C0" w:rsidRDefault="009468C0" w:rsidP="009468C0">
            <w:r w:rsidRPr="009468C0">
              <w:t xml:space="preserve">Home-based Instruction </w:t>
            </w:r>
            <w:r w:rsidRPr="004E6806">
              <w:rPr>
                <w:b/>
                <w:bCs/>
              </w:rPr>
              <w:t>(not included in submission 3)</w:t>
            </w:r>
          </w:p>
        </w:tc>
        <w:tc>
          <w:tcPr>
            <w:tcW w:w="5053" w:type="dxa"/>
            <w:gridSpan w:val="3"/>
          </w:tcPr>
          <w:p w14:paraId="2A19BED3" w14:textId="4A989438" w:rsidR="009468C0" w:rsidRPr="00BB45DA" w:rsidRDefault="009468C0" w:rsidP="009468C0">
            <w:pPr>
              <w:rPr>
                <w:rFonts w:eastAsiaTheme="minorHAnsi" w:cs="Arial"/>
                <w:szCs w:val="20"/>
              </w:rPr>
            </w:pPr>
            <w:r w:rsidRPr="009468C0">
              <w:t xml:space="preserve">Home-based Instruction </w:t>
            </w:r>
          </w:p>
        </w:tc>
        <w:tc>
          <w:tcPr>
            <w:tcW w:w="1082" w:type="dxa"/>
            <w:gridSpan w:val="2"/>
          </w:tcPr>
          <w:p w14:paraId="38BA6996" w14:textId="77777777" w:rsidR="009468C0" w:rsidRPr="00A511AE" w:rsidRDefault="009468C0" w:rsidP="009468C0">
            <w:pPr>
              <w:jc w:val="center"/>
              <w:rPr>
                <w:rFonts w:cs="Arial"/>
                <w:szCs w:val="20"/>
              </w:rPr>
            </w:pPr>
            <w:r>
              <w:rPr>
                <w:rFonts w:cs="Arial"/>
                <w:szCs w:val="20"/>
              </w:rPr>
              <w:t>Revised</w:t>
            </w:r>
          </w:p>
        </w:tc>
      </w:tr>
      <w:tr w:rsidR="009468C0" w:rsidRPr="00A511AE" w14:paraId="0E447DFE" w14:textId="77777777" w:rsidTr="005D454F">
        <w:trPr>
          <w:cantSplit/>
          <w:trHeight w:val="432"/>
        </w:trPr>
        <w:tc>
          <w:tcPr>
            <w:tcW w:w="1152" w:type="dxa"/>
          </w:tcPr>
          <w:p w14:paraId="7F508011" w14:textId="0B3ABB2E" w:rsidR="009468C0" w:rsidRDefault="009468C0" w:rsidP="009468C0">
            <w:pPr>
              <w:rPr>
                <w:rFonts w:cs="Arial"/>
                <w:szCs w:val="20"/>
              </w:rPr>
            </w:pPr>
            <w:r w:rsidRPr="00882BE5">
              <w:rPr>
                <w:rFonts w:cs="Arial"/>
                <w:szCs w:val="20"/>
              </w:rPr>
              <w:t>2022.2.0</w:t>
            </w:r>
          </w:p>
        </w:tc>
        <w:tc>
          <w:tcPr>
            <w:tcW w:w="1273" w:type="dxa"/>
            <w:gridSpan w:val="2"/>
          </w:tcPr>
          <w:p w14:paraId="4E4DF8D2" w14:textId="5053F429" w:rsidR="009468C0" w:rsidRPr="00BB45DA" w:rsidRDefault="009468C0" w:rsidP="009468C0">
            <w:pPr>
              <w:rPr>
                <w:rFonts w:cs="Arial"/>
                <w:color w:val="000000"/>
                <w:szCs w:val="20"/>
              </w:rPr>
            </w:pPr>
            <w:r>
              <w:rPr>
                <w:rFonts w:cs="Arial"/>
                <w:color w:val="000000"/>
                <w:szCs w:val="20"/>
              </w:rPr>
              <w:t>32</w:t>
            </w:r>
          </w:p>
        </w:tc>
        <w:tc>
          <w:tcPr>
            <w:tcW w:w="5385" w:type="dxa"/>
            <w:gridSpan w:val="3"/>
          </w:tcPr>
          <w:p w14:paraId="204F78D1" w14:textId="678DDA8E" w:rsidR="009468C0" w:rsidRPr="009468C0" w:rsidRDefault="009468C0" w:rsidP="009468C0">
            <w:r w:rsidRPr="009468C0">
              <w:t xml:space="preserve">Center-based Instruction </w:t>
            </w:r>
            <w:r w:rsidRPr="004E6806">
              <w:rPr>
                <w:b/>
                <w:bCs/>
              </w:rPr>
              <w:t>(not included in submission 3)</w:t>
            </w:r>
          </w:p>
        </w:tc>
        <w:tc>
          <w:tcPr>
            <w:tcW w:w="5053" w:type="dxa"/>
            <w:gridSpan w:val="3"/>
          </w:tcPr>
          <w:p w14:paraId="23DAAC50" w14:textId="5A7B1031" w:rsidR="009468C0" w:rsidRPr="00BB45DA" w:rsidRDefault="009468C0" w:rsidP="009468C0">
            <w:pPr>
              <w:rPr>
                <w:rFonts w:eastAsiaTheme="minorHAnsi" w:cs="Arial"/>
                <w:szCs w:val="20"/>
              </w:rPr>
            </w:pPr>
            <w:r w:rsidRPr="009468C0">
              <w:t xml:space="preserve">Center-based Instruction </w:t>
            </w:r>
          </w:p>
        </w:tc>
        <w:tc>
          <w:tcPr>
            <w:tcW w:w="1082" w:type="dxa"/>
            <w:gridSpan w:val="2"/>
          </w:tcPr>
          <w:p w14:paraId="1711505B" w14:textId="533B137D" w:rsidR="009468C0" w:rsidRDefault="009468C0" w:rsidP="009468C0">
            <w:pPr>
              <w:jc w:val="center"/>
              <w:rPr>
                <w:rFonts w:cs="Arial"/>
                <w:szCs w:val="20"/>
              </w:rPr>
            </w:pPr>
            <w:r w:rsidRPr="00D91C1B">
              <w:rPr>
                <w:rFonts w:cs="Arial"/>
                <w:szCs w:val="20"/>
              </w:rPr>
              <w:t>Revised</w:t>
            </w:r>
          </w:p>
        </w:tc>
      </w:tr>
      <w:tr w:rsidR="009468C0" w:rsidRPr="00A511AE" w14:paraId="7973B80D" w14:textId="77777777" w:rsidTr="005D454F">
        <w:trPr>
          <w:cantSplit/>
          <w:trHeight w:val="432"/>
        </w:trPr>
        <w:tc>
          <w:tcPr>
            <w:tcW w:w="1152" w:type="dxa"/>
          </w:tcPr>
          <w:p w14:paraId="17F4EC61" w14:textId="672B9D10" w:rsidR="009468C0" w:rsidRDefault="009468C0" w:rsidP="009468C0">
            <w:pPr>
              <w:rPr>
                <w:rFonts w:cs="Arial"/>
                <w:szCs w:val="20"/>
              </w:rPr>
            </w:pPr>
            <w:r w:rsidRPr="00882BE5">
              <w:rPr>
                <w:rFonts w:cs="Arial"/>
                <w:szCs w:val="20"/>
              </w:rPr>
              <w:t>2022.2.0</w:t>
            </w:r>
          </w:p>
        </w:tc>
        <w:tc>
          <w:tcPr>
            <w:tcW w:w="1273" w:type="dxa"/>
            <w:gridSpan w:val="2"/>
          </w:tcPr>
          <w:p w14:paraId="2A1CF951" w14:textId="5CBD8D5D" w:rsidR="009468C0" w:rsidRPr="00BB45DA" w:rsidRDefault="009468C0" w:rsidP="009468C0">
            <w:pPr>
              <w:rPr>
                <w:rFonts w:cs="Arial"/>
                <w:color w:val="000000"/>
                <w:szCs w:val="20"/>
              </w:rPr>
            </w:pPr>
            <w:r>
              <w:rPr>
                <w:rFonts w:cs="Arial"/>
                <w:color w:val="000000"/>
                <w:szCs w:val="20"/>
              </w:rPr>
              <w:t>34</w:t>
            </w:r>
          </w:p>
        </w:tc>
        <w:tc>
          <w:tcPr>
            <w:tcW w:w="5385" w:type="dxa"/>
            <w:gridSpan w:val="3"/>
          </w:tcPr>
          <w:p w14:paraId="3495551E" w14:textId="3F5F42C8" w:rsidR="009468C0" w:rsidRPr="009468C0" w:rsidRDefault="009468C0" w:rsidP="009468C0">
            <w:r w:rsidRPr="009468C0">
              <w:t xml:space="preserve">Other environment </w:t>
            </w:r>
            <w:r w:rsidRPr="004E6806">
              <w:rPr>
                <w:b/>
                <w:bCs/>
              </w:rPr>
              <w:t>(not included in submission 3)</w:t>
            </w:r>
          </w:p>
        </w:tc>
        <w:tc>
          <w:tcPr>
            <w:tcW w:w="5053" w:type="dxa"/>
            <w:gridSpan w:val="3"/>
          </w:tcPr>
          <w:p w14:paraId="5FEF3EAE" w14:textId="3E291E90" w:rsidR="009468C0" w:rsidRPr="00BB45DA" w:rsidRDefault="009468C0" w:rsidP="009468C0">
            <w:pPr>
              <w:rPr>
                <w:rFonts w:eastAsiaTheme="minorHAnsi" w:cs="Arial"/>
                <w:szCs w:val="20"/>
              </w:rPr>
            </w:pPr>
            <w:proofErr w:type="gramStart"/>
            <w:r w:rsidRPr="009468C0">
              <w:t>Other</w:t>
            </w:r>
            <w:proofErr w:type="gramEnd"/>
            <w:r w:rsidRPr="009468C0">
              <w:t xml:space="preserve"> environment </w:t>
            </w:r>
          </w:p>
        </w:tc>
        <w:tc>
          <w:tcPr>
            <w:tcW w:w="1082" w:type="dxa"/>
            <w:gridSpan w:val="2"/>
          </w:tcPr>
          <w:p w14:paraId="784490CB" w14:textId="1C678B03" w:rsidR="009468C0" w:rsidRDefault="009468C0" w:rsidP="009468C0">
            <w:pPr>
              <w:jc w:val="center"/>
              <w:rPr>
                <w:rFonts w:cs="Arial"/>
                <w:szCs w:val="20"/>
              </w:rPr>
            </w:pPr>
            <w:r w:rsidRPr="00D91C1B">
              <w:rPr>
                <w:rFonts w:cs="Arial"/>
                <w:szCs w:val="20"/>
              </w:rPr>
              <w:t>Revised</w:t>
            </w:r>
          </w:p>
        </w:tc>
      </w:tr>
      <w:tr w:rsidR="009468C0" w:rsidRPr="00A511AE" w14:paraId="45B2E159" w14:textId="77777777" w:rsidTr="005D454F">
        <w:trPr>
          <w:cantSplit/>
          <w:trHeight w:val="432"/>
        </w:trPr>
        <w:tc>
          <w:tcPr>
            <w:tcW w:w="1152" w:type="dxa"/>
          </w:tcPr>
          <w:p w14:paraId="28E4E539" w14:textId="0F356859" w:rsidR="009468C0" w:rsidRDefault="009468C0" w:rsidP="009468C0">
            <w:pPr>
              <w:rPr>
                <w:rFonts w:cs="Arial"/>
                <w:szCs w:val="20"/>
              </w:rPr>
            </w:pPr>
            <w:r w:rsidRPr="00882BE5">
              <w:rPr>
                <w:rFonts w:cs="Arial"/>
                <w:szCs w:val="20"/>
              </w:rPr>
              <w:t>2022.2.0</w:t>
            </w:r>
          </w:p>
        </w:tc>
        <w:tc>
          <w:tcPr>
            <w:tcW w:w="1273" w:type="dxa"/>
            <w:gridSpan w:val="2"/>
          </w:tcPr>
          <w:p w14:paraId="703A7865" w14:textId="63AAF9E6" w:rsidR="009468C0" w:rsidRPr="00BB45DA" w:rsidRDefault="009468C0" w:rsidP="009468C0">
            <w:pPr>
              <w:rPr>
                <w:rFonts w:cs="Arial"/>
                <w:color w:val="000000"/>
                <w:szCs w:val="20"/>
              </w:rPr>
            </w:pPr>
            <w:r>
              <w:rPr>
                <w:rFonts w:cs="Arial"/>
                <w:color w:val="000000"/>
                <w:szCs w:val="20"/>
              </w:rPr>
              <w:t>40</w:t>
            </w:r>
          </w:p>
        </w:tc>
        <w:tc>
          <w:tcPr>
            <w:tcW w:w="5385" w:type="dxa"/>
            <w:gridSpan w:val="3"/>
          </w:tcPr>
          <w:p w14:paraId="0E29BFD8" w14:textId="7E81D8F2" w:rsidR="009468C0" w:rsidRPr="009468C0" w:rsidRDefault="009468C0" w:rsidP="009468C0">
            <w:r w:rsidRPr="009468C0">
              <w:t xml:space="preserve">Mainstream </w:t>
            </w:r>
            <w:r w:rsidRPr="004E6806">
              <w:rPr>
                <w:b/>
                <w:bCs/>
              </w:rPr>
              <w:t>(not included in submission 3)</w:t>
            </w:r>
          </w:p>
        </w:tc>
        <w:tc>
          <w:tcPr>
            <w:tcW w:w="5053" w:type="dxa"/>
            <w:gridSpan w:val="3"/>
          </w:tcPr>
          <w:p w14:paraId="72B16C66" w14:textId="4A865054" w:rsidR="009468C0" w:rsidRPr="00BB45DA" w:rsidRDefault="009468C0" w:rsidP="009468C0">
            <w:pPr>
              <w:rPr>
                <w:rFonts w:eastAsiaTheme="minorHAnsi" w:cs="Arial"/>
                <w:szCs w:val="20"/>
              </w:rPr>
            </w:pPr>
            <w:r w:rsidRPr="009468C0">
              <w:t xml:space="preserve">Mainstream </w:t>
            </w:r>
          </w:p>
        </w:tc>
        <w:tc>
          <w:tcPr>
            <w:tcW w:w="1082" w:type="dxa"/>
            <w:gridSpan w:val="2"/>
          </w:tcPr>
          <w:p w14:paraId="1B988855" w14:textId="4B4CBB72" w:rsidR="009468C0" w:rsidRDefault="009468C0" w:rsidP="009468C0">
            <w:pPr>
              <w:jc w:val="center"/>
              <w:rPr>
                <w:rFonts w:cs="Arial"/>
                <w:szCs w:val="20"/>
              </w:rPr>
            </w:pPr>
            <w:r w:rsidRPr="00D91C1B">
              <w:rPr>
                <w:rFonts w:cs="Arial"/>
                <w:szCs w:val="20"/>
              </w:rPr>
              <w:t>Revised</w:t>
            </w:r>
          </w:p>
        </w:tc>
      </w:tr>
      <w:tr w:rsidR="009468C0" w:rsidRPr="00A511AE" w14:paraId="476BDA4C" w14:textId="77777777" w:rsidTr="005D454F">
        <w:trPr>
          <w:cantSplit/>
          <w:trHeight w:val="432"/>
        </w:trPr>
        <w:tc>
          <w:tcPr>
            <w:tcW w:w="1152" w:type="dxa"/>
          </w:tcPr>
          <w:p w14:paraId="58A7E5C2" w14:textId="0EF0E9A3" w:rsidR="009468C0" w:rsidRDefault="009468C0" w:rsidP="009468C0">
            <w:pPr>
              <w:rPr>
                <w:rFonts w:cs="Arial"/>
                <w:szCs w:val="20"/>
              </w:rPr>
            </w:pPr>
            <w:r w:rsidRPr="00882BE5">
              <w:rPr>
                <w:rFonts w:cs="Arial"/>
                <w:szCs w:val="20"/>
              </w:rPr>
              <w:t>2022.2.0</w:t>
            </w:r>
          </w:p>
        </w:tc>
        <w:tc>
          <w:tcPr>
            <w:tcW w:w="1273" w:type="dxa"/>
            <w:gridSpan w:val="2"/>
          </w:tcPr>
          <w:p w14:paraId="3C263837" w14:textId="4405DB1F" w:rsidR="009468C0" w:rsidRPr="00BB45DA" w:rsidRDefault="009468C0" w:rsidP="009468C0">
            <w:pPr>
              <w:rPr>
                <w:rFonts w:cs="Arial"/>
                <w:color w:val="000000"/>
                <w:szCs w:val="20"/>
              </w:rPr>
            </w:pPr>
            <w:r>
              <w:rPr>
                <w:rFonts w:cs="Arial"/>
                <w:color w:val="000000"/>
                <w:szCs w:val="20"/>
              </w:rPr>
              <w:t>50</w:t>
            </w:r>
          </w:p>
        </w:tc>
        <w:tc>
          <w:tcPr>
            <w:tcW w:w="5385" w:type="dxa"/>
            <w:gridSpan w:val="3"/>
          </w:tcPr>
          <w:p w14:paraId="21476FAC" w14:textId="2B6EDD9A" w:rsidR="009468C0" w:rsidRPr="009468C0" w:rsidRDefault="009468C0" w:rsidP="009468C0">
            <w:r w:rsidRPr="009468C0">
              <w:t xml:space="preserve">Residential Nonpublic School Program </w:t>
            </w:r>
            <w:r w:rsidRPr="004E6806">
              <w:rPr>
                <w:b/>
                <w:bCs/>
              </w:rPr>
              <w:t>(not included in submission 3)</w:t>
            </w:r>
          </w:p>
        </w:tc>
        <w:tc>
          <w:tcPr>
            <w:tcW w:w="5053" w:type="dxa"/>
            <w:gridSpan w:val="3"/>
          </w:tcPr>
          <w:p w14:paraId="4C93DD38" w14:textId="1DC49470" w:rsidR="009468C0" w:rsidRPr="00BB45DA" w:rsidRDefault="009468C0" w:rsidP="009468C0">
            <w:pPr>
              <w:rPr>
                <w:rFonts w:eastAsiaTheme="minorHAnsi" w:cs="Arial"/>
                <w:szCs w:val="20"/>
              </w:rPr>
            </w:pPr>
            <w:r w:rsidRPr="009468C0">
              <w:t xml:space="preserve">Residential Nonpublic School Program </w:t>
            </w:r>
          </w:p>
        </w:tc>
        <w:tc>
          <w:tcPr>
            <w:tcW w:w="1082" w:type="dxa"/>
            <w:gridSpan w:val="2"/>
          </w:tcPr>
          <w:p w14:paraId="5F9A8EF9" w14:textId="59BFD795" w:rsidR="009468C0" w:rsidRDefault="009468C0" w:rsidP="009468C0">
            <w:pPr>
              <w:jc w:val="center"/>
              <w:rPr>
                <w:rFonts w:cs="Arial"/>
                <w:szCs w:val="20"/>
              </w:rPr>
            </w:pPr>
            <w:r w:rsidRPr="00D91C1B">
              <w:rPr>
                <w:rFonts w:cs="Arial"/>
                <w:szCs w:val="20"/>
              </w:rPr>
              <w:t>Revised</w:t>
            </w:r>
          </w:p>
        </w:tc>
      </w:tr>
      <w:tr w:rsidR="009468C0" w:rsidRPr="00A511AE" w14:paraId="6BF04BF0" w14:textId="77777777" w:rsidTr="005D454F">
        <w:trPr>
          <w:cantSplit/>
          <w:trHeight w:val="432"/>
        </w:trPr>
        <w:tc>
          <w:tcPr>
            <w:tcW w:w="1152" w:type="dxa"/>
          </w:tcPr>
          <w:p w14:paraId="7E38C500" w14:textId="4B3FDABF" w:rsidR="009468C0" w:rsidRDefault="009468C0" w:rsidP="009468C0">
            <w:pPr>
              <w:rPr>
                <w:rFonts w:cs="Arial"/>
                <w:szCs w:val="20"/>
              </w:rPr>
            </w:pPr>
            <w:r w:rsidRPr="00882BE5">
              <w:rPr>
                <w:rFonts w:cs="Arial"/>
                <w:szCs w:val="20"/>
              </w:rPr>
              <w:t>2022.2.0</w:t>
            </w:r>
          </w:p>
        </w:tc>
        <w:tc>
          <w:tcPr>
            <w:tcW w:w="1273" w:type="dxa"/>
            <w:gridSpan w:val="2"/>
          </w:tcPr>
          <w:p w14:paraId="62EA9FBD" w14:textId="29658EEE" w:rsidR="009468C0" w:rsidRPr="00BB45DA" w:rsidRDefault="009468C0" w:rsidP="009468C0">
            <w:pPr>
              <w:rPr>
                <w:rFonts w:cs="Arial"/>
                <w:color w:val="000000"/>
                <w:szCs w:val="20"/>
              </w:rPr>
            </w:pPr>
            <w:r>
              <w:rPr>
                <w:rFonts w:cs="Arial"/>
                <w:color w:val="000000"/>
                <w:szCs w:val="20"/>
              </w:rPr>
              <w:t>60</w:t>
            </w:r>
          </w:p>
        </w:tc>
        <w:tc>
          <w:tcPr>
            <w:tcW w:w="5385" w:type="dxa"/>
            <w:gridSpan w:val="3"/>
          </w:tcPr>
          <w:p w14:paraId="5DFEF08C" w14:textId="6A6AFA72" w:rsidR="009468C0" w:rsidRPr="009468C0" w:rsidRDefault="009468C0" w:rsidP="009468C0">
            <w:r w:rsidRPr="009468C0">
              <w:t xml:space="preserve">Nonpublic Day School </w:t>
            </w:r>
            <w:r w:rsidRPr="004E6806">
              <w:rPr>
                <w:b/>
                <w:bCs/>
              </w:rPr>
              <w:t>(not included in submission 3)</w:t>
            </w:r>
          </w:p>
        </w:tc>
        <w:tc>
          <w:tcPr>
            <w:tcW w:w="5053" w:type="dxa"/>
            <w:gridSpan w:val="3"/>
          </w:tcPr>
          <w:p w14:paraId="185F115D" w14:textId="197F5213" w:rsidR="009468C0" w:rsidRPr="00BB45DA" w:rsidRDefault="009468C0" w:rsidP="009468C0">
            <w:pPr>
              <w:rPr>
                <w:rFonts w:eastAsiaTheme="minorHAnsi" w:cs="Arial"/>
                <w:szCs w:val="20"/>
              </w:rPr>
            </w:pPr>
            <w:r w:rsidRPr="009468C0">
              <w:t xml:space="preserve">Nonpublic Day School </w:t>
            </w:r>
          </w:p>
        </w:tc>
        <w:tc>
          <w:tcPr>
            <w:tcW w:w="1082" w:type="dxa"/>
            <w:gridSpan w:val="2"/>
          </w:tcPr>
          <w:p w14:paraId="1229E2D9" w14:textId="2FBE60CC" w:rsidR="009468C0" w:rsidRDefault="009468C0" w:rsidP="009468C0">
            <w:pPr>
              <w:jc w:val="center"/>
              <w:rPr>
                <w:rFonts w:cs="Arial"/>
                <w:szCs w:val="20"/>
              </w:rPr>
            </w:pPr>
            <w:r w:rsidRPr="00D91C1B">
              <w:rPr>
                <w:rFonts w:cs="Arial"/>
                <w:szCs w:val="20"/>
              </w:rPr>
              <w:t>Revised</w:t>
            </w:r>
          </w:p>
        </w:tc>
      </w:tr>
      <w:tr w:rsidR="009468C0" w:rsidRPr="00A511AE" w14:paraId="05C5F7F3" w14:textId="77777777" w:rsidTr="005D454F">
        <w:trPr>
          <w:cantSplit/>
          <w:trHeight w:val="432"/>
        </w:trPr>
        <w:tc>
          <w:tcPr>
            <w:tcW w:w="1152" w:type="dxa"/>
          </w:tcPr>
          <w:p w14:paraId="5C3F9C67" w14:textId="6BB7A4A1" w:rsidR="009468C0" w:rsidRDefault="009468C0" w:rsidP="009468C0">
            <w:pPr>
              <w:rPr>
                <w:rFonts w:cs="Arial"/>
                <w:szCs w:val="20"/>
              </w:rPr>
            </w:pPr>
            <w:r w:rsidRPr="00882BE5">
              <w:rPr>
                <w:rFonts w:cs="Arial"/>
                <w:szCs w:val="20"/>
              </w:rPr>
              <w:t>2022.2.0</w:t>
            </w:r>
          </w:p>
        </w:tc>
        <w:tc>
          <w:tcPr>
            <w:tcW w:w="1273" w:type="dxa"/>
            <w:gridSpan w:val="2"/>
          </w:tcPr>
          <w:p w14:paraId="0F5FFEB4" w14:textId="18F76F46" w:rsidR="009468C0" w:rsidRPr="00BB45DA" w:rsidRDefault="009468C0" w:rsidP="009468C0">
            <w:pPr>
              <w:rPr>
                <w:rFonts w:cs="Arial"/>
                <w:color w:val="000000"/>
                <w:szCs w:val="20"/>
              </w:rPr>
            </w:pPr>
            <w:r>
              <w:rPr>
                <w:rFonts w:cs="Arial"/>
                <w:color w:val="000000"/>
                <w:szCs w:val="20"/>
              </w:rPr>
              <w:t>70</w:t>
            </w:r>
          </w:p>
        </w:tc>
        <w:tc>
          <w:tcPr>
            <w:tcW w:w="5385" w:type="dxa"/>
            <w:gridSpan w:val="3"/>
          </w:tcPr>
          <w:p w14:paraId="70BAE65A" w14:textId="3E133DA5" w:rsidR="009468C0" w:rsidRPr="009468C0" w:rsidRDefault="009468C0" w:rsidP="009468C0">
            <w:r w:rsidRPr="009468C0">
              <w:t xml:space="preserve">Texas School </w:t>
            </w:r>
            <w:proofErr w:type="gramStart"/>
            <w:r w:rsidRPr="009468C0">
              <w:t>For</w:t>
            </w:r>
            <w:proofErr w:type="gramEnd"/>
            <w:r w:rsidRPr="009468C0">
              <w:t xml:space="preserve"> The Blind And Visually Impaired </w:t>
            </w:r>
            <w:r w:rsidRPr="004E6806">
              <w:rPr>
                <w:b/>
                <w:bCs/>
              </w:rPr>
              <w:t>(not included in submission 3)</w:t>
            </w:r>
          </w:p>
        </w:tc>
        <w:tc>
          <w:tcPr>
            <w:tcW w:w="5053" w:type="dxa"/>
            <w:gridSpan w:val="3"/>
          </w:tcPr>
          <w:p w14:paraId="4D23F5EB" w14:textId="5BD5BAD7" w:rsidR="009468C0" w:rsidRPr="00BB45DA" w:rsidRDefault="009468C0" w:rsidP="009468C0">
            <w:pPr>
              <w:rPr>
                <w:rFonts w:eastAsiaTheme="minorHAnsi" w:cs="Arial"/>
                <w:szCs w:val="20"/>
              </w:rPr>
            </w:pPr>
            <w:r w:rsidRPr="009468C0">
              <w:t xml:space="preserve">Texas School </w:t>
            </w:r>
            <w:proofErr w:type="gramStart"/>
            <w:r w:rsidRPr="009468C0">
              <w:t>For</w:t>
            </w:r>
            <w:proofErr w:type="gramEnd"/>
            <w:r w:rsidRPr="009468C0">
              <w:t xml:space="preserve"> The Blind And Visually Impaired</w:t>
            </w:r>
          </w:p>
        </w:tc>
        <w:tc>
          <w:tcPr>
            <w:tcW w:w="1082" w:type="dxa"/>
            <w:gridSpan w:val="2"/>
          </w:tcPr>
          <w:p w14:paraId="779E0F82" w14:textId="35943AA4" w:rsidR="009468C0" w:rsidRDefault="009468C0" w:rsidP="009468C0">
            <w:pPr>
              <w:jc w:val="center"/>
              <w:rPr>
                <w:rFonts w:cs="Arial"/>
                <w:szCs w:val="20"/>
              </w:rPr>
            </w:pPr>
            <w:r w:rsidRPr="00D91C1B">
              <w:rPr>
                <w:rFonts w:cs="Arial"/>
                <w:szCs w:val="20"/>
              </w:rPr>
              <w:t>Revised</w:t>
            </w:r>
          </w:p>
        </w:tc>
      </w:tr>
      <w:tr w:rsidR="009468C0" w:rsidRPr="00A511AE" w14:paraId="23B23C6D" w14:textId="77777777" w:rsidTr="005D454F">
        <w:trPr>
          <w:cantSplit/>
          <w:trHeight w:val="432"/>
        </w:trPr>
        <w:tc>
          <w:tcPr>
            <w:tcW w:w="1152" w:type="dxa"/>
          </w:tcPr>
          <w:p w14:paraId="351E8A6B" w14:textId="7F33AD1F" w:rsidR="009468C0" w:rsidRDefault="009468C0" w:rsidP="009468C0">
            <w:pPr>
              <w:rPr>
                <w:rFonts w:cs="Arial"/>
                <w:szCs w:val="20"/>
              </w:rPr>
            </w:pPr>
            <w:r w:rsidRPr="00882BE5">
              <w:rPr>
                <w:rFonts w:cs="Arial"/>
                <w:szCs w:val="20"/>
              </w:rPr>
              <w:t>2022.2.0</w:t>
            </w:r>
          </w:p>
        </w:tc>
        <w:tc>
          <w:tcPr>
            <w:tcW w:w="1273" w:type="dxa"/>
            <w:gridSpan w:val="2"/>
          </w:tcPr>
          <w:p w14:paraId="6FB0F7F8" w14:textId="7B7C7262" w:rsidR="009468C0" w:rsidRPr="00BB45DA" w:rsidRDefault="009468C0" w:rsidP="009468C0">
            <w:pPr>
              <w:rPr>
                <w:rFonts w:cs="Arial"/>
                <w:color w:val="000000"/>
                <w:szCs w:val="20"/>
              </w:rPr>
            </w:pPr>
            <w:r>
              <w:rPr>
                <w:rFonts w:cs="Arial"/>
                <w:color w:val="000000"/>
                <w:szCs w:val="20"/>
              </w:rPr>
              <w:t>71</w:t>
            </w:r>
          </w:p>
        </w:tc>
        <w:tc>
          <w:tcPr>
            <w:tcW w:w="5385" w:type="dxa"/>
            <w:gridSpan w:val="3"/>
          </w:tcPr>
          <w:p w14:paraId="7325E1C6" w14:textId="171A4D1C" w:rsidR="009468C0" w:rsidRPr="009468C0" w:rsidRDefault="009468C0" w:rsidP="009468C0">
            <w:r w:rsidRPr="009468C0">
              <w:t xml:space="preserve">Texas School </w:t>
            </w:r>
            <w:proofErr w:type="gramStart"/>
            <w:r w:rsidRPr="009468C0">
              <w:t>For</w:t>
            </w:r>
            <w:proofErr w:type="gramEnd"/>
            <w:r w:rsidRPr="009468C0">
              <w:t xml:space="preserve"> The Deaf </w:t>
            </w:r>
            <w:r w:rsidRPr="004E6806">
              <w:rPr>
                <w:b/>
                <w:bCs/>
              </w:rPr>
              <w:t>(not included in submission 3)</w:t>
            </w:r>
          </w:p>
        </w:tc>
        <w:tc>
          <w:tcPr>
            <w:tcW w:w="5053" w:type="dxa"/>
            <w:gridSpan w:val="3"/>
          </w:tcPr>
          <w:p w14:paraId="0F534C5D" w14:textId="722FCBB7" w:rsidR="009468C0" w:rsidRPr="00BB45DA" w:rsidRDefault="009468C0" w:rsidP="009468C0">
            <w:pPr>
              <w:rPr>
                <w:rFonts w:eastAsiaTheme="minorHAnsi" w:cs="Arial"/>
                <w:szCs w:val="20"/>
              </w:rPr>
            </w:pPr>
            <w:r w:rsidRPr="009468C0">
              <w:t xml:space="preserve">Texas School </w:t>
            </w:r>
            <w:proofErr w:type="gramStart"/>
            <w:r w:rsidRPr="009468C0">
              <w:t>For</w:t>
            </w:r>
            <w:proofErr w:type="gramEnd"/>
            <w:r w:rsidRPr="009468C0">
              <w:t xml:space="preserve"> The Deaf </w:t>
            </w:r>
          </w:p>
        </w:tc>
        <w:tc>
          <w:tcPr>
            <w:tcW w:w="1082" w:type="dxa"/>
            <w:gridSpan w:val="2"/>
          </w:tcPr>
          <w:p w14:paraId="09A540C3" w14:textId="129A78D4" w:rsidR="009468C0" w:rsidRDefault="009468C0" w:rsidP="009468C0">
            <w:pPr>
              <w:jc w:val="center"/>
              <w:rPr>
                <w:rFonts w:cs="Arial"/>
                <w:szCs w:val="20"/>
              </w:rPr>
            </w:pPr>
            <w:r w:rsidRPr="00D91C1B">
              <w:rPr>
                <w:rFonts w:cs="Arial"/>
                <w:szCs w:val="20"/>
              </w:rPr>
              <w:t>Revised</w:t>
            </w:r>
          </w:p>
        </w:tc>
      </w:tr>
    </w:tbl>
    <w:p w14:paraId="75E4054D" w14:textId="445F2A7D" w:rsidR="004A1885" w:rsidRDefault="004A1885" w:rsidP="0070313B">
      <w:pPr>
        <w:spacing w:after="160" w:line="259" w:lineRule="auto"/>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754"/>
        <w:gridCol w:w="3083"/>
        <w:gridCol w:w="1045"/>
        <w:gridCol w:w="925"/>
        <w:gridCol w:w="10"/>
        <w:gridCol w:w="980"/>
        <w:gridCol w:w="10"/>
      </w:tblGrid>
      <w:tr w:rsidR="00832247" w:rsidRPr="00D06472" w14:paraId="5502F5EC" w14:textId="77777777" w:rsidTr="00E23FEA">
        <w:trPr>
          <w:cantSplit/>
          <w:trHeight w:val="250"/>
          <w:tblHeader/>
        </w:trPr>
        <w:tc>
          <w:tcPr>
            <w:tcW w:w="13863" w:type="dxa"/>
            <w:gridSpan w:val="12"/>
          </w:tcPr>
          <w:p w14:paraId="5007C44F" w14:textId="3B0B2BA4" w:rsidR="00832247" w:rsidRPr="00D06472" w:rsidRDefault="00832247" w:rsidP="00E23FEA">
            <w:pPr>
              <w:pStyle w:val="Heading3"/>
              <w:rPr>
                <w:rFonts w:ascii="Arial" w:hAnsi="Arial" w:cs="Arial"/>
                <w:b/>
                <w:color w:val="2F5496" w:themeColor="accent5" w:themeShade="BF"/>
              </w:rPr>
            </w:pPr>
            <w:bookmarkStart w:id="5" w:name="_Toc83827489"/>
            <w:r w:rsidRPr="00D06472">
              <w:rPr>
                <w:rFonts w:ascii="Arial" w:hAnsi="Arial" w:cs="Arial"/>
                <w:b/>
                <w:color w:val="2F5496" w:themeColor="accent5" w:themeShade="BF"/>
              </w:rPr>
              <w:t>C</w:t>
            </w:r>
            <w:r>
              <w:rPr>
                <w:rFonts w:ascii="Arial" w:hAnsi="Arial" w:cs="Arial"/>
                <w:b/>
                <w:color w:val="2F5496" w:themeColor="accent5" w:themeShade="BF"/>
              </w:rPr>
              <w:t xml:space="preserve">059 </w:t>
            </w:r>
            <w:r w:rsidRPr="00D06472">
              <w:rPr>
                <w:rFonts w:ascii="Arial" w:hAnsi="Arial" w:cs="Arial"/>
                <w:b/>
                <w:color w:val="2F5496" w:themeColor="accent5" w:themeShade="BF"/>
              </w:rPr>
              <w:t xml:space="preserve">– </w:t>
            </w:r>
            <w:r w:rsidR="005609D8">
              <w:rPr>
                <w:rFonts w:ascii="Arial" w:hAnsi="Arial" w:cs="Arial"/>
                <w:b/>
                <w:color w:val="2F5496" w:themeColor="accent5" w:themeShade="BF"/>
              </w:rPr>
              <w:t>ADA-ELIGIBILITY</w:t>
            </w:r>
            <w:r>
              <w:rPr>
                <w:rFonts w:ascii="Arial" w:hAnsi="Arial" w:cs="Arial"/>
                <w:b/>
                <w:color w:val="2F5496" w:themeColor="accent5" w:themeShade="BF"/>
              </w:rPr>
              <w:t>-CODE</w:t>
            </w:r>
            <w:bookmarkEnd w:id="5"/>
          </w:p>
        </w:tc>
      </w:tr>
      <w:tr w:rsidR="00832247" w:rsidRPr="00C901DC" w14:paraId="4A87DD1B" w14:textId="77777777" w:rsidTr="00E23FEA">
        <w:trPr>
          <w:cantSplit/>
          <w:trHeight w:val="250"/>
          <w:tblHeader/>
        </w:trPr>
        <w:tc>
          <w:tcPr>
            <w:tcW w:w="1296" w:type="dxa"/>
            <w:gridSpan w:val="2"/>
          </w:tcPr>
          <w:p w14:paraId="6DA135CC" w14:textId="77777777" w:rsidR="00832247" w:rsidRPr="00C901DC" w:rsidRDefault="00832247" w:rsidP="00E23FEA">
            <w:pPr>
              <w:rPr>
                <w:rFonts w:cs="Arial"/>
                <w:b/>
                <w:szCs w:val="20"/>
              </w:rPr>
            </w:pPr>
            <w:r>
              <w:rPr>
                <w:rFonts w:cs="Arial"/>
                <w:b/>
                <w:szCs w:val="20"/>
              </w:rPr>
              <w:t>Data Element Id</w:t>
            </w:r>
          </w:p>
        </w:tc>
        <w:tc>
          <w:tcPr>
            <w:tcW w:w="2880" w:type="dxa"/>
            <w:gridSpan w:val="2"/>
          </w:tcPr>
          <w:p w14:paraId="5C99D5DC" w14:textId="77777777" w:rsidR="00832247" w:rsidRPr="00C901DC" w:rsidRDefault="00832247" w:rsidP="00E23FEA">
            <w:pPr>
              <w:rPr>
                <w:rFonts w:cs="Arial"/>
                <w:b/>
                <w:szCs w:val="20"/>
              </w:rPr>
            </w:pPr>
            <w:r>
              <w:rPr>
                <w:rFonts w:cs="Arial"/>
                <w:b/>
                <w:szCs w:val="20"/>
              </w:rPr>
              <w:t>Data Element Name</w:t>
            </w:r>
          </w:p>
        </w:tc>
        <w:tc>
          <w:tcPr>
            <w:tcW w:w="2880" w:type="dxa"/>
          </w:tcPr>
          <w:p w14:paraId="14AE316A" w14:textId="77777777" w:rsidR="00832247" w:rsidRPr="00C901DC" w:rsidRDefault="00832247" w:rsidP="00E23FEA">
            <w:pPr>
              <w:rPr>
                <w:rFonts w:cs="Arial"/>
                <w:b/>
                <w:szCs w:val="20"/>
              </w:rPr>
            </w:pPr>
            <w:r>
              <w:rPr>
                <w:rFonts w:cs="Arial"/>
                <w:b/>
                <w:szCs w:val="20"/>
              </w:rPr>
              <w:t>XML Name</w:t>
            </w:r>
          </w:p>
        </w:tc>
        <w:tc>
          <w:tcPr>
            <w:tcW w:w="3837" w:type="dxa"/>
            <w:gridSpan w:val="2"/>
          </w:tcPr>
          <w:p w14:paraId="79AA76D6" w14:textId="77777777" w:rsidR="00832247" w:rsidRPr="00C901DC" w:rsidRDefault="00832247" w:rsidP="00E23FEA">
            <w:pPr>
              <w:rPr>
                <w:rFonts w:cs="Arial"/>
                <w:b/>
                <w:szCs w:val="20"/>
              </w:rPr>
            </w:pPr>
            <w:r>
              <w:rPr>
                <w:rFonts w:cs="Arial"/>
                <w:b/>
                <w:szCs w:val="20"/>
              </w:rPr>
              <w:t>Complex Type</w:t>
            </w:r>
          </w:p>
        </w:tc>
        <w:tc>
          <w:tcPr>
            <w:tcW w:w="1045" w:type="dxa"/>
          </w:tcPr>
          <w:p w14:paraId="1B9DECF3" w14:textId="77777777" w:rsidR="00832247" w:rsidRDefault="00832247" w:rsidP="00E23FEA">
            <w:pPr>
              <w:jc w:val="center"/>
              <w:rPr>
                <w:rFonts w:cs="Arial"/>
                <w:b/>
                <w:szCs w:val="20"/>
              </w:rPr>
            </w:pPr>
            <w:r>
              <w:rPr>
                <w:rFonts w:cs="Arial"/>
                <w:b/>
                <w:szCs w:val="20"/>
              </w:rPr>
              <w:t>ODS Coll</w:t>
            </w:r>
          </w:p>
        </w:tc>
        <w:tc>
          <w:tcPr>
            <w:tcW w:w="935" w:type="dxa"/>
            <w:gridSpan w:val="2"/>
          </w:tcPr>
          <w:p w14:paraId="1497EDD6" w14:textId="77777777" w:rsidR="00832247" w:rsidRDefault="00832247" w:rsidP="00E23FEA">
            <w:pPr>
              <w:jc w:val="center"/>
              <w:rPr>
                <w:rFonts w:cs="Arial"/>
                <w:b/>
                <w:szCs w:val="20"/>
              </w:rPr>
            </w:pPr>
            <w:r>
              <w:rPr>
                <w:rFonts w:cs="Arial"/>
                <w:b/>
                <w:szCs w:val="20"/>
              </w:rPr>
              <w:t>Data Coll</w:t>
            </w:r>
          </w:p>
        </w:tc>
        <w:tc>
          <w:tcPr>
            <w:tcW w:w="990" w:type="dxa"/>
            <w:gridSpan w:val="2"/>
          </w:tcPr>
          <w:p w14:paraId="238BF021" w14:textId="77777777" w:rsidR="00832247" w:rsidRDefault="00832247" w:rsidP="00E23FEA">
            <w:pPr>
              <w:jc w:val="center"/>
              <w:rPr>
                <w:rFonts w:cs="Arial"/>
                <w:b/>
                <w:szCs w:val="20"/>
              </w:rPr>
            </w:pPr>
            <w:r>
              <w:rPr>
                <w:rFonts w:cs="Arial"/>
                <w:b/>
                <w:szCs w:val="20"/>
              </w:rPr>
              <w:t>Submission</w:t>
            </w:r>
          </w:p>
        </w:tc>
      </w:tr>
      <w:tr w:rsidR="00832247" w:rsidRPr="00A511AE" w14:paraId="3DF6FBA5" w14:textId="77777777" w:rsidTr="00E23FEA">
        <w:trPr>
          <w:cantSplit/>
          <w:trHeight w:val="432"/>
          <w:tblHeader/>
        </w:trPr>
        <w:tc>
          <w:tcPr>
            <w:tcW w:w="1296" w:type="dxa"/>
            <w:gridSpan w:val="2"/>
          </w:tcPr>
          <w:p w14:paraId="593A3AB6" w14:textId="36C0DCA8" w:rsidR="00832247" w:rsidRPr="00BB45DA" w:rsidRDefault="00832247" w:rsidP="00E23FEA">
            <w:pPr>
              <w:rPr>
                <w:rFonts w:cs="Arial"/>
                <w:szCs w:val="20"/>
              </w:rPr>
            </w:pPr>
            <w:r>
              <w:rPr>
                <w:rFonts w:cs="Arial"/>
                <w:szCs w:val="20"/>
              </w:rPr>
              <w:t>E0787</w:t>
            </w:r>
          </w:p>
        </w:tc>
        <w:tc>
          <w:tcPr>
            <w:tcW w:w="2880" w:type="dxa"/>
            <w:gridSpan w:val="2"/>
          </w:tcPr>
          <w:p w14:paraId="29EB3328" w14:textId="6B92C7E0" w:rsidR="00832247" w:rsidRPr="00BB45DA" w:rsidRDefault="00832247" w:rsidP="00E23FEA">
            <w:pPr>
              <w:rPr>
                <w:rFonts w:cs="Arial"/>
                <w:color w:val="000000"/>
                <w:szCs w:val="20"/>
              </w:rPr>
            </w:pPr>
            <w:r>
              <w:rPr>
                <w:rFonts w:cs="Arial"/>
                <w:color w:val="000000"/>
                <w:szCs w:val="20"/>
              </w:rPr>
              <w:t>ADA-ELIGIBILITY-CODE</w:t>
            </w:r>
          </w:p>
        </w:tc>
        <w:tc>
          <w:tcPr>
            <w:tcW w:w="2880" w:type="dxa"/>
          </w:tcPr>
          <w:p w14:paraId="3F16539B" w14:textId="12DD1F2D" w:rsidR="00832247" w:rsidRPr="00BB45DA" w:rsidRDefault="00832247" w:rsidP="00832247">
            <w:pPr>
              <w:rPr>
                <w:rFonts w:eastAsiaTheme="minorHAnsi" w:cs="Arial"/>
                <w:szCs w:val="20"/>
              </w:rPr>
            </w:pPr>
            <w:r>
              <w:rPr>
                <w:rFonts w:eastAsiaTheme="minorHAnsi" w:cs="Arial"/>
                <w:szCs w:val="20"/>
              </w:rPr>
              <w:t>TX-ADAEligibility</w:t>
            </w:r>
          </w:p>
        </w:tc>
        <w:tc>
          <w:tcPr>
            <w:tcW w:w="3837" w:type="dxa"/>
            <w:gridSpan w:val="2"/>
          </w:tcPr>
          <w:p w14:paraId="5692457D" w14:textId="612D2FD4" w:rsidR="00832247" w:rsidRPr="00BB45DA" w:rsidRDefault="00832247" w:rsidP="00E23FEA">
            <w:pPr>
              <w:rPr>
                <w:rFonts w:eastAsiaTheme="minorHAnsi" w:cs="Arial"/>
                <w:szCs w:val="20"/>
              </w:rPr>
            </w:pPr>
            <w:r>
              <w:rPr>
                <w:rFonts w:eastAsiaTheme="minorHAnsi" w:cs="Arial"/>
                <w:szCs w:val="20"/>
              </w:rPr>
              <w:t>StudentExtension</w:t>
            </w:r>
          </w:p>
        </w:tc>
        <w:tc>
          <w:tcPr>
            <w:tcW w:w="1045" w:type="dxa"/>
          </w:tcPr>
          <w:p w14:paraId="4480A0A1" w14:textId="151E8DE0" w:rsidR="00832247" w:rsidRPr="00CC4083" w:rsidRDefault="00832247" w:rsidP="00E23FEA">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gridSpan w:val="2"/>
          </w:tcPr>
          <w:p w14:paraId="159F20A0" w14:textId="77777777" w:rsidR="00832247" w:rsidRPr="00CC4083" w:rsidRDefault="00832247" w:rsidP="00E23FEA">
            <w:pPr>
              <w:jc w:val="center"/>
              <w:rPr>
                <w:rFonts w:cs="Arial"/>
                <w:sz w:val="18"/>
                <w:szCs w:val="18"/>
              </w:rPr>
            </w:pPr>
            <w:r>
              <w:rPr>
                <w:rFonts w:cs="Arial"/>
                <w:sz w:val="18"/>
                <w:szCs w:val="18"/>
              </w:rPr>
              <w:t>PEIMS</w:t>
            </w:r>
          </w:p>
        </w:tc>
        <w:tc>
          <w:tcPr>
            <w:tcW w:w="990" w:type="dxa"/>
            <w:gridSpan w:val="2"/>
          </w:tcPr>
          <w:p w14:paraId="14B34F54" w14:textId="4C41C289" w:rsidR="00832247" w:rsidRPr="00CC4083" w:rsidRDefault="00832247" w:rsidP="00E23FEA">
            <w:pPr>
              <w:jc w:val="center"/>
              <w:rPr>
                <w:rFonts w:cs="Arial"/>
                <w:sz w:val="18"/>
                <w:szCs w:val="18"/>
              </w:rPr>
            </w:pPr>
            <w:r>
              <w:rPr>
                <w:rFonts w:cs="Arial"/>
                <w:sz w:val="18"/>
                <w:szCs w:val="18"/>
              </w:rPr>
              <w:t>Fall</w:t>
            </w:r>
          </w:p>
        </w:tc>
      </w:tr>
      <w:tr w:rsidR="00832247" w:rsidRPr="00C901DC" w14:paraId="17009A46" w14:textId="77777777" w:rsidTr="00E23FEA">
        <w:trPr>
          <w:gridAfter w:val="1"/>
          <w:wAfter w:w="10" w:type="dxa"/>
          <w:cantSplit/>
          <w:trHeight w:val="250"/>
          <w:tblHeader/>
        </w:trPr>
        <w:tc>
          <w:tcPr>
            <w:tcW w:w="1152" w:type="dxa"/>
          </w:tcPr>
          <w:p w14:paraId="4720B046" w14:textId="77777777" w:rsidR="00832247" w:rsidRPr="00C901DC" w:rsidRDefault="00832247" w:rsidP="00E23FEA">
            <w:pPr>
              <w:rPr>
                <w:rFonts w:cs="Arial"/>
                <w:b/>
                <w:szCs w:val="20"/>
              </w:rPr>
            </w:pPr>
            <w:r>
              <w:rPr>
                <w:rFonts w:cs="Arial"/>
                <w:b/>
                <w:szCs w:val="20"/>
              </w:rPr>
              <w:t>Version</w:t>
            </w:r>
          </w:p>
        </w:tc>
        <w:tc>
          <w:tcPr>
            <w:tcW w:w="1440" w:type="dxa"/>
            <w:gridSpan w:val="2"/>
          </w:tcPr>
          <w:p w14:paraId="4C174445" w14:textId="77777777" w:rsidR="00832247" w:rsidRPr="00C901DC" w:rsidRDefault="00832247" w:rsidP="00E23FEA">
            <w:pPr>
              <w:rPr>
                <w:rFonts w:cs="Arial"/>
                <w:b/>
                <w:szCs w:val="20"/>
              </w:rPr>
            </w:pPr>
            <w:r>
              <w:rPr>
                <w:rFonts w:cs="Arial"/>
                <w:b/>
                <w:szCs w:val="20"/>
              </w:rPr>
              <w:t>Code</w:t>
            </w:r>
          </w:p>
        </w:tc>
        <w:tc>
          <w:tcPr>
            <w:tcW w:w="5218" w:type="dxa"/>
            <w:gridSpan w:val="3"/>
          </w:tcPr>
          <w:p w14:paraId="33A2F8EA" w14:textId="77777777" w:rsidR="00832247" w:rsidRPr="00C901DC" w:rsidRDefault="00832247" w:rsidP="00E23FEA">
            <w:pPr>
              <w:rPr>
                <w:rFonts w:cs="Arial"/>
                <w:b/>
                <w:szCs w:val="20"/>
              </w:rPr>
            </w:pPr>
            <w:r>
              <w:rPr>
                <w:rFonts w:cs="Arial"/>
                <w:b/>
                <w:szCs w:val="20"/>
              </w:rPr>
              <w:t>Value Before</w:t>
            </w:r>
          </w:p>
        </w:tc>
        <w:tc>
          <w:tcPr>
            <w:tcW w:w="5053" w:type="dxa"/>
            <w:gridSpan w:val="3"/>
          </w:tcPr>
          <w:p w14:paraId="0E33E76D" w14:textId="77777777" w:rsidR="00832247" w:rsidRPr="00C901DC" w:rsidRDefault="00832247" w:rsidP="00E23FEA">
            <w:pPr>
              <w:rPr>
                <w:rFonts w:cs="Arial"/>
                <w:b/>
                <w:szCs w:val="20"/>
              </w:rPr>
            </w:pPr>
            <w:r>
              <w:rPr>
                <w:rFonts w:cs="Arial"/>
                <w:b/>
                <w:szCs w:val="20"/>
              </w:rPr>
              <w:t>Value After</w:t>
            </w:r>
          </w:p>
        </w:tc>
        <w:tc>
          <w:tcPr>
            <w:tcW w:w="990" w:type="dxa"/>
            <w:gridSpan w:val="2"/>
          </w:tcPr>
          <w:p w14:paraId="7841FFD6" w14:textId="77777777" w:rsidR="00832247" w:rsidRPr="00C901DC" w:rsidRDefault="00832247" w:rsidP="00E23FEA">
            <w:pPr>
              <w:jc w:val="center"/>
              <w:rPr>
                <w:rFonts w:cs="Arial"/>
                <w:b/>
                <w:szCs w:val="20"/>
              </w:rPr>
            </w:pPr>
            <w:r>
              <w:rPr>
                <w:rFonts w:cs="Arial"/>
                <w:b/>
                <w:szCs w:val="20"/>
              </w:rPr>
              <w:t>Action</w:t>
            </w:r>
          </w:p>
        </w:tc>
      </w:tr>
      <w:tr w:rsidR="00832247" w:rsidRPr="00A511AE" w14:paraId="772E5FCC" w14:textId="77777777" w:rsidTr="00E23FEA">
        <w:trPr>
          <w:gridAfter w:val="1"/>
          <w:wAfter w:w="10" w:type="dxa"/>
          <w:cantSplit/>
          <w:trHeight w:val="432"/>
        </w:trPr>
        <w:tc>
          <w:tcPr>
            <w:tcW w:w="1152" w:type="dxa"/>
          </w:tcPr>
          <w:p w14:paraId="0D2B27B4" w14:textId="405F5FE4" w:rsidR="00832247" w:rsidRPr="00BB45DA" w:rsidRDefault="00832247" w:rsidP="00E23FEA">
            <w:pPr>
              <w:rPr>
                <w:rFonts w:cs="Arial"/>
                <w:szCs w:val="20"/>
              </w:rPr>
            </w:pPr>
            <w:r>
              <w:rPr>
                <w:rFonts w:cs="Arial"/>
                <w:szCs w:val="20"/>
              </w:rPr>
              <w:t>2022.2.1</w:t>
            </w:r>
          </w:p>
        </w:tc>
        <w:tc>
          <w:tcPr>
            <w:tcW w:w="1440" w:type="dxa"/>
            <w:gridSpan w:val="2"/>
          </w:tcPr>
          <w:p w14:paraId="4B9EE7AD" w14:textId="25EE79C5" w:rsidR="00832247" w:rsidRPr="00BB45DA" w:rsidRDefault="00832247" w:rsidP="00E23FEA">
            <w:pPr>
              <w:rPr>
                <w:rFonts w:cs="Arial"/>
                <w:color w:val="000000"/>
                <w:szCs w:val="20"/>
              </w:rPr>
            </w:pPr>
            <w:r>
              <w:rPr>
                <w:rFonts w:cs="Arial"/>
                <w:color w:val="000000"/>
                <w:szCs w:val="20"/>
              </w:rPr>
              <w:t>9</w:t>
            </w:r>
          </w:p>
        </w:tc>
        <w:tc>
          <w:tcPr>
            <w:tcW w:w="5218" w:type="dxa"/>
            <w:gridSpan w:val="3"/>
          </w:tcPr>
          <w:p w14:paraId="2A2AB609" w14:textId="523BAF95" w:rsidR="00832247" w:rsidRPr="00E63F4F" w:rsidRDefault="00832247" w:rsidP="00E23FEA">
            <w:pPr>
              <w:rPr>
                <w:rFonts w:cs="Arial"/>
                <w:color w:val="000000"/>
                <w:szCs w:val="20"/>
                <w:shd w:val="clear" w:color="auto" w:fill="FFFFFF"/>
              </w:rPr>
            </w:pPr>
          </w:p>
        </w:tc>
        <w:tc>
          <w:tcPr>
            <w:tcW w:w="5053" w:type="dxa"/>
            <w:gridSpan w:val="3"/>
          </w:tcPr>
          <w:p w14:paraId="4396371C" w14:textId="3484DD40" w:rsidR="00832247" w:rsidRPr="00BB45DA" w:rsidRDefault="00832247" w:rsidP="00E23FEA">
            <w:pPr>
              <w:rPr>
                <w:rFonts w:eastAsiaTheme="minorHAnsi" w:cs="Arial"/>
                <w:szCs w:val="20"/>
              </w:rPr>
            </w:pPr>
            <w:r>
              <w:rPr>
                <w:rFonts w:eastAsiaTheme="minorHAnsi" w:cs="Arial"/>
                <w:szCs w:val="20"/>
              </w:rPr>
              <w:t xml:space="preserve">Enrolled, Not </w:t>
            </w:r>
            <w:proofErr w:type="gramStart"/>
            <w:r>
              <w:rPr>
                <w:rFonts w:eastAsiaTheme="minorHAnsi" w:cs="Arial"/>
                <w:szCs w:val="20"/>
              </w:rPr>
              <w:t>In</w:t>
            </w:r>
            <w:proofErr w:type="gramEnd"/>
            <w:r>
              <w:rPr>
                <w:rFonts w:eastAsiaTheme="minorHAnsi" w:cs="Arial"/>
                <w:szCs w:val="20"/>
              </w:rPr>
              <w:t xml:space="preserve"> Membership Due To Virtual Learning</w:t>
            </w:r>
          </w:p>
        </w:tc>
        <w:tc>
          <w:tcPr>
            <w:tcW w:w="990" w:type="dxa"/>
            <w:gridSpan w:val="2"/>
          </w:tcPr>
          <w:p w14:paraId="74CCFDB8" w14:textId="141AFC94" w:rsidR="00832247" w:rsidRPr="00A511AE" w:rsidRDefault="00832247" w:rsidP="00E23FEA">
            <w:pPr>
              <w:jc w:val="center"/>
              <w:rPr>
                <w:rFonts w:cs="Arial"/>
                <w:szCs w:val="20"/>
              </w:rPr>
            </w:pPr>
            <w:r>
              <w:rPr>
                <w:rFonts w:cs="Arial"/>
                <w:szCs w:val="20"/>
              </w:rPr>
              <w:t>Added</w:t>
            </w:r>
          </w:p>
        </w:tc>
      </w:tr>
    </w:tbl>
    <w:p w14:paraId="11EDD707" w14:textId="6C5EE44F" w:rsidR="00832247" w:rsidRDefault="00832247" w:rsidP="0070313B">
      <w:pPr>
        <w:spacing w:after="160" w:line="259" w:lineRule="auto"/>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754"/>
        <w:gridCol w:w="3083"/>
        <w:gridCol w:w="1045"/>
        <w:gridCol w:w="925"/>
        <w:gridCol w:w="10"/>
        <w:gridCol w:w="980"/>
        <w:gridCol w:w="10"/>
      </w:tblGrid>
      <w:tr w:rsidR="00B625DD" w:rsidRPr="00D06472" w14:paraId="415B6FC4" w14:textId="77777777" w:rsidTr="00204F13">
        <w:trPr>
          <w:cantSplit/>
          <w:trHeight w:val="250"/>
          <w:tblHeader/>
        </w:trPr>
        <w:tc>
          <w:tcPr>
            <w:tcW w:w="13863" w:type="dxa"/>
            <w:gridSpan w:val="12"/>
          </w:tcPr>
          <w:p w14:paraId="3274AE9C" w14:textId="624D0E23" w:rsidR="00B625DD" w:rsidRPr="00D06472" w:rsidRDefault="00B625DD" w:rsidP="00B625DD">
            <w:pPr>
              <w:pStyle w:val="Heading3"/>
              <w:tabs>
                <w:tab w:val="left" w:pos="5265"/>
              </w:tabs>
              <w:rPr>
                <w:rFonts w:ascii="Arial" w:hAnsi="Arial" w:cs="Arial"/>
                <w:b/>
                <w:color w:val="2F5496" w:themeColor="accent5" w:themeShade="BF"/>
              </w:rPr>
            </w:pPr>
            <w:bookmarkStart w:id="6" w:name="_Toc83827490"/>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061 </w:t>
            </w:r>
            <w:r w:rsidRPr="00D06472">
              <w:rPr>
                <w:rFonts w:ascii="Arial" w:hAnsi="Arial" w:cs="Arial"/>
                <w:b/>
                <w:color w:val="2F5496" w:themeColor="accent5" w:themeShade="BF"/>
              </w:rPr>
              <w:t xml:space="preserve">– </w:t>
            </w:r>
            <w:r>
              <w:rPr>
                <w:rFonts w:ascii="Arial" w:hAnsi="Arial" w:cs="Arial"/>
                <w:b/>
                <w:color w:val="2F5496" w:themeColor="accent5" w:themeShade="BF"/>
              </w:rPr>
              <w:t>EMERGENT-BILINGUAL-INDICATOR-CODE</w:t>
            </w:r>
            <w:bookmarkEnd w:id="6"/>
          </w:p>
        </w:tc>
      </w:tr>
      <w:tr w:rsidR="00B625DD" w:rsidRPr="00C901DC" w14:paraId="4AFDFA0A" w14:textId="77777777" w:rsidTr="00204F13">
        <w:trPr>
          <w:cantSplit/>
          <w:trHeight w:val="250"/>
          <w:tblHeader/>
        </w:trPr>
        <w:tc>
          <w:tcPr>
            <w:tcW w:w="1296" w:type="dxa"/>
            <w:gridSpan w:val="2"/>
          </w:tcPr>
          <w:p w14:paraId="6BDB7B8E" w14:textId="77777777" w:rsidR="00B625DD" w:rsidRPr="00C901DC" w:rsidRDefault="00B625DD" w:rsidP="00204F13">
            <w:pPr>
              <w:rPr>
                <w:rFonts w:cs="Arial"/>
                <w:b/>
                <w:szCs w:val="20"/>
              </w:rPr>
            </w:pPr>
            <w:r>
              <w:rPr>
                <w:rFonts w:cs="Arial"/>
                <w:b/>
                <w:szCs w:val="20"/>
              </w:rPr>
              <w:t>Data Element Id</w:t>
            </w:r>
          </w:p>
        </w:tc>
        <w:tc>
          <w:tcPr>
            <w:tcW w:w="2880" w:type="dxa"/>
            <w:gridSpan w:val="2"/>
          </w:tcPr>
          <w:p w14:paraId="5E1FF01E" w14:textId="77777777" w:rsidR="00B625DD" w:rsidRPr="00C901DC" w:rsidRDefault="00B625DD" w:rsidP="00204F13">
            <w:pPr>
              <w:rPr>
                <w:rFonts w:cs="Arial"/>
                <w:b/>
                <w:szCs w:val="20"/>
              </w:rPr>
            </w:pPr>
            <w:r>
              <w:rPr>
                <w:rFonts w:cs="Arial"/>
                <w:b/>
                <w:szCs w:val="20"/>
              </w:rPr>
              <w:t>Data Element Name</w:t>
            </w:r>
          </w:p>
        </w:tc>
        <w:tc>
          <w:tcPr>
            <w:tcW w:w="2880" w:type="dxa"/>
          </w:tcPr>
          <w:p w14:paraId="0A4BA0B8" w14:textId="77777777" w:rsidR="00B625DD" w:rsidRPr="00C901DC" w:rsidRDefault="00B625DD" w:rsidP="00204F13">
            <w:pPr>
              <w:rPr>
                <w:rFonts w:cs="Arial"/>
                <w:b/>
                <w:szCs w:val="20"/>
              </w:rPr>
            </w:pPr>
            <w:r>
              <w:rPr>
                <w:rFonts w:cs="Arial"/>
                <w:b/>
                <w:szCs w:val="20"/>
              </w:rPr>
              <w:t>XML Name</w:t>
            </w:r>
          </w:p>
        </w:tc>
        <w:tc>
          <w:tcPr>
            <w:tcW w:w="3837" w:type="dxa"/>
            <w:gridSpan w:val="2"/>
          </w:tcPr>
          <w:p w14:paraId="126162F3" w14:textId="77777777" w:rsidR="00B625DD" w:rsidRPr="00C901DC" w:rsidRDefault="00B625DD" w:rsidP="00204F13">
            <w:pPr>
              <w:rPr>
                <w:rFonts w:cs="Arial"/>
                <w:b/>
                <w:szCs w:val="20"/>
              </w:rPr>
            </w:pPr>
            <w:r>
              <w:rPr>
                <w:rFonts w:cs="Arial"/>
                <w:b/>
                <w:szCs w:val="20"/>
              </w:rPr>
              <w:t>Complex Type</w:t>
            </w:r>
          </w:p>
        </w:tc>
        <w:tc>
          <w:tcPr>
            <w:tcW w:w="1045" w:type="dxa"/>
          </w:tcPr>
          <w:p w14:paraId="3D1DCF48" w14:textId="77777777" w:rsidR="00B625DD" w:rsidRDefault="00B625DD" w:rsidP="00204F13">
            <w:pPr>
              <w:jc w:val="center"/>
              <w:rPr>
                <w:rFonts w:cs="Arial"/>
                <w:b/>
                <w:szCs w:val="20"/>
              </w:rPr>
            </w:pPr>
            <w:r>
              <w:rPr>
                <w:rFonts w:cs="Arial"/>
                <w:b/>
                <w:szCs w:val="20"/>
              </w:rPr>
              <w:t>ODS Coll</w:t>
            </w:r>
          </w:p>
        </w:tc>
        <w:tc>
          <w:tcPr>
            <w:tcW w:w="935" w:type="dxa"/>
            <w:gridSpan w:val="2"/>
          </w:tcPr>
          <w:p w14:paraId="3BA5D02D" w14:textId="77777777" w:rsidR="00B625DD" w:rsidRDefault="00B625DD" w:rsidP="00204F13">
            <w:pPr>
              <w:jc w:val="center"/>
              <w:rPr>
                <w:rFonts w:cs="Arial"/>
                <w:b/>
                <w:szCs w:val="20"/>
              </w:rPr>
            </w:pPr>
            <w:r>
              <w:rPr>
                <w:rFonts w:cs="Arial"/>
                <w:b/>
                <w:szCs w:val="20"/>
              </w:rPr>
              <w:t>Data Coll</w:t>
            </w:r>
          </w:p>
        </w:tc>
        <w:tc>
          <w:tcPr>
            <w:tcW w:w="990" w:type="dxa"/>
            <w:gridSpan w:val="2"/>
          </w:tcPr>
          <w:p w14:paraId="63303213" w14:textId="77777777" w:rsidR="00B625DD" w:rsidRDefault="00B625DD" w:rsidP="00204F13">
            <w:pPr>
              <w:jc w:val="center"/>
              <w:rPr>
                <w:rFonts w:cs="Arial"/>
                <w:b/>
                <w:szCs w:val="20"/>
              </w:rPr>
            </w:pPr>
            <w:r>
              <w:rPr>
                <w:rFonts w:cs="Arial"/>
                <w:b/>
                <w:szCs w:val="20"/>
              </w:rPr>
              <w:t>Submission</w:t>
            </w:r>
          </w:p>
        </w:tc>
      </w:tr>
      <w:tr w:rsidR="00B625DD" w:rsidRPr="00A511AE" w14:paraId="4684BA3D" w14:textId="77777777" w:rsidTr="00204F13">
        <w:trPr>
          <w:cantSplit/>
          <w:trHeight w:val="432"/>
          <w:tblHeader/>
        </w:trPr>
        <w:tc>
          <w:tcPr>
            <w:tcW w:w="1296" w:type="dxa"/>
            <w:gridSpan w:val="2"/>
          </w:tcPr>
          <w:p w14:paraId="0C6E2422" w14:textId="7F11A7B5" w:rsidR="00B625DD" w:rsidRPr="00BB45DA" w:rsidRDefault="00B625DD" w:rsidP="00204F13">
            <w:pPr>
              <w:rPr>
                <w:rFonts w:cs="Arial"/>
                <w:szCs w:val="20"/>
              </w:rPr>
            </w:pPr>
            <w:r>
              <w:rPr>
                <w:rFonts w:cs="Arial"/>
                <w:szCs w:val="20"/>
              </w:rPr>
              <w:t>E0790</w:t>
            </w:r>
          </w:p>
        </w:tc>
        <w:tc>
          <w:tcPr>
            <w:tcW w:w="2880" w:type="dxa"/>
            <w:gridSpan w:val="2"/>
          </w:tcPr>
          <w:p w14:paraId="786CDF4D" w14:textId="3928793B" w:rsidR="00B625DD" w:rsidRPr="00BB45DA" w:rsidRDefault="00B625DD" w:rsidP="00204F13">
            <w:pPr>
              <w:rPr>
                <w:rFonts w:cs="Arial"/>
                <w:color w:val="000000"/>
                <w:szCs w:val="20"/>
              </w:rPr>
            </w:pPr>
            <w:r>
              <w:rPr>
                <w:rFonts w:cs="Arial"/>
                <w:color w:val="000000"/>
                <w:szCs w:val="20"/>
              </w:rPr>
              <w:t>EMERGENT-BILINGUAL-INDICATOR-CODE</w:t>
            </w:r>
          </w:p>
        </w:tc>
        <w:tc>
          <w:tcPr>
            <w:tcW w:w="2880" w:type="dxa"/>
          </w:tcPr>
          <w:p w14:paraId="03BF7A99" w14:textId="44A2BD2A" w:rsidR="00B625DD" w:rsidRPr="00BB45DA" w:rsidRDefault="00B625DD" w:rsidP="00204F13">
            <w:pPr>
              <w:rPr>
                <w:rFonts w:eastAsiaTheme="minorHAnsi" w:cs="Arial"/>
                <w:szCs w:val="20"/>
              </w:rPr>
            </w:pPr>
            <w:r>
              <w:rPr>
                <w:rFonts w:eastAsiaTheme="minorHAnsi" w:cs="Arial"/>
                <w:szCs w:val="20"/>
              </w:rPr>
              <w:t>TX-LEPIndicator</w:t>
            </w:r>
          </w:p>
        </w:tc>
        <w:tc>
          <w:tcPr>
            <w:tcW w:w="3837" w:type="dxa"/>
            <w:gridSpan w:val="2"/>
          </w:tcPr>
          <w:p w14:paraId="63CEE92A" w14:textId="6E66F7E1" w:rsidR="00B625DD" w:rsidRPr="00BB45DA" w:rsidRDefault="00B625DD" w:rsidP="00B625DD">
            <w:pPr>
              <w:tabs>
                <w:tab w:val="left" w:pos="2189"/>
              </w:tabs>
              <w:rPr>
                <w:rFonts w:eastAsiaTheme="minorHAnsi" w:cs="Arial"/>
                <w:szCs w:val="20"/>
              </w:rPr>
            </w:pPr>
            <w:r>
              <w:rPr>
                <w:rFonts w:eastAsiaTheme="minorHAnsi" w:cs="Arial"/>
                <w:szCs w:val="20"/>
              </w:rPr>
              <w:t xml:space="preserve">StudentExtension </w:t>
            </w:r>
            <w:r>
              <w:rPr>
                <w:rFonts w:eastAsiaTheme="minorHAnsi" w:cs="Arial"/>
                <w:szCs w:val="20"/>
              </w:rPr>
              <w:br/>
              <w:t>TX-StudentCharacteristicsType</w:t>
            </w:r>
          </w:p>
        </w:tc>
        <w:tc>
          <w:tcPr>
            <w:tcW w:w="1045" w:type="dxa"/>
          </w:tcPr>
          <w:p w14:paraId="63309FC8" w14:textId="77777777" w:rsidR="00B625DD" w:rsidRDefault="00B625DD" w:rsidP="00204F13">
            <w:pPr>
              <w:jc w:val="center"/>
              <w:rPr>
                <w:rFonts w:cs="Arial"/>
                <w:sz w:val="18"/>
                <w:szCs w:val="18"/>
              </w:rPr>
            </w:pPr>
            <w:proofErr w:type="gramStart"/>
            <w:r>
              <w:rPr>
                <w:rFonts w:cs="Arial"/>
                <w:sz w:val="18"/>
                <w:szCs w:val="18"/>
              </w:rPr>
              <w:t>FALL(</w:t>
            </w:r>
            <w:proofErr w:type="gramEnd"/>
            <w:r>
              <w:rPr>
                <w:rFonts w:cs="Arial"/>
                <w:sz w:val="18"/>
                <w:szCs w:val="18"/>
              </w:rPr>
              <w:t>1)</w:t>
            </w:r>
          </w:p>
          <w:p w14:paraId="26C76E9C" w14:textId="77777777" w:rsidR="00B625DD" w:rsidRDefault="00B625DD" w:rsidP="00204F13">
            <w:pPr>
              <w:jc w:val="center"/>
              <w:rPr>
                <w:rFonts w:cs="Arial"/>
                <w:sz w:val="18"/>
                <w:szCs w:val="18"/>
              </w:rPr>
            </w:pPr>
            <w:proofErr w:type="gramStart"/>
            <w:r>
              <w:rPr>
                <w:rFonts w:cs="Arial"/>
                <w:sz w:val="18"/>
                <w:szCs w:val="18"/>
              </w:rPr>
              <w:t>SUMR(</w:t>
            </w:r>
            <w:proofErr w:type="gramEnd"/>
            <w:r>
              <w:rPr>
                <w:rFonts w:cs="Arial"/>
                <w:sz w:val="18"/>
                <w:szCs w:val="18"/>
              </w:rPr>
              <w:t>3)</w:t>
            </w:r>
          </w:p>
          <w:p w14:paraId="13D3E932" w14:textId="41F9D26B" w:rsidR="00B625DD" w:rsidRPr="00CC4083" w:rsidRDefault="00B625DD" w:rsidP="00204F13">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gridSpan w:val="2"/>
          </w:tcPr>
          <w:p w14:paraId="43A5DD15" w14:textId="77777777" w:rsidR="00B625DD" w:rsidRPr="00CC4083" w:rsidRDefault="00B625DD" w:rsidP="00204F13">
            <w:pPr>
              <w:jc w:val="center"/>
              <w:rPr>
                <w:rFonts w:cs="Arial"/>
                <w:sz w:val="18"/>
                <w:szCs w:val="18"/>
              </w:rPr>
            </w:pPr>
            <w:r>
              <w:rPr>
                <w:rFonts w:cs="Arial"/>
                <w:sz w:val="18"/>
                <w:szCs w:val="18"/>
              </w:rPr>
              <w:t>PEIMS</w:t>
            </w:r>
          </w:p>
        </w:tc>
        <w:tc>
          <w:tcPr>
            <w:tcW w:w="990" w:type="dxa"/>
            <w:gridSpan w:val="2"/>
          </w:tcPr>
          <w:p w14:paraId="29A9F08F" w14:textId="77777777" w:rsidR="00B625DD" w:rsidRDefault="00B625DD" w:rsidP="00204F13">
            <w:pPr>
              <w:jc w:val="center"/>
              <w:rPr>
                <w:rFonts w:cs="Arial"/>
                <w:sz w:val="18"/>
                <w:szCs w:val="18"/>
              </w:rPr>
            </w:pPr>
            <w:r>
              <w:rPr>
                <w:rFonts w:cs="Arial"/>
                <w:sz w:val="18"/>
                <w:szCs w:val="18"/>
              </w:rPr>
              <w:t>Fall</w:t>
            </w:r>
          </w:p>
          <w:p w14:paraId="08D17457" w14:textId="77777777" w:rsidR="00B625DD" w:rsidRDefault="00B625DD" w:rsidP="00204F13">
            <w:pPr>
              <w:jc w:val="center"/>
              <w:rPr>
                <w:rFonts w:cs="Arial"/>
                <w:sz w:val="18"/>
                <w:szCs w:val="18"/>
              </w:rPr>
            </w:pPr>
            <w:r>
              <w:rPr>
                <w:rFonts w:cs="Arial"/>
                <w:sz w:val="18"/>
                <w:szCs w:val="18"/>
              </w:rPr>
              <w:t>Summer</w:t>
            </w:r>
          </w:p>
          <w:p w14:paraId="4D1F5821" w14:textId="6F7557BD" w:rsidR="00B625DD" w:rsidRPr="00CC4083" w:rsidRDefault="00B625DD" w:rsidP="00204F13">
            <w:pPr>
              <w:jc w:val="center"/>
              <w:rPr>
                <w:rFonts w:cs="Arial"/>
                <w:sz w:val="18"/>
                <w:szCs w:val="18"/>
              </w:rPr>
            </w:pPr>
            <w:r>
              <w:rPr>
                <w:rFonts w:cs="Arial"/>
                <w:sz w:val="18"/>
                <w:szCs w:val="18"/>
              </w:rPr>
              <w:t>Ext Year</w:t>
            </w:r>
          </w:p>
        </w:tc>
      </w:tr>
      <w:tr w:rsidR="00B625DD" w:rsidRPr="00C901DC" w14:paraId="13F6A462" w14:textId="77777777" w:rsidTr="00204F13">
        <w:trPr>
          <w:gridAfter w:val="1"/>
          <w:wAfter w:w="10" w:type="dxa"/>
          <w:cantSplit/>
          <w:trHeight w:val="250"/>
          <w:tblHeader/>
        </w:trPr>
        <w:tc>
          <w:tcPr>
            <w:tcW w:w="1152" w:type="dxa"/>
          </w:tcPr>
          <w:p w14:paraId="6CE97E3D" w14:textId="77777777" w:rsidR="00B625DD" w:rsidRPr="00C901DC" w:rsidRDefault="00B625DD" w:rsidP="00204F13">
            <w:pPr>
              <w:rPr>
                <w:rFonts w:cs="Arial"/>
                <w:b/>
                <w:szCs w:val="20"/>
              </w:rPr>
            </w:pPr>
            <w:r>
              <w:rPr>
                <w:rFonts w:cs="Arial"/>
                <w:b/>
                <w:szCs w:val="20"/>
              </w:rPr>
              <w:t>Version</w:t>
            </w:r>
          </w:p>
        </w:tc>
        <w:tc>
          <w:tcPr>
            <w:tcW w:w="1440" w:type="dxa"/>
            <w:gridSpan w:val="2"/>
          </w:tcPr>
          <w:p w14:paraId="549CE052" w14:textId="77777777" w:rsidR="00B625DD" w:rsidRPr="00C901DC" w:rsidRDefault="00B625DD" w:rsidP="00204F13">
            <w:pPr>
              <w:rPr>
                <w:rFonts w:cs="Arial"/>
                <w:b/>
                <w:szCs w:val="20"/>
              </w:rPr>
            </w:pPr>
            <w:r>
              <w:rPr>
                <w:rFonts w:cs="Arial"/>
                <w:b/>
                <w:szCs w:val="20"/>
              </w:rPr>
              <w:t>Code</w:t>
            </w:r>
          </w:p>
        </w:tc>
        <w:tc>
          <w:tcPr>
            <w:tcW w:w="5218" w:type="dxa"/>
            <w:gridSpan w:val="3"/>
          </w:tcPr>
          <w:p w14:paraId="215694DD" w14:textId="77777777" w:rsidR="00B625DD" w:rsidRPr="00C901DC" w:rsidRDefault="00B625DD" w:rsidP="00204F13">
            <w:pPr>
              <w:rPr>
                <w:rFonts w:cs="Arial"/>
                <w:b/>
                <w:szCs w:val="20"/>
              </w:rPr>
            </w:pPr>
            <w:r>
              <w:rPr>
                <w:rFonts w:cs="Arial"/>
                <w:b/>
                <w:szCs w:val="20"/>
              </w:rPr>
              <w:t>Value Before</w:t>
            </w:r>
          </w:p>
        </w:tc>
        <w:tc>
          <w:tcPr>
            <w:tcW w:w="5053" w:type="dxa"/>
            <w:gridSpan w:val="3"/>
          </w:tcPr>
          <w:p w14:paraId="1199AB6B" w14:textId="77777777" w:rsidR="00B625DD" w:rsidRPr="00C901DC" w:rsidRDefault="00B625DD" w:rsidP="00204F13">
            <w:pPr>
              <w:rPr>
                <w:rFonts w:cs="Arial"/>
                <w:b/>
                <w:szCs w:val="20"/>
              </w:rPr>
            </w:pPr>
            <w:r>
              <w:rPr>
                <w:rFonts w:cs="Arial"/>
                <w:b/>
                <w:szCs w:val="20"/>
              </w:rPr>
              <w:t>Value After</w:t>
            </w:r>
          </w:p>
        </w:tc>
        <w:tc>
          <w:tcPr>
            <w:tcW w:w="990" w:type="dxa"/>
            <w:gridSpan w:val="2"/>
          </w:tcPr>
          <w:p w14:paraId="4F51E623" w14:textId="77777777" w:rsidR="00B625DD" w:rsidRPr="00C901DC" w:rsidRDefault="00B625DD" w:rsidP="00204F13">
            <w:pPr>
              <w:jc w:val="center"/>
              <w:rPr>
                <w:rFonts w:cs="Arial"/>
                <w:b/>
                <w:szCs w:val="20"/>
              </w:rPr>
            </w:pPr>
            <w:r>
              <w:rPr>
                <w:rFonts w:cs="Arial"/>
                <w:b/>
                <w:szCs w:val="20"/>
              </w:rPr>
              <w:t>Action</w:t>
            </w:r>
          </w:p>
        </w:tc>
      </w:tr>
      <w:tr w:rsidR="00B625DD" w:rsidRPr="00A511AE" w14:paraId="44AEA760" w14:textId="77777777" w:rsidTr="00204F13">
        <w:trPr>
          <w:gridAfter w:val="1"/>
          <w:wAfter w:w="10" w:type="dxa"/>
          <w:cantSplit/>
          <w:trHeight w:val="432"/>
        </w:trPr>
        <w:tc>
          <w:tcPr>
            <w:tcW w:w="1152" w:type="dxa"/>
          </w:tcPr>
          <w:p w14:paraId="780D0B01" w14:textId="77777777" w:rsidR="00B625DD" w:rsidRPr="00BB45DA" w:rsidRDefault="00B625DD" w:rsidP="00204F13">
            <w:pPr>
              <w:rPr>
                <w:rFonts w:cs="Arial"/>
                <w:szCs w:val="20"/>
              </w:rPr>
            </w:pPr>
            <w:r>
              <w:rPr>
                <w:rFonts w:cs="Arial"/>
                <w:szCs w:val="20"/>
              </w:rPr>
              <w:t>2022.2.1</w:t>
            </w:r>
          </w:p>
        </w:tc>
        <w:tc>
          <w:tcPr>
            <w:tcW w:w="1440" w:type="dxa"/>
            <w:gridSpan w:val="2"/>
          </w:tcPr>
          <w:p w14:paraId="276C298A" w14:textId="523F2E1A" w:rsidR="00B625DD" w:rsidRPr="00BB45DA" w:rsidRDefault="00B625DD" w:rsidP="00204F13">
            <w:pPr>
              <w:rPr>
                <w:rFonts w:cs="Arial"/>
                <w:color w:val="000000"/>
                <w:szCs w:val="20"/>
              </w:rPr>
            </w:pPr>
          </w:p>
        </w:tc>
        <w:tc>
          <w:tcPr>
            <w:tcW w:w="5218" w:type="dxa"/>
            <w:gridSpan w:val="3"/>
          </w:tcPr>
          <w:p w14:paraId="7B82567D" w14:textId="45AAA56C" w:rsidR="00B625DD" w:rsidRPr="00E63F4F" w:rsidRDefault="00B625DD" w:rsidP="00204F13">
            <w:pPr>
              <w:rPr>
                <w:rFonts w:cs="Arial"/>
                <w:color w:val="000000"/>
                <w:szCs w:val="20"/>
                <w:shd w:val="clear" w:color="auto" w:fill="FFFFFF"/>
              </w:rPr>
            </w:pPr>
            <w:r>
              <w:rPr>
                <w:rFonts w:cs="Arial"/>
                <w:color w:val="000000"/>
                <w:szCs w:val="20"/>
                <w:shd w:val="clear" w:color="auto" w:fill="FFFFFF"/>
              </w:rPr>
              <w:t xml:space="preserve">Code Table Name: </w:t>
            </w:r>
            <w:r w:rsidRPr="00624B6F">
              <w:rPr>
                <w:rFonts w:cs="Arial"/>
                <w:b/>
                <w:bCs/>
                <w:color w:val="000000"/>
                <w:szCs w:val="20"/>
                <w:shd w:val="clear" w:color="auto" w:fill="FFFFFF"/>
              </w:rPr>
              <w:t>LEP</w:t>
            </w:r>
            <w:r>
              <w:rPr>
                <w:rFonts w:cs="Arial"/>
                <w:color w:val="000000"/>
                <w:szCs w:val="20"/>
                <w:shd w:val="clear" w:color="auto" w:fill="FFFFFF"/>
              </w:rPr>
              <w:t>-INDICATOR-CODE</w:t>
            </w:r>
          </w:p>
        </w:tc>
        <w:tc>
          <w:tcPr>
            <w:tcW w:w="5053" w:type="dxa"/>
            <w:gridSpan w:val="3"/>
          </w:tcPr>
          <w:p w14:paraId="523D04ED" w14:textId="41D9312E" w:rsidR="00B625DD" w:rsidRPr="00BB45DA" w:rsidRDefault="00B625DD" w:rsidP="00204F13">
            <w:pPr>
              <w:rPr>
                <w:rFonts w:eastAsiaTheme="minorHAnsi" w:cs="Arial"/>
                <w:szCs w:val="20"/>
              </w:rPr>
            </w:pPr>
            <w:r>
              <w:rPr>
                <w:rFonts w:eastAsiaTheme="minorHAnsi" w:cs="Arial"/>
                <w:szCs w:val="20"/>
              </w:rPr>
              <w:t xml:space="preserve">Code Table Name: </w:t>
            </w:r>
            <w:r w:rsidRPr="00624B6F">
              <w:rPr>
                <w:rFonts w:eastAsiaTheme="minorHAnsi" w:cs="Arial"/>
                <w:b/>
                <w:bCs/>
                <w:szCs w:val="20"/>
              </w:rPr>
              <w:t>EMERGENT-BILINGUAL</w:t>
            </w:r>
            <w:r>
              <w:rPr>
                <w:rFonts w:eastAsiaTheme="minorHAnsi" w:cs="Arial"/>
                <w:szCs w:val="20"/>
              </w:rPr>
              <w:t>-INDICATOR-CODE</w:t>
            </w:r>
          </w:p>
        </w:tc>
        <w:tc>
          <w:tcPr>
            <w:tcW w:w="990" w:type="dxa"/>
            <w:gridSpan w:val="2"/>
          </w:tcPr>
          <w:p w14:paraId="09F2DA55" w14:textId="1C5DE97A" w:rsidR="00B625DD" w:rsidRPr="00A511AE" w:rsidRDefault="00B625DD" w:rsidP="00204F13">
            <w:pPr>
              <w:jc w:val="center"/>
              <w:rPr>
                <w:rFonts w:cs="Arial"/>
                <w:szCs w:val="20"/>
              </w:rPr>
            </w:pPr>
            <w:r>
              <w:rPr>
                <w:rFonts w:cs="Arial"/>
                <w:szCs w:val="20"/>
              </w:rPr>
              <w:t>Revised</w:t>
            </w:r>
          </w:p>
        </w:tc>
      </w:tr>
      <w:tr w:rsidR="00B625DD" w:rsidRPr="00A511AE" w14:paraId="6DDCC0DE" w14:textId="77777777" w:rsidTr="00204F13">
        <w:trPr>
          <w:gridAfter w:val="1"/>
          <w:wAfter w:w="10" w:type="dxa"/>
          <w:cantSplit/>
          <w:trHeight w:val="432"/>
        </w:trPr>
        <w:tc>
          <w:tcPr>
            <w:tcW w:w="1152" w:type="dxa"/>
          </w:tcPr>
          <w:p w14:paraId="7C33E921" w14:textId="1A302A8B" w:rsidR="00B625DD" w:rsidRDefault="00B625DD" w:rsidP="00204F13">
            <w:pPr>
              <w:rPr>
                <w:rFonts w:cs="Arial"/>
                <w:szCs w:val="20"/>
              </w:rPr>
            </w:pPr>
            <w:r>
              <w:rPr>
                <w:rFonts w:cs="Arial"/>
                <w:szCs w:val="20"/>
              </w:rPr>
              <w:t>2022.2.1</w:t>
            </w:r>
          </w:p>
        </w:tc>
        <w:tc>
          <w:tcPr>
            <w:tcW w:w="1440" w:type="dxa"/>
            <w:gridSpan w:val="2"/>
          </w:tcPr>
          <w:p w14:paraId="6E839324" w14:textId="44DCC5A0" w:rsidR="00B625DD" w:rsidRPr="00BB45DA" w:rsidRDefault="00B625DD" w:rsidP="00204F13">
            <w:pPr>
              <w:rPr>
                <w:rFonts w:cs="Arial"/>
                <w:color w:val="000000"/>
                <w:szCs w:val="20"/>
              </w:rPr>
            </w:pPr>
            <w:r>
              <w:rPr>
                <w:rFonts w:cs="Arial"/>
                <w:color w:val="000000"/>
                <w:szCs w:val="20"/>
              </w:rPr>
              <w:t>0</w:t>
            </w:r>
          </w:p>
        </w:tc>
        <w:tc>
          <w:tcPr>
            <w:tcW w:w="5218" w:type="dxa"/>
            <w:gridSpan w:val="3"/>
          </w:tcPr>
          <w:p w14:paraId="48B0CB88" w14:textId="7F544788" w:rsidR="00B625DD" w:rsidRPr="005965B7" w:rsidRDefault="00883AC4" w:rsidP="00204F13">
            <w:pPr>
              <w:rPr>
                <w:rFonts w:cs="Arial"/>
                <w:b/>
                <w:bCs/>
                <w:color w:val="000000"/>
                <w:szCs w:val="20"/>
                <w:shd w:val="clear" w:color="auto" w:fill="FFFFFF"/>
              </w:rPr>
            </w:pPr>
            <w:r w:rsidRPr="005965B7">
              <w:rPr>
                <w:b/>
                <w:bCs/>
              </w:rPr>
              <w:t>Not LEP/English proficient (EP)</w:t>
            </w:r>
          </w:p>
        </w:tc>
        <w:tc>
          <w:tcPr>
            <w:tcW w:w="5053" w:type="dxa"/>
            <w:gridSpan w:val="3"/>
          </w:tcPr>
          <w:p w14:paraId="417CF932" w14:textId="17EE0903" w:rsidR="00B625DD" w:rsidRPr="005965B7" w:rsidRDefault="00883AC4" w:rsidP="00883AC4">
            <w:pPr>
              <w:tabs>
                <w:tab w:val="left" w:pos="1198"/>
              </w:tabs>
              <w:rPr>
                <w:rFonts w:eastAsiaTheme="minorHAnsi" w:cs="Arial"/>
                <w:b/>
                <w:bCs/>
                <w:szCs w:val="20"/>
              </w:rPr>
            </w:pPr>
            <w:r w:rsidRPr="005965B7">
              <w:rPr>
                <w:b/>
                <w:bCs/>
              </w:rPr>
              <w:t>N</w:t>
            </w:r>
            <w:r w:rsidR="005965B7" w:rsidRPr="005965B7">
              <w:rPr>
                <w:b/>
                <w:bCs/>
              </w:rPr>
              <w:t>on-</w:t>
            </w:r>
            <w:r w:rsidRPr="005965B7">
              <w:rPr>
                <w:b/>
                <w:bCs/>
              </w:rPr>
              <w:t>Emergent Bilingual (</w:t>
            </w:r>
            <w:r w:rsidR="005965B7">
              <w:rPr>
                <w:b/>
                <w:bCs/>
              </w:rPr>
              <w:t>Non-</w:t>
            </w:r>
            <w:r w:rsidRPr="005965B7">
              <w:rPr>
                <w:b/>
                <w:bCs/>
              </w:rPr>
              <w:t>EB)/</w:t>
            </w:r>
            <w:r w:rsidR="005965B7">
              <w:rPr>
                <w:b/>
                <w:bCs/>
              </w:rPr>
              <w:t xml:space="preserve">Non-English </w:t>
            </w:r>
            <w:r w:rsidR="00516833">
              <w:rPr>
                <w:b/>
                <w:bCs/>
              </w:rPr>
              <w:t>l</w:t>
            </w:r>
            <w:r w:rsidR="005965B7">
              <w:rPr>
                <w:b/>
                <w:bCs/>
              </w:rPr>
              <w:t xml:space="preserve">earner </w:t>
            </w:r>
            <w:r w:rsidRPr="005965B7">
              <w:rPr>
                <w:b/>
                <w:bCs/>
              </w:rPr>
              <w:t>(</w:t>
            </w:r>
            <w:proofErr w:type="gramStart"/>
            <w:r w:rsidR="005965B7">
              <w:rPr>
                <w:b/>
                <w:bCs/>
              </w:rPr>
              <w:t>Non-EL</w:t>
            </w:r>
            <w:proofErr w:type="gramEnd"/>
            <w:r w:rsidRPr="005965B7">
              <w:rPr>
                <w:b/>
                <w:bCs/>
              </w:rPr>
              <w:t>)</w:t>
            </w:r>
          </w:p>
        </w:tc>
        <w:tc>
          <w:tcPr>
            <w:tcW w:w="990" w:type="dxa"/>
            <w:gridSpan w:val="2"/>
          </w:tcPr>
          <w:p w14:paraId="7270D65E" w14:textId="04EC08B3" w:rsidR="00B625DD" w:rsidRDefault="00B625DD" w:rsidP="00204F13">
            <w:pPr>
              <w:jc w:val="center"/>
              <w:rPr>
                <w:rFonts w:cs="Arial"/>
                <w:szCs w:val="20"/>
              </w:rPr>
            </w:pPr>
            <w:r>
              <w:rPr>
                <w:rFonts w:cs="Arial"/>
                <w:szCs w:val="20"/>
              </w:rPr>
              <w:t>Revised</w:t>
            </w:r>
          </w:p>
        </w:tc>
      </w:tr>
      <w:tr w:rsidR="00B625DD" w:rsidRPr="00A511AE" w14:paraId="46F923D1" w14:textId="77777777" w:rsidTr="00204F13">
        <w:trPr>
          <w:gridAfter w:val="1"/>
          <w:wAfter w:w="10" w:type="dxa"/>
          <w:cantSplit/>
          <w:trHeight w:val="432"/>
        </w:trPr>
        <w:tc>
          <w:tcPr>
            <w:tcW w:w="1152" w:type="dxa"/>
          </w:tcPr>
          <w:p w14:paraId="7337FA38" w14:textId="77777777" w:rsidR="00B625DD" w:rsidRDefault="00B625DD" w:rsidP="00204F13">
            <w:pPr>
              <w:rPr>
                <w:rFonts w:cs="Arial"/>
                <w:szCs w:val="20"/>
              </w:rPr>
            </w:pPr>
            <w:r>
              <w:rPr>
                <w:rFonts w:cs="Arial"/>
                <w:szCs w:val="20"/>
              </w:rPr>
              <w:t>2022.2.1</w:t>
            </w:r>
          </w:p>
        </w:tc>
        <w:tc>
          <w:tcPr>
            <w:tcW w:w="1440" w:type="dxa"/>
            <w:gridSpan w:val="2"/>
          </w:tcPr>
          <w:p w14:paraId="45873A38" w14:textId="3B6B1CBC" w:rsidR="00B625DD" w:rsidRPr="00BB45DA" w:rsidRDefault="00B625DD" w:rsidP="00204F13">
            <w:pPr>
              <w:rPr>
                <w:rFonts w:cs="Arial"/>
                <w:color w:val="000000"/>
                <w:szCs w:val="20"/>
              </w:rPr>
            </w:pPr>
            <w:r>
              <w:rPr>
                <w:rFonts w:cs="Arial"/>
                <w:color w:val="000000"/>
                <w:szCs w:val="20"/>
              </w:rPr>
              <w:t>1</w:t>
            </w:r>
          </w:p>
        </w:tc>
        <w:tc>
          <w:tcPr>
            <w:tcW w:w="5218" w:type="dxa"/>
            <w:gridSpan w:val="3"/>
          </w:tcPr>
          <w:p w14:paraId="6FD14431" w14:textId="0CDC6B10" w:rsidR="00B625DD" w:rsidRDefault="00883AC4" w:rsidP="00883AC4">
            <w:pPr>
              <w:rPr>
                <w:rFonts w:cs="Arial"/>
                <w:color w:val="000000"/>
                <w:szCs w:val="20"/>
                <w:shd w:val="clear" w:color="auto" w:fill="FFFFFF"/>
              </w:rPr>
            </w:pPr>
            <w:r>
              <w:t xml:space="preserve">Identified As </w:t>
            </w:r>
            <w:r w:rsidRPr="00883AC4">
              <w:rPr>
                <w:b/>
                <w:bCs/>
              </w:rPr>
              <w:t>LEP</w:t>
            </w:r>
            <w:r>
              <w:t>/English learner (EL)</w:t>
            </w:r>
          </w:p>
        </w:tc>
        <w:tc>
          <w:tcPr>
            <w:tcW w:w="5053" w:type="dxa"/>
            <w:gridSpan w:val="3"/>
          </w:tcPr>
          <w:p w14:paraId="4A320170" w14:textId="7DD71982" w:rsidR="00B625DD" w:rsidRDefault="00883AC4" w:rsidP="00204F13">
            <w:pPr>
              <w:rPr>
                <w:rFonts w:eastAsiaTheme="minorHAnsi" w:cs="Arial"/>
                <w:szCs w:val="20"/>
              </w:rPr>
            </w:pPr>
            <w:r>
              <w:t xml:space="preserve">Identified As </w:t>
            </w:r>
            <w:r w:rsidRPr="00883AC4">
              <w:rPr>
                <w:b/>
                <w:bCs/>
              </w:rPr>
              <w:t>Emergent Bilingual (EB)</w:t>
            </w:r>
            <w:r>
              <w:t>/English learner (EL)</w:t>
            </w:r>
          </w:p>
        </w:tc>
        <w:tc>
          <w:tcPr>
            <w:tcW w:w="990" w:type="dxa"/>
            <w:gridSpan w:val="2"/>
          </w:tcPr>
          <w:p w14:paraId="7B6E066B" w14:textId="77777777" w:rsidR="00B625DD" w:rsidRDefault="00B625DD" w:rsidP="00204F13">
            <w:pPr>
              <w:jc w:val="center"/>
              <w:rPr>
                <w:rFonts w:cs="Arial"/>
                <w:szCs w:val="20"/>
              </w:rPr>
            </w:pPr>
            <w:r>
              <w:rPr>
                <w:rFonts w:cs="Arial"/>
                <w:szCs w:val="20"/>
              </w:rPr>
              <w:t>Revised</w:t>
            </w:r>
          </w:p>
        </w:tc>
      </w:tr>
      <w:tr w:rsidR="00B625DD" w:rsidRPr="00A511AE" w14:paraId="58BF7738" w14:textId="77777777" w:rsidTr="00204F13">
        <w:trPr>
          <w:gridAfter w:val="1"/>
          <w:wAfter w:w="10" w:type="dxa"/>
          <w:cantSplit/>
          <w:trHeight w:val="432"/>
        </w:trPr>
        <w:tc>
          <w:tcPr>
            <w:tcW w:w="1152" w:type="dxa"/>
          </w:tcPr>
          <w:p w14:paraId="5EDFE6F6" w14:textId="77777777" w:rsidR="00B625DD" w:rsidRDefault="00B625DD" w:rsidP="00204F13">
            <w:pPr>
              <w:rPr>
                <w:rFonts w:cs="Arial"/>
                <w:szCs w:val="20"/>
              </w:rPr>
            </w:pPr>
            <w:r>
              <w:rPr>
                <w:rFonts w:cs="Arial"/>
                <w:szCs w:val="20"/>
              </w:rPr>
              <w:t>2022.2.1</w:t>
            </w:r>
          </w:p>
        </w:tc>
        <w:tc>
          <w:tcPr>
            <w:tcW w:w="1440" w:type="dxa"/>
            <w:gridSpan w:val="2"/>
          </w:tcPr>
          <w:p w14:paraId="4EAC43A2" w14:textId="2C383631" w:rsidR="00B625DD" w:rsidRPr="00BB45DA" w:rsidRDefault="00B625DD" w:rsidP="00204F13">
            <w:pPr>
              <w:rPr>
                <w:rFonts w:cs="Arial"/>
                <w:color w:val="000000"/>
                <w:szCs w:val="20"/>
              </w:rPr>
            </w:pPr>
            <w:r>
              <w:rPr>
                <w:rFonts w:cs="Arial"/>
                <w:color w:val="000000"/>
                <w:szCs w:val="20"/>
              </w:rPr>
              <w:t>F</w:t>
            </w:r>
          </w:p>
        </w:tc>
        <w:tc>
          <w:tcPr>
            <w:tcW w:w="5218" w:type="dxa"/>
            <w:gridSpan w:val="3"/>
          </w:tcPr>
          <w:p w14:paraId="41AB76A4" w14:textId="0D2EB44C" w:rsidR="00B625DD" w:rsidRDefault="00883AC4" w:rsidP="00204F13">
            <w:pPr>
              <w:rPr>
                <w:rFonts w:cs="Arial"/>
                <w:color w:val="000000"/>
                <w:szCs w:val="20"/>
                <w:shd w:val="clear" w:color="auto" w:fill="FFFFFF"/>
              </w:rPr>
            </w:pPr>
            <w:r>
              <w:t xml:space="preserve">Student Reclassified from </w:t>
            </w:r>
            <w:r w:rsidRPr="00883AC4">
              <w:rPr>
                <w:b/>
                <w:bCs/>
              </w:rPr>
              <w:t>LEP</w:t>
            </w:r>
            <w:r>
              <w:t xml:space="preserve">/English learner (EL) Status - Monitored 1 (M1) - student has met reclassification criteria, is no longer classified as </w:t>
            </w:r>
            <w:r w:rsidRPr="00883AC4">
              <w:rPr>
                <w:b/>
                <w:bCs/>
              </w:rPr>
              <w:t>LEP</w:t>
            </w:r>
            <w:r>
              <w:t>/EL in PEIMS, is in his or her first year of monitoring as required by 19 TAC §89.1220(k).</w:t>
            </w:r>
          </w:p>
        </w:tc>
        <w:tc>
          <w:tcPr>
            <w:tcW w:w="5053" w:type="dxa"/>
            <w:gridSpan w:val="3"/>
          </w:tcPr>
          <w:p w14:paraId="69F354C8" w14:textId="2D766FB6" w:rsidR="00B625DD" w:rsidRDefault="00883AC4" w:rsidP="00204F13">
            <w:pPr>
              <w:rPr>
                <w:rFonts w:eastAsiaTheme="minorHAnsi" w:cs="Arial"/>
                <w:szCs w:val="20"/>
              </w:rPr>
            </w:pPr>
            <w:r>
              <w:t xml:space="preserve">Student Reclassified from </w:t>
            </w:r>
            <w:r w:rsidRPr="00883AC4">
              <w:rPr>
                <w:b/>
                <w:bCs/>
              </w:rPr>
              <w:t>Emergent Bilingual (EB)</w:t>
            </w:r>
            <w:r>
              <w:t xml:space="preserve">/English learner (EL) Status - Monitored 1 (M1) - student has met reclassification criteria, is no longer classified as </w:t>
            </w:r>
            <w:r w:rsidRPr="00883AC4">
              <w:rPr>
                <w:b/>
                <w:bCs/>
              </w:rPr>
              <w:t>EB</w:t>
            </w:r>
            <w:r>
              <w:t>/EL in PEIMS, is in his or her first year of monitoring as required by 19 TAC §89.1220(k).</w:t>
            </w:r>
          </w:p>
        </w:tc>
        <w:tc>
          <w:tcPr>
            <w:tcW w:w="990" w:type="dxa"/>
            <w:gridSpan w:val="2"/>
          </w:tcPr>
          <w:p w14:paraId="37086961" w14:textId="77777777" w:rsidR="00B625DD" w:rsidRDefault="00B625DD" w:rsidP="00204F13">
            <w:pPr>
              <w:jc w:val="center"/>
              <w:rPr>
                <w:rFonts w:cs="Arial"/>
                <w:szCs w:val="20"/>
              </w:rPr>
            </w:pPr>
            <w:r>
              <w:rPr>
                <w:rFonts w:cs="Arial"/>
                <w:szCs w:val="20"/>
              </w:rPr>
              <w:t>Revised</w:t>
            </w:r>
          </w:p>
        </w:tc>
      </w:tr>
      <w:tr w:rsidR="00B625DD" w:rsidRPr="00A511AE" w14:paraId="6A3EAF72" w14:textId="77777777" w:rsidTr="00204F13">
        <w:trPr>
          <w:gridAfter w:val="1"/>
          <w:wAfter w:w="10" w:type="dxa"/>
          <w:cantSplit/>
          <w:trHeight w:val="432"/>
        </w:trPr>
        <w:tc>
          <w:tcPr>
            <w:tcW w:w="1152" w:type="dxa"/>
          </w:tcPr>
          <w:p w14:paraId="444D7609" w14:textId="77777777" w:rsidR="00B625DD" w:rsidRDefault="00B625DD" w:rsidP="00204F13">
            <w:pPr>
              <w:rPr>
                <w:rFonts w:cs="Arial"/>
                <w:szCs w:val="20"/>
              </w:rPr>
            </w:pPr>
            <w:r>
              <w:rPr>
                <w:rFonts w:cs="Arial"/>
                <w:szCs w:val="20"/>
              </w:rPr>
              <w:t>2022.2.1</w:t>
            </w:r>
          </w:p>
        </w:tc>
        <w:tc>
          <w:tcPr>
            <w:tcW w:w="1440" w:type="dxa"/>
            <w:gridSpan w:val="2"/>
          </w:tcPr>
          <w:p w14:paraId="6AB6172D" w14:textId="733D32B0" w:rsidR="00B625DD" w:rsidRPr="00BB45DA" w:rsidRDefault="00B625DD" w:rsidP="00204F13">
            <w:pPr>
              <w:rPr>
                <w:rFonts w:cs="Arial"/>
                <w:color w:val="000000"/>
                <w:szCs w:val="20"/>
              </w:rPr>
            </w:pPr>
            <w:r>
              <w:rPr>
                <w:rFonts w:cs="Arial"/>
                <w:color w:val="000000"/>
                <w:szCs w:val="20"/>
              </w:rPr>
              <w:t>S</w:t>
            </w:r>
          </w:p>
        </w:tc>
        <w:tc>
          <w:tcPr>
            <w:tcW w:w="5218" w:type="dxa"/>
            <w:gridSpan w:val="3"/>
          </w:tcPr>
          <w:p w14:paraId="66A4065E" w14:textId="0495580A" w:rsidR="00B625DD" w:rsidRDefault="00883AC4" w:rsidP="00204F13">
            <w:pPr>
              <w:rPr>
                <w:rFonts w:cs="Arial"/>
                <w:color w:val="000000"/>
                <w:szCs w:val="20"/>
                <w:shd w:val="clear" w:color="auto" w:fill="FFFFFF"/>
              </w:rPr>
            </w:pPr>
            <w:r>
              <w:t xml:space="preserve">Student Reclassified from </w:t>
            </w:r>
            <w:r w:rsidRPr="00883AC4">
              <w:rPr>
                <w:b/>
                <w:bCs/>
              </w:rPr>
              <w:t>LEP</w:t>
            </w:r>
            <w:r>
              <w:t xml:space="preserve">/English learner (EL) Status - Monitored 2 (M2) - student has met reclassification criteria, is no longer classified as </w:t>
            </w:r>
            <w:r w:rsidRPr="00883AC4">
              <w:rPr>
                <w:b/>
                <w:bCs/>
              </w:rPr>
              <w:t>LEP</w:t>
            </w:r>
            <w:r>
              <w:t>/EL in PEIMS, is in his or her second year of monitoring as required by 19 TAC §89.1220(k).</w:t>
            </w:r>
          </w:p>
        </w:tc>
        <w:tc>
          <w:tcPr>
            <w:tcW w:w="5053" w:type="dxa"/>
            <w:gridSpan w:val="3"/>
          </w:tcPr>
          <w:p w14:paraId="3D952901" w14:textId="29DFE4AC" w:rsidR="00B625DD" w:rsidRDefault="00883AC4" w:rsidP="00204F13">
            <w:pPr>
              <w:rPr>
                <w:rFonts w:eastAsiaTheme="minorHAnsi" w:cs="Arial"/>
                <w:szCs w:val="20"/>
              </w:rPr>
            </w:pPr>
            <w:r>
              <w:t xml:space="preserve">Student Reclassified from </w:t>
            </w:r>
            <w:r w:rsidRPr="00883AC4">
              <w:rPr>
                <w:b/>
                <w:bCs/>
              </w:rPr>
              <w:t>Emergent Bilingual (EB)</w:t>
            </w:r>
            <w:r>
              <w:t xml:space="preserve">/English learner (EL) Status - Monitored 2 (M2) - student has met reclassification criteria, is no longer classified as </w:t>
            </w:r>
            <w:r w:rsidRPr="00883AC4">
              <w:rPr>
                <w:b/>
                <w:bCs/>
              </w:rPr>
              <w:t>EB</w:t>
            </w:r>
            <w:r>
              <w:t>/EL in PEIMS, is in his or her second year of monitoring as required by 19 TAC §89.1220(k).</w:t>
            </w:r>
          </w:p>
        </w:tc>
        <w:tc>
          <w:tcPr>
            <w:tcW w:w="990" w:type="dxa"/>
            <w:gridSpan w:val="2"/>
          </w:tcPr>
          <w:p w14:paraId="1E52D193" w14:textId="77777777" w:rsidR="00B625DD" w:rsidRDefault="00B625DD" w:rsidP="00204F13">
            <w:pPr>
              <w:jc w:val="center"/>
              <w:rPr>
                <w:rFonts w:cs="Arial"/>
                <w:szCs w:val="20"/>
              </w:rPr>
            </w:pPr>
            <w:r>
              <w:rPr>
                <w:rFonts w:cs="Arial"/>
                <w:szCs w:val="20"/>
              </w:rPr>
              <w:t>Revised</w:t>
            </w:r>
          </w:p>
        </w:tc>
      </w:tr>
      <w:tr w:rsidR="00B625DD" w:rsidRPr="00A511AE" w14:paraId="45DE0940" w14:textId="77777777" w:rsidTr="00204F13">
        <w:trPr>
          <w:gridAfter w:val="1"/>
          <w:wAfter w:w="10" w:type="dxa"/>
          <w:cantSplit/>
          <w:trHeight w:val="432"/>
        </w:trPr>
        <w:tc>
          <w:tcPr>
            <w:tcW w:w="1152" w:type="dxa"/>
          </w:tcPr>
          <w:p w14:paraId="01DD875A" w14:textId="77777777" w:rsidR="00B625DD" w:rsidRDefault="00B625DD" w:rsidP="00204F13">
            <w:pPr>
              <w:rPr>
                <w:rFonts w:cs="Arial"/>
                <w:szCs w:val="20"/>
              </w:rPr>
            </w:pPr>
            <w:r>
              <w:rPr>
                <w:rFonts w:cs="Arial"/>
                <w:szCs w:val="20"/>
              </w:rPr>
              <w:t>2022.2.1</w:t>
            </w:r>
          </w:p>
        </w:tc>
        <w:tc>
          <w:tcPr>
            <w:tcW w:w="1440" w:type="dxa"/>
            <w:gridSpan w:val="2"/>
          </w:tcPr>
          <w:p w14:paraId="2A9E407E" w14:textId="43F5E286" w:rsidR="00B625DD" w:rsidRPr="00BB45DA" w:rsidRDefault="00B625DD" w:rsidP="00204F13">
            <w:pPr>
              <w:rPr>
                <w:rFonts w:cs="Arial"/>
                <w:color w:val="000000"/>
                <w:szCs w:val="20"/>
              </w:rPr>
            </w:pPr>
            <w:r>
              <w:rPr>
                <w:rFonts w:cs="Arial"/>
                <w:color w:val="000000"/>
                <w:szCs w:val="20"/>
              </w:rPr>
              <w:t>3</w:t>
            </w:r>
          </w:p>
        </w:tc>
        <w:tc>
          <w:tcPr>
            <w:tcW w:w="5218" w:type="dxa"/>
            <w:gridSpan w:val="3"/>
          </w:tcPr>
          <w:p w14:paraId="141CEF7B" w14:textId="640C0235" w:rsidR="00B625DD" w:rsidRDefault="00883AC4" w:rsidP="00204F13">
            <w:pPr>
              <w:rPr>
                <w:rFonts w:cs="Arial"/>
                <w:color w:val="000000"/>
                <w:szCs w:val="20"/>
                <w:shd w:val="clear" w:color="auto" w:fill="FFFFFF"/>
              </w:rPr>
            </w:pPr>
            <w:r>
              <w:t xml:space="preserve">Student Reclassified from </w:t>
            </w:r>
            <w:r w:rsidRPr="00883AC4">
              <w:rPr>
                <w:b/>
                <w:bCs/>
              </w:rPr>
              <w:t>LEP</w:t>
            </w:r>
            <w:r>
              <w:t xml:space="preserve">/English learner (EL) Status - Monitored 3 (M3) - student has met reclassification criteria, is no longer classified as </w:t>
            </w:r>
            <w:r w:rsidRPr="00883AC4">
              <w:rPr>
                <w:b/>
                <w:bCs/>
              </w:rPr>
              <w:t>LEP</w:t>
            </w:r>
            <w:r>
              <w:t>/EL in PEIMS, is in his or her third year of monitoring as required by ESSA, 1111(b)(3)(B).</w:t>
            </w:r>
          </w:p>
        </w:tc>
        <w:tc>
          <w:tcPr>
            <w:tcW w:w="5053" w:type="dxa"/>
            <w:gridSpan w:val="3"/>
          </w:tcPr>
          <w:p w14:paraId="351BF3A9" w14:textId="224B1656" w:rsidR="00B625DD" w:rsidRDefault="00883AC4" w:rsidP="00204F13">
            <w:pPr>
              <w:rPr>
                <w:rFonts w:eastAsiaTheme="minorHAnsi" w:cs="Arial"/>
                <w:szCs w:val="20"/>
              </w:rPr>
            </w:pPr>
            <w:r>
              <w:t xml:space="preserve">Student Reclassified from </w:t>
            </w:r>
            <w:r w:rsidRPr="00883AC4">
              <w:rPr>
                <w:b/>
                <w:bCs/>
              </w:rPr>
              <w:t>Emergent Bilingual (EB)</w:t>
            </w:r>
            <w:r>
              <w:t xml:space="preserve">/English learner (EL) Status - Monitored 3 (M3) - student has met reclassification criteria, is no longer classified as </w:t>
            </w:r>
            <w:r w:rsidRPr="00883AC4">
              <w:rPr>
                <w:b/>
                <w:bCs/>
              </w:rPr>
              <w:t>EB</w:t>
            </w:r>
            <w:r>
              <w:t>/EL in PEIMS, is in his or her third year of monitoring as required by ESSA, 1111(b)(3)(B).</w:t>
            </w:r>
          </w:p>
        </w:tc>
        <w:tc>
          <w:tcPr>
            <w:tcW w:w="990" w:type="dxa"/>
            <w:gridSpan w:val="2"/>
          </w:tcPr>
          <w:p w14:paraId="0C5F7A28" w14:textId="77777777" w:rsidR="00B625DD" w:rsidRDefault="00B625DD" w:rsidP="00204F13">
            <w:pPr>
              <w:jc w:val="center"/>
              <w:rPr>
                <w:rFonts w:cs="Arial"/>
                <w:szCs w:val="20"/>
              </w:rPr>
            </w:pPr>
            <w:r>
              <w:rPr>
                <w:rFonts w:cs="Arial"/>
                <w:szCs w:val="20"/>
              </w:rPr>
              <w:t>Revised</w:t>
            </w:r>
          </w:p>
        </w:tc>
      </w:tr>
      <w:tr w:rsidR="00B625DD" w:rsidRPr="00A511AE" w14:paraId="39CBA746" w14:textId="77777777" w:rsidTr="00204F13">
        <w:trPr>
          <w:gridAfter w:val="1"/>
          <w:wAfter w:w="10" w:type="dxa"/>
          <w:cantSplit/>
          <w:trHeight w:val="432"/>
        </w:trPr>
        <w:tc>
          <w:tcPr>
            <w:tcW w:w="1152" w:type="dxa"/>
          </w:tcPr>
          <w:p w14:paraId="7215C958" w14:textId="77777777" w:rsidR="00B625DD" w:rsidRDefault="00B625DD" w:rsidP="00204F13">
            <w:pPr>
              <w:rPr>
                <w:rFonts w:cs="Arial"/>
                <w:szCs w:val="20"/>
              </w:rPr>
            </w:pPr>
            <w:r>
              <w:rPr>
                <w:rFonts w:cs="Arial"/>
                <w:szCs w:val="20"/>
              </w:rPr>
              <w:t>2022.2.1</w:t>
            </w:r>
          </w:p>
        </w:tc>
        <w:tc>
          <w:tcPr>
            <w:tcW w:w="1440" w:type="dxa"/>
            <w:gridSpan w:val="2"/>
          </w:tcPr>
          <w:p w14:paraId="48DA20CA" w14:textId="5984DCCF" w:rsidR="00B625DD" w:rsidRPr="00BB45DA" w:rsidRDefault="00B625DD" w:rsidP="00204F13">
            <w:pPr>
              <w:rPr>
                <w:rFonts w:cs="Arial"/>
                <w:color w:val="000000"/>
                <w:szCs w:val="20"/>
              </w:rPr>
            </w:pPr>
            <w:r>
              <w:rPr>
                <w:rFonts w:cs="Arial"/>
                <w:color w:val="000000"/>
                <w:szCs w:val="20"/>
              </w:rPr>
              <w:t>4</w:t>
            </w:r>
          </w:p>
        </w:tc>
        <w:tc>
          <w:tcPr>
            <w:tcW w:w="5218" w:type="dxa"/>
            <w:gridSpan w:val="3"/>
          </w:tcPr>
          <w:p w14:paraId="7328CDE8" w14:textId="64C4C6AD" w:rsidR="00B625DD" w:rsidRDefault="00883AC4" w:rsidP="00204F13">
            <w:pPr>
              <w:rPr>
                <w:rFonts w:cs="Arial"/>
                <w:color w:val="000000"/>
                <w:szCs w:val="20"/>
                <w:shd w:val="clear" w:color="auto" w:fill="FFFFFF"/>
              </w:rPr>
            </w:pPr>
            <w:r>
              <w:t xml:space="preserve">Student Reclassified from </w:t>
            </w:r>
            <w:r w:rsidRPr="00883AC4">
              <w:rPr>
                <w:b/>
                <w:bCs/>
              </w:rPr>
              <w:t>LEP</w:t>
            </w:r>
            <w:r>
              <w:t xml:space="preserve">/English learner (EL) Status - Monitored 4 (M4) - student has met reclassification criteria, is no longer classified as </w:t>
            </w:r>
            <w:r w:rsidRPr="00883AC4">
              <w:rPr>
                <w:b/>
                <w:bCs/>
              </w:rPr>
              <w:t>LEP</w:t>
            </w:r>
            <w:r>
              <w:t>/EL in PEIMS, is in his or her fourth year of monitoring as required by ESSA, 1111(b)(3)(B).</w:t>
            </w:r>
          </w:p>
        </w:tc>
        <w:tc>
          <w:tcPr>
            <w:tcW w:w="5053" w:type="dxa"/>
            <w:gridSpan w:val="3"/>
          </w:tcPr>
          <w:p w14:paraId="7F702607" w14:textId="7D71D702" w:rsidR="00B625DD" w:rsidRDefault="00883AC4" w:rsidP="00204F13">
            <w:pPr>
              <w:rPr>
                <w:rFonts w:eastAsiaTheme="minorHAnsi" w:cs="Arial"/>
                <w:szCs w:val="20"/>
              </w:rPr>
            </w:pPr>
            <w:r>
              <w:t xml:space="preserve">Student Reclassified from </w:t>
            </w:r>
            <w:r w:rsidRPr="00883AC4">
              <w:rPr>
                <w:b/>
                <w:bCs/>
              </w:rPr>
              <w:t>Emergent Bilingual (EB)</w:t>
            </w:r>
            <w:r>
              <w:t xml:space="preserve">/English learner (EL) Status - Monitored 4 (M4) - student has met reclassification criteria, is no longer classified as </w:t>
            </w:r>
            <w:r w:rsidRPr="00883AC4">
              <w:rPr>
                <w:b/>
                <w:bCs/>
              </w:rPr>
              <w:t>EB</w:t>
            </w:r>
            <w:r>
              <w:t>/EL in PEIMS, is in his or her fourth year of monitoring as required by ESSA, 1111(b)(3)(B).</w:t>
            </w:r>
          </w:p>
        </w:tc>
        <w:tc>
          <w:tcPr>
            <w:tcW w:w="990" w:type="dxa"/>
            <w:gridSpan w:val="2"/>
          </w:tcPr>
          <w:p w14:paraId="0C6FD85A" w14:textId="77777777" w:rsidR="00B625DD" w:rsidRDefault="00B625DD" w:rsidP="00204F13">
            <w:pPr>
              <w:jc w:val="center"/>
              <w:rPr>
                <w:rFonts w:cs="Arial"/>
                <w:szCs w:val="20"/>
              </w:rPr>
            </w:pPr>
            <w:r>
              <w:rPr>
                <w:rFonts w:cs="Arial"/>
                <w:szCs w:val="20"/>
              </w:rPr>
              <w:t>Revised</w:t>
            </w:r>
          </w:p>
        </w:tc>
      </w:tr>
      <w:tr w:rsidR="00B625DD" w:rsidRPr="00A511AE" w14:paraId="5E3FFABD" w14:textId="77777777" w:rsidTr="00204F13">
        <w:trPr>
          <w:gridAfter w:val="1"/>
          <w:wAfter w:w="10" w:type="dxa"/>
          <w:cantSplit/>
          <w:trHeight w:val="432"/>
        </w:trPr>
        <w:tc>
          <w:tcPr>
            <w:tcW w:w="1152" w:type="dxa"/>
          </w:tcPr>
          <w:p w14:paraId="72B2C245" w14:textId="154C54AF" w:rsidR="00B625DD" w:rsidRDefault="00B625DD" w:rsidP="00204F13">
            <w:pPr>
              <w:rPr>
                <w:rFonts w:cs="Arial"/>
                <w:szCs w:val="20"/>
              </w:rPr>
            </w:pPr>
            <w:r>
              <w:rPr>
                <w:rFonts w:cs="Arial"/>
                <w:szCs w:val="20"/>
              </w:rPr>
              <w:lastRenderedPageBreak/>
              <w:t>2022.2.1</w:t>
            </w:r>
          </w:p>
        </w:tc>
        <w:tc>
          <w:tcPr>
            <w:tcW w:w="1440" w:type="dxa"/>
            <w:gridSpan w:val="2"/>
          </w:tcPr>
          <w:p w14:paraId="4ED3C6DA" w14:textId="5917D5E7" w:rsidR="00B625DD" w:rsidRDefault="00B625DD" w:rsidP="00204F13">
            <w:pPr>
              <w:rPr>
                <w:rFonts w:cs="Arial"/>
                <w:color w:val="000000"/>
                <w:szCs w:val="20"/>
              </w:rPr>
            </w:pPr>
            <w:r>
              <w:rPr>
                <w:rFonts w:cs="Arial"/>
                <w:color w:val="000000"/>
                <w:szCs w:val="20"/>
              </w:rPr>
              <w:t>5</w:t>
            </w:r>
          </w:p>
        </w:tc>
        <w:tc>
          <w:tcPr>
            <w:tcW w:w="5218" w:type="dxa"/>
            <w:gridSpan w:val="3"/>
          </w:tcPr>
          <w:p w14:paraId="2D8087B7" w14:textId="097C89B2" w:rsidR="00B625DD" w:rsidRDefault="00883AC4" w:rsidP="00883AC4">
            <w:pPr>
              <w:tabs>
                <w:tab w:val="left" w:pos="1740"/>
              </w:tabs>
              <w:rPr>
                <w:rFonts w:cs="Arial"/>
                <w:color w:val="000000"/>
                <w:szCs w:val="20"/>
                <w:shd w:val="clear" w:color="auto" w:fill="FFFFFF"/>
              </w:rPr>
            </w:pPr>
            <w:r>
              <w:t xml:space="preserve">Former </w:t>
            </w:r>
            <w:r w:rsidRPr="000C19F5">
              <w:rPr>
                <w:b/>
                <w:bCs/>
              </w:rPr>
              <w:t>LEP</w:t>
            </w:r>
            <w:r>
              <w:t xml:space="preserve">/EL Student (effective after fourth year of monitoring) - student has previously been identified as </w:t>
            </w:r>
            <w:r w:rsidRPr="000C19F5">
              <w:rPr>
                <w:b/>
                <w:bCs/>
              </w:rPr>
              <w:t>LEP</w:t>
            </w:r>
            <w:r>
              <w:t>/EL, has met reclassification criteria, and has completed four years of monitoring. The student continues with this status through the remainder of his or her school years in Texas.</w:t>
            </w:r>
          </w:p>
        </w:tc>
        <w:tc>
          <w:tcPr>
            <w:tcW w:w="5053" w:type="dxa"/>
            <w:gridSpan w:val="3"/>
          </w:tcPr>
          <w:p w14:paraId="36E34E40" w14:textId="70F14AD5" w:rsidR="00B625DD" w:rsidRDefault="00883AC4" w:rsidP="00204F13">
            <w:pPr>
              <w:rPr>
                <w:rFonts w:eastAsiaTheme="minorHAnsi" w:cs="Arial"/>
                <w:szCs w:val="20"/>
              </w:rPr>
            </w:pPr>
            <w:r>
              <w:t xml:space="preserve">Former </w:t>
            </w:r>
            <w:r w:rsidRPr="000C19F5">
              <w:rPr>
                <w:b/>
                <w:bCs/>
              </w:rPr>
              <w:t>Emergent Bilingual (EB)</w:t>
            </w:r>
            <w:r>
              <w:t xml:space="preserve">/EL Student (effective after fourth year of monitoring) - student has previously been identified as </w:t>
            </w:r>
            <w:r w:rsidRPr="000C19F5">
              <w:rPr>
                <w:b/>
                <w:bCs/>
              </w:rPr>
              <w:t>EB</w:t>
            </w:r>
            <w:r>
              <w:t>/EL, has met reclassification criteria, and has completed four years of monitoring. The student continues with this status through the remainder of his or her school years in Texas.</w:t>
            </w:r>
          </w:p>
        </w:tc>
        <w:tc>
          <w:tcPr>
            <w:tcW w:w="990" w:type="dxa"/>
            <w:gridSpan w:val="2"/>
          </w:tcPr>
          <w:p w14:paraId="493DADC3" w14:textId="7C8C5622" w:rsidR="00B625DD" w:rsidRDefault="00B625DD" w:rsidP="00204F13">
            <w:pPr>
              <w:jc w:val="center"/>
              <w:rPr>
                <w:rFonts w:cs="Arial"/>
                <w:szCs w:val="20"/>
              </w:rPr>
            </w:pPr>
            <w:r>
              <w:rPr>
                <w:rFonts w:cs="Arial"/>
                <w:szCs w:val="20"/>
              </w:rPr>
              <w:t>Revised</w:t>
            </w:r>
          </w:p>
        </w:tc>
      </w:tr>
    </w:tbl>
    <w:p w14:paraId="7B57E610" w14:textId="40A1B18B" w:rsidR="00B625DD" w:rsidRDefault="00B625DD" w:rsidP="00B625DD">
      <w:pPr>
        <w:spacing w:after="160" w:line="259" w:lineRule="auto"/>
      </w:pPr>
    </w:p>
    <w:p w14:paraId="16250B73" w14:textId="77777777" w:rsidR="00CB311D" w:rsidRDefault="00CB311D" w:rsidP="00B625DD">
      <w:pPr>
        <w:spacing w:after="160" w:line="259" w:lineRule="auto"/>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754"/>
        <w:gridCol w:w="3083"/>
        <w:gridCol w:w="1045"/>
        <w:gridCol w:w="925"/>
        <w:gridCol w:w="10"/>
        <w:gridCol w:w="980"/>
        <w:gridCol w:w="10"/>
      </w:tblGrid>
      <w:tr w:rsidR="000D724F" w:rsidRPr="00D06472" w14:paraId="6D7660F9" w14:textId="77777777" w:rsidTr="00204F13">
        <w:trPr>
          <w:cantSplit/>
          <w:trHeight w:val="250"/>
          <w:tblHeader/>
        </w:trPr>
        <w:tc>
          <w:tcPr>
            <w:tcW w:w="13863" w:type="dxa"/>
            <w:gridSpan w:val="12"/>
          </w:tcPr>
          <w:p w14:paraId="773CAAEE" w14:textId="36302FD9" w:rsidR="000D724F" w:rsidRPr="00D06472" w:rsidRDefault="000D724F" w:rsidP="00204F13">
            <w:pPr>
              <w:pStyle w:val="Heading3"/>
              <w:rPr>
                <w:rFonts w:ascii="Arial" w:hAnsi="Arial" w:cs="Arial"/>
                <w:b/>
                <w:color w:val="2F5496" w:themeColor="accent5" w:themeShade="BF"/>
              </w:rPr>
            </w:pPr>
            <w:bookmarkStart w:id="7" w:name="_Toc83827491"/>
            <w:r w:rsidRPr="00D06472">
              <w:rPr>
                <w:rFonts w:ascii="Arial" w:hAnsi="Arial" w:cs="Arial"/>
                <w:b/>
                <w:color w:val="2F5496" w:themeColor="accent5" w:themeShade="BF"/>
              </w:rPr>
              <w:t>C</w:t>
            </w:r>
            <w:r>
              <w:rPr>
                <w:rFonts w:ascii="Arial" w:hAnsi="Arial" w:cs="Arial"/>
                <w:b/>
                <w:color w:val="2F5496" w:themeColor="accent5" w:themeShade="BF"/>
              </w:rPr>
              <w:t xml:space="preserve">062 </w:t>
            </w:r>
            <w:r w:rsidRPr="00D06472">
              <w:rPr>
                <w:rFonts w:ascii="Arial" w:hAnsi="Arial" w:cs="Arial"/>
                <w:b/>
                <w:color w:val="2F5496" w:themeColor="accent5" w:themeShade="BF"/>
              </w:rPr>
              <w:t xml:space="preserve">– </w:t>
            </w:r>
            <w:r>
              <w:rPr>
                <w:rFonts w:ascii="Arial" w:hAnsi="Arial" w:cs="Arial"/>
                <w:b/>
                <w:color w:val="2F5496" w:themeColor="accent5" w:themeShade="BF"/>
              </w:rPr>
              <w:t>GRAD</w:t>
            </w:r>
            <w:r w:rsidR="00E943DC">
              <w:rPr>
                <w:rFonts w:ascii="Arial" w:hAnsi="Arial" w:cs="Arial"/>
                <w:b/>
                <w:color w:val="2F5496" w:themeColor="accent5" w:themeShade="BF"/>
              </w:rPr>
              <w:t>U</w:t>
            </w:r>
            <w:r>
              <w:rPr>
                <w:rFonts w:ascii="Arial" w:hAnsi="Arial" w:cs="Arial"/>
                <w:b/>
                <w:color w:val="2F5496" w:themeColor="accent5" w:themeShade="BF"/>
              </w:rPr>
              <w:t>ATION-TYPE-CODE</w:t>
            </w:r>
            <w:bookmarkEnd w:id="7"/>
          </w:p>
        </w:tc>
      </w:tr>
      <w:tr w:rsidR="000D724F" w:rsidRPr="00C901DC" w14:paraId="4AD5D344" w14:textId="77777777" w:rsidTr="00204F13">
        <w:trPr>
          <w:cantSplit/>
          <w:trHeight w:val="250"/>
          <w:tblHeader/>
        </w:trPr>
        <w:tc>
          <w:tcPr>
            <w:tcW w:w="1296" w:type="dxa"/>
            <w:gridSpan w:val="2"/>
          </w:tcPr>
          <w:p w14:paraId="71731BAD" w14:textId="77777777" w:rsidR="000D724F" w:rsidRPr="00C901DC" w:rsidRDefault="000D724F" w:rsidP="00204F13">
            <w:pPr>
              <w:rPr>
                <w:rFonts w:cs="Arial"/>
                <w:b/>
                <w:szCs w:val="20"/>
              </w:rPr>
            </w:pPr>
            <w:r>
              <w:rPr>
                <w:rFonts w:cs="Arial"/>
                <w:b/>
                <w:szCs w:val="20"/>
              </w:rPr>
              <w:t>Data Element Id</w:t>
            </w:r>
          </w:p>
        </w:tc>
        <w:tc>
          <w:tcPr>
            <w:tcW w:w="2880" w:type="dxa"/>
            <w:gridSpan w:val="2"/>
          </w:tcPr>
          <w:p w14:paraId="67F9B95A" w14:textId="77777777" w:rsidR="000D724F" w:rsidRPr="00C901DC" w:rsidRDefault="000D724F" w:rsidP="00204F13">
            <w:pPr>
              <w:rPr>
                <w:rFonts w:cs="Arial"/>
                <w:b/>
                <w:szCs w:val="20"/>
              </w:rPr>
            </w:pPr>
            <w:r>
              <w:rPr>
                <w:rFonts w:cs="Arial"/>
                <w:b/>
                <w:szCs w:val="20"/>
              </w:rPr>
              <w:t>Data Element Name</w:t>
            </w:r>
          </w:p>
        </w:tc>
        <w:tc>
          <w:tcPr>
            <w:tcW w:w="2880" w:type="dxa"/>
          </w:tcPr>
          <w:p w14:paraId="7248951F" w14:textId="77777777" w:rsidR="000D724F" w:rsidRPr="00C901DC" w:rsidRDefault="000D724F" w:rsidP="00204F13">
            <w:pPr>
              <w:rPr>
                <w:rFonts w:cs="Arial"/>
                <w:b/>
                <w:szCs w:val="20"/>
              </w:rPr>
            </w:pPr>
            <w:r>
              <w:rPr>
                <w:rFonts w:cs="Arial"/>
                <w:b/>
                <w:szCs w:val="20"/>
              </w:rPr>
              <w:t>XML Name</w:t>
            </w:r>
          </w:p>
        </w:tc>
        <w:tc>
          <w:tcPr>
            <w:tcW w:w="3837" w:type="dxa"/>
            <w:gridSpan w:val="2"/>
          </w:tcPr>
          <w:p w14:paraId="658DC7E3" w14:textId="77777777" w:rsidR="000D724F" w:rsidRPr="00C901DC" w:rsidRDefault="000D724F" w:rsidP="00204F13">
            <w:pPr>
              <w:rPr>
                <w:rFonts w:cs="Arial"/>
                <w:b/>
                <w:szCs w:val="20"/>
              </w:rPr>
            </w:pPr>
            <w:r>
              <w:rPr>
                <w:rFonts w:cs="Arial"/>
                <w:b/>
                <w:szCs w:val="20"/>
              </w:rPr>
              <w:t>Complex Type</w:t>
            </w:r>
          </w:p>
        </w:tc>
        <w:tc>
          <w:tcPr>
            <w:tcW w:w="1045" w:type="dxa"/>
          </w:tcPr>
          <w:p w14:paraId="0B3A3299" w14:textId="77777777" w:rsidR="000D724F" w:rsidRDefault="000D724F" w:rsidP="00204F13">
            <w:pPr>
              <w:jc w:val="center"/>
              <w:rPr>
                <w:rFonts w:cs="Arial"/>
                <w:b/>
                <w:szCs w:val="20"/>
              </w:rPr>
            </w:pPr>
            <w:r>
              <w:rPr>
                <w:rFonts w:cs="Arial"/>
                <w:b/>
                <w:szCs w:val="20"/>
              </w:rPr>
              <w:t>ODS Coll</w:t>
            </w:r>
          </w:p>
        </w:tc>
        <w:tc>
          <w:tcPr>
            <w:tcW w:w="935" w:type="dxa"/>
            <w:gridSpan w:val="2"/>
          </w:tcPr>
          <w:p w14:paraId="52B3D6F8" w14:textId="77777777" w:rsidR="000D724F" w:rsidRDefault="000D724F" w:rsidP="00204F13">
            <w:pPr>
              <w:jc w:val="center"/>
              <w:rPr>
                <w:rFonts w:cs="Arial"/>
                <w:b/>
                <w:szCs w:val="20"/>
              </w:rPr>
            </w:pPr>
            <w:r>
              <w:rPr>
                <w:rFonts w:cs="Arial"/>
                <w:b/>
                <w:szCs w:val="20"/>
              </w:rPr>
              <w:t>Data Coll</w:t>
            </w:r>
          </w:p>
        </w:tc>
        <w:tc>
          <w:tcPr>
            <w:tcW w:w="990" w:type="dxa"/>
            <w:gridSpan w:val="2"/>
          </w:tcPr>
          <w:p w14:paraId="584ADB8F" w14:textId="77777777" w:rsidR="000D724F" w:rsidRDefault="000D724F" w:rsidP="00204F13">
            <w:pPr>
              <w:jc w:val="center"/>
              <w:rPr>
                <w:rFonts w:cs="Arial"/>
                <w:b/>
                <w:szCs w:val="20"/>
              </w:rPr>
            </w:pPr>
            <w:r>
              <w:rPr>
                <w:rFonts w:cs="Arial"/>
                <w:b/>
                <w:szCs w:val="20"/>
              </w:rPr>
              <w:t>Submission</w:t>
            </w:r>
          </w:p>
        </w:tc>
      </w:tr>
      <w:tr w:rsidR="000D724F" w:rsidRPr="00A511AE" w14:paraId="1B8DF056" w14:textId="77777777" w:rsidTr="00204F13">
        <w:trPr>
          <w:cantSplit/>
          <w:trHeight w:val="432"/>
          <w:tblHeader/>
        </w:trPr>
        <w:tc>
          <w:tcPr>
            <w:tcW w:w="1296" w:type="dxa"/>
            <w:gridSpan w:val="2"/>
          </w:tcPr>
          <w:p w14:paraId="0816BB23" w14:textId="6CDF9CB9" w:rsidR="000D724F" w:rsidRPr="00BB45DA" w:rsidRDefault="000D724F" w:rsidP="00204F13">
            <w:pPr>
              <w:rPr>
                <w:rFonts w:cs="Arial"/>
                <w:szCs w:val="20"/>
              </w:rPr>
            </w:pPr>
            <w:r>
              <w:rPr>
                <w:rFonts w:cs="Arial"/>
                <w:szCs w:val="20"/>
              </w:rPr>
              <w:t>E0806</w:t>
            </w:r>
          </w:p>
        </w:tc>
        <w:tc>
          <w:tcPr>
            <w:tcW w:w="2880" w:type="dxa"/>
            <w:gridSpan w:val="2"/>
          </w:tcPr>
          <w:p w14:paraId="6B15E29D" w14:textId="77ECCCB0" w:rsidR="000D724F" w:rsidRPr="00BB45DA" w:rsidRDefault="000D724F" w:rsidP="00204F13">
            <w:pPr>
              <w:rPr>
                <w:rFonts w:cs="Arial"/>
                <w:color w:val="000000"/>
                <w:szCs w:val="20"/>
              </w:rPr>
            </w:pPr>
            <w:r>
              <w:rPr>
                <w:rFonts w:cs="Arial"/>
                <w:color w:val="000000"/>
                <w:szCs w:val="20"/>
              </w:rPr>
              <w:t>GRADUATION-TYPE-CODE</w:t>
            </w:r>
          </w:p>
        </w:tc>
        <w:tc>
          <w:tcPr>
            <w:tcW w:w="2880" w:type="dxa"/>
          </w:tcPr>
          <w:p w14:paraId="41A38404" w14:textId="04FD7028" w:rsidR="000D724F" w:rsidRPr="00BB45DA" w:rsidRDefault="000D724F" w:rsidP="00204F13">
            <w:pPr>
              <w:rPr>
                <w:rFonts w:eastAsiaTheme="minorHAnsi" w:cs="Arial"/>
                <w:szCs w:val="20"/>
              </w:rPr>
            </w:pPr>
            <w:r>
              <w:rPr>
                <w:rFonts w:eastAsiaTheme="minorHAnsi" w:cs="Arial"/>
                <w:szCs w:val="20"/>
              </w:rPr>
              <w:t>TX-</w:t>
            </w:r>
            <w:proofErr w:type="spellStart"/>
            <w:r>
              <w:rPr>
                <w:rFonts w:eastAsiaTheme="minorHAnsi" w:cs="Arial"/>
                <w:szCs w:val="20"/>
              </w:rPr>
              <w:t>GraduationTypeCode</w:t>
            </w:r>
            <w:proofErr w:type="spellEnd"/>
          </w:p>
        </w:tc>
        <w:tc>
          <w:tcPr>
            <w:tcW w:w="3837" w:type="dxa"/>
            <w:gridSpan w:val="2"/>
          </w:tcPr>
          <w:p w14:paraId="390C6558" w14:textId="1DF8F536" w:rsidR="000D724F" w:rsidRPr="00BB45DA" w:rsidRDefault="000D724F" w:rsidP="00204F13">
            <w:pPr>
              <w:rPr>
                <w:rFonts w:eastAsiaTheme="minorHAnsi" w:cs="Arial"/>
                <w:szCs w:val="20"/>
              </w:rPr>
            </w:pPr>
            <w:r>
              <w:rPr>
                <w:rFonts w:eastAsiaTheme="minorHAnsi" w:cs="Arial"/>
                <w:szCs w:val="20"/>
              </w:rPr>
              <w:t>SchoolLeaverExtension</w:t>
            </w:r>
          </w:p>
        </w:tc>
        <w:tc>
          <w:tcPr>
            <w:tcW w:w="1045" w:type="dxa"/>
          </w:tcPr>
          <w:p w14:paraId="2B98BD48" w14:textId="55438C91" w:rsidR="000D724F" w:rsidRPr="00CC4083" w:rsidRDefault="000D724F" w:rsidP="00204F13">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gridSpan w:val="2"/>
          </w:tcPr>
          <w:p w14:paraId="1DA2449B" w14:textId="1E8D4B71" w:rsidR="000D724F" w:rsidRPr="00CC4083" w:rsidRDefault="000D724F" w:rsidP="00204F13">
            <w:pPr>
              <w:jc w:val="center"/>
              <w:rPr>
                <w:rFonts w:cs="Arial"/>
                <w:sz w:val="18"/>
                <w:szCs w:val="18"/>
              </w:rPr>
            </w:pPr>
            <w:r>
              <w:rPr>
                <w:rFonts w:cs="Arial"/>
                <w:sz w:val="18"/>
                <w:szCs w:val="18"/>
              </w:rPr>
              <w:t>PEIMS</w:t>
            </w:r>
          </w:p>
        </w:tc>
        <w:tc>
          <w:tcPr>
            <w:tcW w:w="990" w:type="dxa"/>
            <w:gridSpan w:val="2"/>
          </w:tcPr>
          <w:p w14:paraId="752EB2CA" w14:textId="37A60E56" w:rsidR="000D724F" w:rsidRPr="00CC4083" w:rsidRDefault="000D724F" w:rsidP="00204F13">
            <w:pPr>
              <w:jc w:val="center"/>
              <w:rPr>
                <w:rFonts w:cs="Arial"/>
                <w:sz w:val="18"/>
                <w:szCs w:val="18"/>
              </w:rPr>
            </w:pPr>
            <w:r>
              <w:rPr>
                <w:rFonts w:cs="Arial"/>
                <w:sz w:val="18"/>
                <w:szCs w:val="18"/>
              </w:rPr>
              <w:t>Fall</w:t>
            </w:r>
          </w:p>
        </w:tc>
      </w:tr>
      <w:tr w:rsidR="000D724F" w:rsidRPr="00C901DC" w14:paraId="477D1258" w14:textId="77777777" w:rsidTr="00204F13">
        <w:trPr>
          <w:gridAfter w:val="1"/>
          <w:wAfter w:w="10" w:type="dxa"/>
          <w:cantSplit/>
          <w:trHeight w:val="250"/>
          <w:tblHeader/>
        </w:trPr>
        <w:tc>
          <w:tcPr>
            <w:tcW w:w="1152" w:type="dxa"/>
          </w:tcPr>
          <w:p w14:paraId="2F49DDF2" w14:textId="77777777" w:rsidR="000D724F" w:rsidRPr="00C901DC" w:rsidRDefault="000D724F" w:rsidP="00204F13">
            <w:pPr>
              <w:rPr>
                <w:rFonts w:cs="Arial"/>
                <w:b/>
                <w:szCs w:val="20"/>
              </w:rPr>
            </w:pPr>
            <w:r>
              <w:rPr>
                <w:rFonts w:cs="Arial"/>
                <w:b/>
                <w:szCs w:val="20"/>
              </w:rPr>
              <w:t>Version</w:t>
            </w:r>
          </w:p>
        </w:tc>
        <w:tc>
          <w:tcPr>
            <w:tcW w:w="1440" w:type="dxa"/>
            <w:gridSpan w:val="2"/>
          </w:tcPr>
          <w:p w14:paraId="3FD46A6D" w14:textId="77777777" w:rsidR="000D724F" w:rsidRPr="00C901DC" w:rsidRDefault="000D724F" w:rsidP="00204F13">
            <w:pPr>
              <w:rPr>
                <w:rFonts w:cs="Arial"/>
                <w:b/>
                <w:szCs w:val="20"/>
              </w:rPr>
            </w:pPr>
            <w:r>
              <w:rPr>
                <w:rFonts w:cs="Arial"/>
                <w:b/>
                <w:szCs w:val="20"/>
              </w:rPr>
              <w:t>Code</w:t>
            </w:r>
          </w:p>
        </w:tc>
        <w:tc>
          <w:tcPr>
            <w:tcW w:w="5218" w:type="dxa"/>
            <w:gridSpan w:val="3"/>
          </w:tcPr>
          <w:p w14:paraId="5303A573" w14:textId="77777777" w:rsidR="000D724F" w:rsidRPr="00C901DC" w:rsidRDefault="000D724F" w:rsidP="00204F13">
            <w:pPr>
              <w:rPr>
                <w:rFonts w:cs="Arial"/>
                <w:b/>
                <w:szCs w:val="20"/>
              </w:rPr>
            </w:pPr>
            <w:r>
              <w:rPr>
                <w:rFonts w:cs="Arial"/>
                <w:b/>
                <w:szCs w:val="20"/>
              </w:rPr>
              <w:t>Value Before</w:t>
            </w:r>
          </w:p>
        </w:tc>
        <w:tc>
          <w:tcPr>
            <w:tcW w:w="5053" w:type="dxa"/>
            <w:gridSpan w:val="3"/>
          </w:tcPr>
          <w:p w14:paraId="4DEEFC0D" w14:textId="77777777" w:rsidR="000D724F" w:rsidRPr="00C901DC" w:rsidRDefault="000D724F" w:rsidP="00204F13">
            <w:pPr>
              <w:rPr>
                <w:rFonts w:cs="Arial"/>
                <w:b/>
                <w:szCs w:val="20"/>
              </w:rPr>
            </w:pPr>
            <w:r>
              <w:rPr>
                <w:rFonts w:cs="Arial"/>
                <w:b/>
                <w:szCs w:val="20"/>
              </w:rPr>
              <w:t>Value After</w:t>
            </w:r>
          </w:p>
        </w:tc>
        <w:tc>
          <w:tcPr>
            <w:tcW w:w="990" w:type="dxa"/>
            <w:gridSpan w:val="2"/>
          </w:tcPr>
          <w:p w14:paraId="64485F4E" w14:textId="77777777" w:rsidR="000D724F" w:rsidRPr="00C901DC" w:rsidRDefault="000D724F" w:rsidP="00204F13">
            <w:pPr>
              <w:jc w:val="center"/>
              <w:rPr>
                <w:rFonts w:cs="Arial"/>
                <w:b/>
                <w:szCs w:val="20"/>
              </w:rPr>
            </w:pPr>
            <w:r>
              <w:rPr>
                <w:rFonts w:cs="Arial"/>
                <w:b/>
                <w:szCs w:val="20"/>
              </w:rPr>
              <w:t>Action</w:t>
            </w:r>
          </w:p>
        </w:tc>
      </w:tr>
      <w:tr w:rsidR="000D0385" w:rsidRPr="000D0385" w14:paraId="67CA700E" w14:textId="77777777" w:rsidTr="00204F13">
        <w:trPr>
          <w:gridAfter w:val="1"/>
          <w:wAfter w:w="10" w:type="dxa"/>
          <w:cantSplit/>
          <w:trHeight w:val="432"/>
        </w:trPr>
        <w:tc>
          <w:tcPr>
            <w:tcW w:w="1152" w:type="dxa"/>
          </w:tcPr>
          <w:p w14:paraId="2C4E35D9" w14:textId="5B432EA8" w:rsidR="000D0385" w:rsidRPr="000D0385" w:rsidRDefault="000D0385" w:rsidP="000D0385">
            <w:pPr>
              <w:rPr>
                <w:rFonts w:cs="Arial"/>
                <w:szCs w:val="20"/>
              </w:rPr>
            </w:pPr>
            <w:r w:rsidRPr="000D0385">
              <w:rPr>
                <w:rFonts w:cs="Arial"/>
                <w:szCs w:val="20"/>
              </w:rPr>
              <w:t>2022.2.1</w:t>
            </w:r>
          </w:p>
        </w:tc>
        <w:tc>
          <w:tcPr>
            <w:tcW w:w="1440" w:type="dxa"/>
            <w:gridSpan w:val="2"/>
          </w:tcPr>
          <w:p w14:paraId="4F7492EF" w14:textId="2C4FD493" w:rsidR="000D0385" w:rsidRPr="000D0385" w:rsidRDefault="000D0385" w:rsidP="00204F13">
            <w:pPr>
              <w:rPr>
                <w:rFonts w:cs="Arial"/>
                <w:color w:val="000000"/>
                <w:szCs w:val="20"/>
              </w:rPr>
            </w:pPr>
            <w:r>
              <w:rPr>
                <w:rFonts w:cs="Arial"/>
                <w:color w:val="000000"/>
                <w:szCs w:val="20"/>
              </w:rPr>
              <w:t>n/a</w:t>
            </w:r>
          </w:p>
        </w:tc>
        <w:tc>
          <w:tcPr>
            <w:tcW w:w="5218" w:type="dxa"/>
            <w:gridSpan w:val="3"/>
          </w:tcPr>
          <w:p w14:paraId="7A49777C" w14:textId="3B6F0F6F" w:rsidR="000D0385" w:rsidRPr="000D0385" w:rsidRDefault="000D0385" w:rsidP="000D0385">
            <w:pPr>
              <w:rPr>
                <w:rFonts w:cs="Arial"/>
                <w:color w:val="000000"/>
                <w:szCs w:val="20"/>
                <w:shd w:val="clear" w:color="auto" w:fill="FFFFFF"/>
              </w:rPr>
            </w:pPr>
            <w:r>
              <w:t>The following codes will apply only to students receiving special education services and graduating on the Minimum High School Program under TAC Chapter 74 with curriculum content modifications through the student’s individualized education program (IEP).</w:t>
            </w:r>
          </w:p>
        </w:tc>
        <w:tc>
          <w:tcPr>
            <w:tcW w:w="5053" w:type="dxa"/>
            <w:gridSpan w:val="3"/>
          </w:tcPr>
          <w:p w14:paraId="2BA81948" w14:textId="3B61B93D" w:rsidR="000D0385" w:rsidRDefault="000D0385" w:rsidP="000D0385">
            <w:pPr>
              <w:rPr>
                <w:rFonts w:eastAsiaTheme="minorHAnsi" w:cs="Arial"/>
                <w:szCs w:val="20"/>
              </w:rPr>
            </w:pPr>
            <w:r>
              <w:t>The following codes will apply only to students receiving special education services and graduating on the Minimum High School Program under TAC Chapter 74 with curriculum content modifications through the student’s individualized education program (IEP).</w:t>
            </w:r>
          </w:p>
          <w:p w14:paraId="49F764FB" w14:textId="77777777" w:rsidR="000D0385" w:rsidRDefault="000D0385" w:rsidP="000D0385">
            <w:pPr>
              <w:rPr>
                <w:rFonts w:eastAsiaTheme="minorHAnsi" w:cs="Arial"/>
                <w:szCs w:val="20"/>
              </w:rPr>
            </w:pPr>
          </w:p>
          <w:p w14:paraId="32E9C268" w14:textId="77777777" w:rsidR="000D0385" w:rsidRPr="00BC703C" w:rsidRDefault="000D0385" w:rsidP="000D0385">
            <w:pPr>
              <w:rPr>
                <w:b/>
                <w:bCs/>
                <w:sz w:val="18"/>
                <w:szCs w:val="18"/>
              </w:rPr>
            </w:pPr>
            <w:r w:rsidRPr="00BC703C">
              <w:rPr>
                <w:b/>
                <w:bCs/>
                <w:color w:val="242424"/>
                <w:sz w:val="18"/>
                <w:szCs w:val="18"/>
              </w:rPr>
              <w:t xml:space="preserve">*The references to </w:t>
            </w:r>
            <w:proofErr w:type="gramStart"/>
            <w:r w:rsidRPr="00BC703C">
              <w:rPr>
                <w:b/>
                <w:bCs/>
                <w:color w:val="242424"/>
                <w:sz w:val="18"/>
                <w:szCs w:val="18"/>
              </w:rPr>
              <w:t>previous</w:t>
            </w:r>
            <w:proofErr w:type="gramEnd"/>
            <w:r w:rsidRPr="00BC703C">
              <w:rPr>
                <w:b/>
                <w:bCs/>
                <w:color w:val="242424"/>
                <w:sz w:val="18"/>
                <w:szCs w:val="18"/>
              </w:rPr>
              <w:t xml:space="preserve"> versions of TAC §89.1070 listed below are no longer effective and also not available electronically via the TEA website.   Back issues of the Texas Register may be accessed via the Texas Secretary of State website.  https://texashistory.unt.edu/explore/collections/TR/</w:t>
            </w:r>
          </w:p>
          <w:p w14:paraId="7889A5BA" w14:textId="043D97DB" w:rsidR="000D0385" w:rsidRPr="000D0385" w:rsidRDefault="000D0385" w:rsidP="000D0385">
            <w:pPr>
              <w:rPr>
                <w:rFonts w:eastAsiaTheme="minorHAnsi" w:cs="Arial"/>
                <w:szCs w:val="20"/>
              </w:rPr>
            </w:pPr>
          </w:p>
        </w:tc>
        <w:tc>
          <w:tcPr>
            <w:tcW w:w="990" w:type="dxa"/>
            <w:gridSpan w:val="2"/>
          </w:tcPr>
          <w:p w14:paraId="53A7CF59" w14:textId="77777777" w:rsidR="000D0385" w:rsidRPr="000D0385" w:rsidRDefault="000D0385" w:rsidP="00204F13">
            <w:pPr>
              <w:jc w:val="center"/>
              <w:rPr>
                <w:rFonts w:cs="Arial"/>
                <w:szCs w:val="20"/>
              </w:rPr>
            </w:pPr>
            <w:r w:rsidRPr="000D0385">
              <w:rPr>
                <w:rFonts w:cs="Arial"/>
                <w:szCs w:val="20"/>
              </w:rPr>
              <w:t>Revised</w:t>
            </w:r>
          </w:p>
        </w:tc>
      </w:tr>
      <w:tr w:rsidR="000D724F" w:rsidRPr="000D0385" w14:paraId="22B6AC4D" w14:textId="77777777" w:rsidTr="00204F13">
        <w:trPr>
          <w:gridAfter w:val="1"/>
          <w:wAfter w:w="10" w:type="dxa"/>
          <w:cantSplit/>
          <w:trHeight w:val="432"/>
        </w:trPr>
        <w:tc>
          <w:tcPr>
            <w:tcW w:w="1152" w:type="dxa"/>
          </w:tcPr>
          <w:p w14:paraId="2435A019" w14:textId="74287D9B" w:rsidR="000D724F" w:rsidRPr="000D0385" w:rsidRDefault="000D724F" w:rsidP="00204F13">
            <w:pPr>
              <w:rPr>
                <w:rFonts w:cs="Arial"/>
                <w:szCs w:val="20"/>
              </w:rPr>
            </w:pPr>
            <w:r w:rsidRPr="000D0385">
              <w:rPr>
                <w:rFonts w:cs="Arial"/>
                <w:szCs w:val="20"/>
              </w:rPr>
              <w:lastRenderedPageBreak/>
              <w:t>2022.2.1</w:t>
            </w:r>
          </w:p>
        </w:tc>
        <w:tc>
          <w:tcPr>
            <w:tcW w:w="1440" w:type="dxa"/>
            <w:gridSpan w:val="2"/>
          </w:tcPr>
          <w:p w14:paraId="384BA8AA" w14:textId="5B0C431B" w:rsidR="000D724F" w:rsidRPr="000D0385" w:rsidRDefault="000D0385" w:rsidP="00204F13">
            <w:pPr>
              <w:rPr>
                <w:rFonts w:cs="Arial"/>
                <w:color w:val="000000"/>
                <w:szCs w:val="20"/>
              </w:rPr>
            </w:pPr>
            <w:r w:rsidRPr="000D0385">
              <w:rPr>
                <w:rFonts w:cs="Arial"/>
                <w:color w:val="000000"/>
                <w:szCs w:val="20"/>
              </w:rPr>
              <w:t>04</w:t>
            </w:r>
          </w:p>
        </w:tc>
        <w:tc>
          <w:tcPr>
            <w:tcW w:w="5218" w:type="dxa"/>
            <w:gridSpan w:val="3"/>
          </w:tcPr>
          <w:p w14:paraId="52BC5BF5" w14:textId="77777777" w:rsidR="000D0385" w:rsidRPr="000D0385" w:rsidRDefault="000D0385" w:rsidP="000D0385">
            <w:pPr>
              <w:rPr>
                <w:rFonts w:cs="Arial"/>
                <w:szCs w:val="20"/>
              </w:rPr>
            </w:pPr>
            <w:r w:rsidRPr="000D0385">
              <w:rPr>
                <w:rFonts w:cs="Arial"/>
                <w:color w:val="000000"/>
                <w:szCs w:val="20"/>
              </w:rPr>
              <w:t xml:space="preserve">Completion Of IEP And Full-Time Employment </w:t>
            </w:r>
            <w:proofErr w:type="gramStart"/>
            <w:r w:rsidRPr="000D0385">
              <w:rPr>
                <w:rFonts w:cs="Arial"/>
                <w:color w:val="000000"/>
                <w:szCs w:val="20"/>
              </w:rPr>
              <w:t>With</w:t>
            </w:r>
            <w:proofErr w:type="gramEnd"/>
            <w:r w:rsidRPr="000D0385">
              <w:rPr>
                <w:rFonts w:cs="Arial"/>
                <w:color w:val="000000"/>
                <w:szCs w:val="20"/>
              </w:rPr>
              <w:t xml:space="preserve"> Sufficient Self-Help Skills To Maintain Employment Without Public School Services</w:t>
            </w:r>
          </w:p>
          <w:p w14:paraId="49924378" w14:textId="2A55B28E" w:rsidR="000D724F" w:rsidRPr="000D0385" w:rsidRDefault="000D0385" w:rsidP="008438D5">
            <w:pPr>
              <w:rPr>
                <w:rFonts w:cs="Arial"/>
                <w:color w:val="000000"/>
                <w:szCs w:val="20"/>
                <w:shd w:val="clear" w:color="auto" w:fill="FFFFFF"/>
              </w:rPr>
            </w:pPr>
            <w:r w:rsidRPr="000D0385">
              <w:rPr>
                <w:rFonts w:cs="Arial"/>
                <w:color w:val="000000"/>
                <w:szCs w:val="20"/>
              </w:rPr>
              <w:t xml:space="preserve">TAC §89.1070(f)(3)(A), revised </w:t>
            </w:r>
            <w:r w:rsidRPr="000D0385">
              <w:rPr>
                <w:rFonts w:cs="Arial"/>
                <w:b/>
                <w:bCs/>
                <w:color w:val="000000"/>
                <w:szCs w:val="20"/>
              </w:rPr>
              <w:t>January 1, 2015</w:t>
            </w:r>
            <w:r w:rsidRPr="000D0385">
              <w:rPr>
                <w:rFonts w:cs="Arial"/>
                <w:color w:val="000000"/>
                <w:szCs w:val="20"/>
              </w:rPr>
              <w:t xml:space="preserve"> [</w:t>
            </w:r>
            <w:r w:rsidRPr="000D0385">
              <w:rPr>
                <w:rFonts w:cs="Arial"/>
                <w:b/>
                <w:bCs/>
                <w:color w:val="000000"/>
                <w:szCs w:val="20"/>
              </w:rPr>
              <w:t>39</w:t>
            </w:r>
            <w:r w:rsidRPr="000D0385">
              <w:rPr>
                <w:rFonts w:cs="Arial"/>
                <w:color w:val="000000"/>
                <w:szCs w:val="20"/>
              </w:rPr>
              <w:t xml:space="preserve"> </w:t>
            </w:r>
            <w:proofErr w:type="spellStart"/>
            <w:r w:rsidRPr="000D0385">
              <w:rPr>
                <w:rFonts w:cs="Arial"/>
                <w:color w:val="000000"/>
                <w:szCs w:val="20"/>
              </w:rPr>
              <w:t>TexReg</w:t>
            </w:r>
            <w:proofErr w:type="spellEnd"/>
            <w:r w:rsidRPr="000D0385">
              <w:rPr>
                <w:rFonts w:cs="Arial"/>
                <w:color w:val="000000"/>
                <w:szCs w:val="20"/>
              </w:rPr>
              <w:t xml:space="preserve"> </w:t>
            </w:r>
            <w:r w:rsidRPr="000D0385">
              <w:rPr>
                <w:rFonts w:cs="Arial"/>
                <w:b/>
                <w:bCs/>
                <w:color w:val="000000"/>
                <w:szCs w:val="20"/>
              </w:rPr>
              <w:t>10446</w:t>
            </w:r>
            <w:r w:rsidRPr="000D0385">
              <w:rPr>
                <w:rFonts w:cs="Arial"/>
                <w:color w:val="000000"/>
                <w:szCs w:val="20"/>
              </w:rPr>
              <w:t>].</w:t>
            </w:r>
          </w:p>
        </w:tc>
        <w:tc>
          <w:tcPr>
            <w:tcW w:w="5053" w:type="dxa"/>
            <w:gridSpan w:val="3"/>
          </w:tcPr>
          <w:p w14:paraId="1183EF8F" w14:textId="4660EB10" w:rsidR="000D0385" w:rsidRPr="000D0385" w:rsidRDefault="000D0385" w:rsidP="000D0385">
            <w:pPr>
              <w:rPr>
                <w:rFonts w:cs="Arial"/>
                <w:szCs w:val="20"/>
              </w:rPr>
            </w:pPr>
            <w:r w:rsidRPr="000D0385">
              <w:rPr>
                <w:rFonts w:cs="Arial"/>
                <w:color w:val="000000"/>
                <w:szCs w:val="20"/>
              </w:rPr>
              <w:t xml:space="preserve">Completion Of IEP And Full-Time Employment </w:t>
            </w:r>
            <w:proofErr w:type="gramStart"/>
            <w:r w:rsidRPr="000D0385">
              <w:rPr>
                <w:rFonts w:cs="Arial"/>
                <w:color w:val="000000"/>
                <w:szCs w:val="20"/>
              </w:rPr>
              <w:t>With</w:t>
            </w:r>
            <w:proofErr w:type="gramEnd"/>
            <w:r w:rsidRPr="000D0385">
              <w:rPr>
                <w:rFonts w:cs="Arial"/>
                <w:color w:val="000000"/>
                <w:szCs w:val="20"/>
              </w:rPr>
              <w:t xml:space="preserve"> Sufficient Self-Help Skills To Maintain Employment Without Public School Services</w:t>
            </w:r>
          </w:p>
          <w:p w14:paraId="0B3337E6" w14:textId="03172792" w:rsidR="000D0385" w:rsidRPr="000D0385" w:rsidRDefault="000D0385" w:rsidP="008438D5">
            <w:pPr>
              <w:rPr>
                <w:rFonts w:eastAsiaTheme="minorHAnsi" w:cs="Arial"/>
                <w:szCs w:val="20"/>
              </w:rPr>
            </w:pPr>
            <w:r w:rsidRPr="000D0385">
              <w:rPr>
                <w:rFonts w:cs="Arial"/>
                <w:color w:val="000000"/>
                <w:szCs w:val="20"/>
              </w:rPr>
              <w:t>TAC §89.1070(f)(3)(</w:t>
            </w:r>
            <w:proofErr w:type="gramStart"/>
            <w:r w:rsidRPr="000D0385">
              <w:rPr>
                <w:rFonts w:cs="Arial"/>
                <w:color w:val="000000"/>
                <w:szCs w:val="20"/>
              </w:rPr>
              <w:t>A)</w:t>
            </w:r>
            <w:r w:rsidRPr="000D0385">
              <w:rPr>
                <w:rFonts w:cs="Arial"/>
                <w:b/>
                <w:bCs/>
                <w:color w:val="000000"/>
                <w:szCs w:val="20"/>
              </w:rPr>
              <w:t>*</w:t>
            </w:r>
            <w:proofErr w:type="gramEnd"/>
            <w:r w:rsidRPr="000D0385">
              <w:rPr>
                <w:rFonts w:cs="Arial"/>
                <w:color w:val="000000"/>
                <w:szCs w:val="20"/>
              </w:rPr>
              <w:t xml:space="preserve">, revised </w:t>
            </w:r>
            <w:r w:rsidRPr="000D0385">
              <w:rPr>
                <w:rFonts w:cs="Arial"/>
                <w:b/>
                <w:bCs/>
                <w:color w:val="000000"/>
                <w:szCs w:val="20"/>
              </w:rPr>
              <w:t xml:space="preserve">to be effective March 14, 2021 </w:t>
            </w:r>
            <w:r w:rsidRPr="000D0385">
              <w:rPr>
                <w:rFonts w:cs="Arial"/>
                <w:color w:val="000000"/>
                <w:szCs w:val="20"/>
              </w:rPr>
              <w:t>[</w:t>
            </w:r>
            <w:r w:rsidRPr="000D0385">
              <w:rPr>
                <w:rFonts w:cs="Arial"/>
                <w:b/>
                <w:bCs/>
                <w:color w:val="000000"/>
                <w:szCs w:val="20"/>
              </w:rPr>
              <w:t>46</w:t>
            </w:r>
            <w:r w:rsidRPr="000D0385">
              <w:rPr>
                <w:rFonts w:cs="Arial"/>
                <w:color w:val="000000"/>
                <w:szCs w:val="20"/>
              </w:rPr>
              <w:t xml:space="preserve"> </w:t>
            </w:r>
            <w:proofErr w:type="spellStart"/>
            <w:r w:rsidRPr="000D0385">
              <w:rPr>
                <w:rFonts w:cs="Arial"/>
                <w:color w:val="000000"/>
                <w:szCs w:val="20"/>
              </w:rPr>
              <w:t>TexReg</w:t>
            </w:r>
            <w:proofErr w:type="spellEnd"/>
            <w:r w:rsidRPr="000D0385">
              <w:rPr>
                <w:rFonts w:cs="Arial"/>
                <w:color w:val="000000"/>
                <w:szCs w:val="20"/>
              </w:rPr>
              <w:t xml:space="preserve"> </w:t>
            </w:r>
            <w:r w:rsidRPr="000D0385">
              <w:rPr>
                <w:rFonts w:cs="Arial"/>
                <w:b/>
                <w:bCs/>
                <w:color w:val="000000"/>
                <w:szCs w:val="20"/>
              </w:rPr>
              <w:t>1466</w:t>
            </w:r>
            <w:r w:rsidRPr="000D0385">
              <w:rPr>
                <w:rFonts w:cs="Arial"/>
                <w:color w:val="000000"/>
                <w:szCs w:val="20"/>
              </w:rPr>
              <w:t>]</w:t>
            </w:r>
          </w:p>
        </w:tc>
        <w:tc>
          <w:tcPr>
            <w:tcW w:w="990" w:type="dxa"/>
            <w:gridSpan w:val="2"/>
          </w:tcPr>
          <w:p w14:paraId="46F43C36" w14:textId="7A9070A5" w:rsidR="000D724F" w:rsidRPr="000D0385" w:rsidRDefault="000D724F" w:rsidP="00204F13">
            <w:pPr>
              <w:jc w:val="center"/>
              <w:rPr>
                <w:rFonts w:cs="Arial"/>
                <w:szCs w:val="20"/>
              </w:rPr>
            </w:pPr>
            <w:r w:rsidRPr="000D0385">
              <w:rPr>
                <w:rFonts w:cs="Arial"/>
                <w:szCs w:val="20"/>
              </w:rPr>
              <w:t>Revised</w:t>
            </w:r>
          </w:p>
        </w:tc>
      </w:tr>
      <w:tr w:rsidR="00B7446B" w:rsidRPr="00B7446B" w14:paraId="11A79676" w14:textId="77777777" w:rsidTr="00204F13">
        <w:trPr>
          <w:gridAfter w:val="1"/>
          <w:wAfter w:w="10" w:type="dxa"/>
          <w:cantSplit/>
          <w:trHeight w:val="432"/>
        </w:trPr>
        <w:tc>
          <w:tcPr>
            <w:tcW w:w="1152" w:type="dxa"/>
          </w:tcPr>
          <w:p w14:paraId="105906B6" w14:textId="75599803" w:rsidR="00B7446B" w:rsidRPr="00B7446B" w:rsidRDefault="00B7446B" w:rsidP="00204F13">
            <w:pPr>
              <w:rPr>
                <w:rFonts w:cs="Arial"/>
                <w:szCs w:val="20"/>
              </w:rPr>
            </w:pPr>
            <w:r w:rsidRPr="00B7446B">
              <w:rPr>
                <w:rFonts w:cs="Arial"/>
                <w:szCs w:val="20"/>
              </w:rPr>
              <w:t>2022.2.1</w:t>
            </w:r>
          </w:p>
        </w:tc>
        <w:tc>
          <w:tcPr>
            <w:tcW w:w="1440" w:type="dxa"/>
            <w:gridSpan w:val="2"/>
          </w:tcPr>
          <w:p w14:paraId="42633CDF" w14:textId="1B9AD0A8" w:rsidR="00B7446B" w:rsidRPr="00B7446B" w:rsidRDefault="00B7446B" w:rsidP="00204F13">
            <w:pPr>
              <w:rPr>
                <w:rFonts w:cs="Arial"/>
                <w:color w:val="000000"/>
                <w:szCs w:val="20"/>
              </w:rPr>
            </w:pPr>
            <w:r w:rsidRPr="00B7446B">
              <w:rPr>
                <w:rFonts w:cs="Arial"/>
                <w:color w:val="000000"/>
                <w:szCs w:val="20"/>
              </w:rPr>
              <w:t>05</w:t>
            </w:r>
          </w:p>
        </w:tc>
        <w:tc>
          <w:tcPr>
            <w:tcW w:w="5218" w:type="dxa"/>
            <w:gridSpan w:val="3"/>
          </w:tcPr>
          <w:p w14:paraId="651748C4" w14:textId="77777777" w:rsidR="00B7446B" w:rsidRPr="00B7446B" w:rsidRDefault="00B7446B" w:rsidP="00B7446B">
            <w:pPr>
              <w:rPr>
                <w:rFonts w:cs="Arial"/>
                <w:szCs w:val="20"/>
              </w:rPr>
            </w:pPr>
            <w:r w:rsidRPr="00B7446B">
              <w:rPr>
                <w:rFonts w:cs="Arial"/>
                <w:color w:val="000000"/>
                <w:szCs w:val="20"/>
              </w:rPr>
              <w:t xml:space="preserve">Completion Of IEP And Demonstrated Mastery </w:t>
            </w:r>
            <w:proofErr w:type="gramStart"/>
            <w:r w:rsidRPr="00B7446B">
              <w:rPr>
                <w:rFonts w:cs="Arial"/>
                <w:color w:val="000000"/>
                <w:szCs w:val="20"/>
              </w:rPr>
              <w:t>Of</w:t>
            </w:r>
            <w:proofErr w:type="gramEnd"/>
            <w:r w:rsidRPr="00B7446B">
              <w:rPr>
                <w:rFonts w:cs="Arial"/>
                <w:color w:val="000000"/>
                <w:szCs w:val="20"/>
              </w:rPr>
              <w:t xml:space="preserve"> Specific Employability And Self-Help Skills That Do Not Require Public School Services</w:t>
            </w:r>
          </w:p>
          <w:p w14:paraId="74231F29" w14:textId="34AFB300" w:rsidR="00B7446B" w:rsidRPr="00B7446B" w:rsidRDefault="00B7446B" w:rsidP="008438D5">
            <w:pPr>
              <w:rPr>
                <w:rFonts w:cs="Arial"/>
                <w:color w:val="000000"/>
                <w:szCs w:val="20"/>
              </w:rPr>
            </w:pPr>
            <w:r w:rsidRPr="00B7446B">
              <w:rPr>
                <w:rFonts w:cs="Arial"/>
                <w:color w:val="000000"/>
                <w:szCs w:val="20"/>
              </w:rPr>
              <w:t xml:space="preserve">TAC §89.1070(f)(3)(B), revised </w:t>
            </w:r>
            <w:r w:rsidRPr="00B7446B">
              <w:rPr>
                <w:rFonts w:cs="Arial"/>
                <w:b/>
                <w:bCs/>
                <w:color w:val="000000"/>
                <w:szCs w:val="20"/>
              </w:rPr>
              <w:t>January 1, 2015</w:t>
            </w:r>
            <w:r w:rsidRPr="00B7446B">
              <w:rPr>
                <w:rFonts w:cs="Arial"/>
                <w:color w:val="000000"/>
                <w:szCs w:val="20"/>
              </w:rPr>
              <w:t xml:space="preserve"> [</w:t>
            </w:r>
            <w:r w:rsidRPr="00B7446B">
              <w:rPr>
                <w:rFonts w:cs="Arial"/>
                <w:b/>
                <w:bCs/>
                <w:color w:val="000000"/>
                <w:szCs w:val="20"/>
              </w:rPr>
              <w:t>39</w:t>
            </w:r>
            <w:r w:rsidRPr="00B7446B">
              <w:rPr>
                <w:rFonts w:cs="Arial"/>
                <w:color w:val="000000"/>
                <w:szCs w:val="20"/>
              </w:rPr>
              <w:t xml:space="preserve"> </w:t>
            </w:r>
            <w:proofErr w:type="spellStart"/>
            <w:r w:rsidRPr="00B7446B">
              <w:rPr>
                <w:rFonts w:cs="Arial"/>
                <w:color w:val="000000"/>
                <w:szCs w:val="20"/>
              </w:rPr>
              <w:t>TexReg</w:t>
            </w:r>
            <w:proofErr w:type="spellEnd"/>
            <w:r w:rsidRPr="00B7446B">
              <w:rPr>
                <w:rFonts w:cs="Arial"/>
                <w:color w:val="000000"/>
                <w:szCs w:val="20"/>
              </w:rPr>
              <w:t xml:space="preserve"> </w:t>
            </w:r>
            <w:r w:rsidRPr="00B7446B">
              <w:rPr>
                <w:rFonts w:cs="Arial"/>
                <w:b/>
                <w:bCs/>
                <w:color w:val="000000"/>
                <w:szCs w:val="20"/>
              </w:rPr>
              <w:t>10446</w:t>
            </w:r>
            <w:r w:rsidRPr="00B7446B">
              <w:rPr>
                <w:rFonts w:cs="Arial"/>
                <w:color w:val="000000"/>
                <w:szCs w:val="20"/>
              </w:rPr>
              <w:t>].</w:t>
            </w:r>
          </w:p>
        </w:tc>
        <w:tc>
          <w:tcPr>
            <w:tcW w:w="5053" w:type="dxa"/>
            <w:gridSpan w:val="3"/>
          </w:tcPr>
          <w:p w14:paraId="59CC9625" w14:textId="77777777" w:rsidR="00B7446B" w:rsidRPr="00B7446B" w:rsidRDefault="00B7446B" w:rsidP="00B7446B">
            <w:pPr>
              <w:rPr>
                <w:rFonts w:cs="Arial"/>
                <w:szCs w:val="20"/>
              </w:rPr>
            </w:pPr>
            <w:r w:rsidRPr="00B7446B">
              <w:rPr>
                <w:rFonts w:cs="Arial"/>
                <w:color w:val="000000"/>
                <w:szCs w:val="20"/>
              </w:rPr>
              <w:t xml:space="preserve">Completion Of IEP And Demonstrated Mastery </w:t>
            </w:r>
            <w:proofErr w:type="gramStart"/>
            <w:r w:rsidRPr="00B7446B">
              <w:rPr>
                <w:rFonts w:cs="Arial"/>
                <w:color w:val="000000"/>
                <w:szCs w:val="20"/>
              </w:rPr>
              <w:t>Of</w:t>
            </w:r>
            <w:proofErr w:type="gramEnd"/>
            <w:r w:rsidRPr="00B7446B">
              <w:rPr>
                <w:rFonts w:cs="Arial"/>
                <w:color w:val="000000"/>
                <w:szCs w:val="20"/>
              </w:rPr>
              <w:t xml:space="preserve"> Specific Employability And Self-Help Skills That Do Not Require Public School Services</w:t>
            </w:r>
          </w:p>
          <w:p w14:paraId="026F542C" w14:textId="4AF3B943" w:rsidR="00B7446B" w:rsidRPr="00B7446B" w:rsidRDefault="00B7446B" w:rsidP="008438D5">
            <w:pPr>
              <w:rPr>
                <w:rFonts w:cs="Arial"/>
                <w:color w:val="000000"/>
                <w:szCs w:val="20"/>
              </w:rPr>
            </w:pPr>
            <w:r w:rsidRPr="00B7446B">
              <w:rPr>
                <w:rFonts w:cs="Arial"/>
                <w:color w:val="000000"/>
                <w:szCs w:val="20"/>
              </w:rPr>
              <w:t>TAC §89.1070(f)(3)(</w:t>
            </w:r>
            <w:proofErr w:type="gramStart"/>
            <w:r w:rsidRPr="00B7446B">
              <w:rPr>
                <w:rFonts w:cs="Arial"/>
                <w:color w:val="000000"/>
                <w:szCs w:val="20"/>
              </w:rPr>
              <w:t>B)</w:t>
            </w:r>
            <w:r w:rsidRPr="00B7446B">
              <w:rPr>
                <w:rFonts w:cs="Arial"/>
                <w:b/>
                <w:bCs/>
                <w:color w:val="000000"/>
                <w:szCs w:val="20"/>
              </w:rPr>
              <w:t>*</w:t>
            </w:r>
            <w:proofErr w:type="gramEnd"/>
            <w:r w:rsidRPr="00B7446B">
              <w:rPr>
                <w:rFonts w:cs="Arial"/>
                <w:color w:val="000000"/>
                <w:szCs w:val="20"/>
              </w:rPr>
              <w:t xml:space="preserve">, revised </w:t>
            </w:r>
            <w:r w:rsidRPr="00B7446B">
              <w:rPr>
                <w:rFonts w:cs="Arial"/>
                <w:b/>
                <w:bCs/>
                <w:color w:val="000000"/>
                <w:szCs w:val="20"/>
              </w:rPr>
              <w:t>to be effective March 14, 2021</w:t>
            </w:r>
            <w:r w:rsidRPr="00B7446B">
              <w:rPr>
                <w:rFonts w:cs="Arial"/>
                <w:color w:val="000000"/>
                <w:szCs w:val="20"/>
              </w:rPr>
              <w:t xml:space="preserve"> [</w:t>
            </w:r>
            <w:r w:rsidRPr="00B7446B">
              <w:rPr>
                <w:rFonts w:cs="Arial"/>
                <w:b/>
                <w:bCs/>
                <w:color w:val="000000"/>
                <w:szCs w:val="20"/>
              </w:rPr>
              <w:t>46</w:t>
            </w:r>
            <w:r w:rsidRPr="00B7446B">
              <w:rPr>
                <w:rFonts w:cs="Arial"/>
                <w:color w:val="000000"/>
                <w:szCs w:val="20"/>
              </w:rPr>
              <w:t xml:space="preserve"> </w:t>
            </w:r>
            <w:proofErr w:type="spellStart"/>
            <w:r w:rsidRPr="00B7446B">
              <w:rPr>
                <w:rFonts w:cs="Arial"/>
                <w:color w:val="000000"/>
                <w:szCs w:val="20"/>
              </w:rPr>
              <w:t>TexReg</w:t>
            </w:r>
            <w:proofErr w:type="spellEnd"/>
            <w:r w:rsidRPr="00B7446B">
              <w:rPr>
                <w:rFonts w:cs="Arial"/>
                <w:color w:val="000000"/>
                <w:szCs w:val="20"/>
              </w:rPr>
              <w:t xml:space="preserve"> </w:t>
            </w:r>
            <w:r w:rsidRPr="00B7446B">
              <w:rPr>
                <w:rFonts w:cs="Arial"/>
                <w:b/>
                <w:bCs/>
                <w:color w:val="000000"/>
                <w:szCs w:val="20"/>
              </w:rPr>
              <w:t>1466</w:t>
            </w:r>
            <w:r w:rsidRPr="00B7446B">
              <w:rPr>
                <w:rFonts w:cs="Arial"/>
                <w:color w:val="000000"/>
                <w:szCs w:val="20"/>
              </w:rPr>
              <w:t>]</w:t>
            </w:r>
          </w:p>
        </w:tc>
        <w:tc>
          <w:tcPr>
            <w:tcW w:w="990" w:type="dxa"/>
            <w:gridSpan w:val="2"/>
          </w:tcPr>
          <w:p w14:paraId="03FCBB3C" w14:textId="57C7664E" w:rsidR="00B7446B" w:rsidRPr="00B7446B" w:rsidRDefault="00B7446B" w:rsidP="00204F13">
            <w:pPr>
              <w:jc w:val="center"/>
              <w:rPr>
                <w:rFonts w:cs="Arial"/>
                <w:szCs w:val="20"/>
              </w:rPr>
            </w:pPr>
            <w:r w:rsidRPr="00B7446B">
              <w:rPr>
                <w:rFonts w:cs="Arial"/>
                <w:szCs w:val="20"/>
              </w:rPr>
              <w:t>Revised</w:t>
            </w:r>
          </w:p>
        </w:tc>
      </w:tr>
      <w:tr w:rsidR="004B7E61" w:rsidRPr="00B7446B" w14:paraId="7F169950" w14:textId="77777777" w:rsidTr="00204F13">
        <w:trPr>
          <w:gridAfter w:val="1"/>
          <w:wAfter w:w="10" w:type="dxa"/>
          <w:cantSplit/>
          <w:trHeight w:val="432"/>
        </w:trPr>
        <w:tc>
          <w:tcPr>
            <w:tcW w:w="1152" w:type="dxa"/>
          </w:tcPr>
          <w:p w14:paraId="0338FDDC" w14:textId="2E828263" w:rsidR="004B7E61" w:rsidRPr="00B7446B" w:rsidRDefault="004B7E61" w:rsidP="00204F13">
            <w:pPr>
              <w:rPr>
                <w:rFonts w:cs="Arial"/>
                <w:szCs w:val="20"/>
              </w:rPr>
            </w:pPr>
            <w:r>
              <w:rPr>
                <w:rFonts w:cs="Arial"/>
                <w:szCs w:val="20"/>
              </w:rPr>
              <w:t>2022.2.1</w:t>
            </w:r>
          </w:p>
        </w:tc>
        <w:tc>
          <w:tcPr>
            <w:tcW w:w="1440" w:type="dxa"/>
            <w:gridSpan w:val="2"/>
          </w:tcPr>
          <w:p w14:paraId="3C6F9D51" w14:textId="7DFA595D" w:rsidR="004B7E61" w:rsidRPr="00B7446B" w:rsidRDefault="004B7E61" w:rsidP="004B7E61">
            <w:pPr>
              <w:rPr>
                <w:rFonts w:cs="Arial"/>
                <w:color w:val="000000"/>
                <w:szCs w:val="20"/>
              </w:rPr>
            </w:pPr>
            <w:r>
              <w:rPr>
                <w:rFonts w:cs="Arial"/>
                <w:color w:val="000000"/>
                <w:szCs w:val="20"/>
              </w:rPr>
              <w:t>06</w:t>
            </w:r>
          </w:p>
        </w:tc>
        <w:tc>
          <w:tcPr>
            <w:tcW w:w="5218" w:type="dxa"/>
            <w:gridSpan w:val="3"/>
          </w:tcPr>
          <w:p w14:paraId="67D34735" w14:textId="77777777" w:rsidR="004B7E61" w:rsidRPr="004B7E61" w:rsidRDefault="004B7E61" w:rsidP="004B7E61">
            <w:pPr>
              <w:rPr>
                <w:rFonts w:cs="Arial"/>
                <w:szCs w:val="20"/>
              </w:rPr>
            </w:pPr>
            <w:r w:rsidRPr="004B7E61">
              <w:rPr>
                <w:rFonts w:cs="Arial"/>
                <w:color w:val="000000"/>
                <w:szCs w:val="20"/>
              </w:rPr>
              <w:t xml:space="preserve">Completion Of IEP And Access </w:t>
            </w:r>
            <w:proofErr w:type="gramStart"/>
            <w:r w:rsidRPr="004B7E61">
              <w:rPr>
                <w:rFonts w:cs="Arial"/>
                <w:color w:val="000000"/>
                <w:szCs w:val="20"/>
              </w:rPr>
              <w:t>To</w:t>
            </w:r>
            <w:proofErr w:type="gramEnd"/>
            <w:r w:rsidRPr="004B7E61">
              <w:rPr>
                <w:rFonts w:cs="Arial"/>
                <w:color w:val="000000"/>
                <w:szCs w:val="20"/>
              </w:rPr>
              <w:t xml:space="preserve"> Services, Employment, Or Education Outside Of Public Education</w:t>
            </w:r>
          </w:p>
          <w:p w14:paraId="20F2EF57" w14:textId="5372E76F" w:rsidR="004B7E61" w:rsidRPr="004B7E61" w:rsidRDefault="004B7E61" w:rsidP="008438D5">
            <w:pPr>
              <w:rPr>
                <w:rFonts w:cs="Arial"/>
                <w:color w:val="000000"/>
                <w:szCs w:val="20"/>
              </w:rPr>
            </w:pPr>
            <w:r w:rsidRPr="004B7E61">
              <w:rPr>
                <w:rFonts w:cs="Arial"/>
                <w:color w:val="000000"/>
                <w:szCs w:val="20"/>
              </w:rPr>
              <w:t xml:space="preserve">TAC §89.1070(f)(3)(C), revised </w:t>
            </w:r>
            <w:r w:rsidRPr="004B7E61">
              <w:rPr>
                <w:rFonts w:cs="Arial"/>
                <w:b/>
                <w:bCs/>
                <w:color w:val="000000"/>
                <w:szCs w:val="20"/>
              </w:rPr>
              <w:t>January 1, 2015</w:t>
            </w:r>
            <w:r w:rsidRPr="004B7E61">
              <w:rPr>
                <w:rFonts w:cs="Arial"/>
                <w:color w:val="000000"/>
                <w:szCs w:val="20"/>
              </w:rPr>
              <w:t xml:space="preserve"> [</w:t>
            </w:r>
            <w:r w:rsidRPr="004B7E61">
              <w:rPr>
                <w:rFonts w:cs="Arial"/>
                <w:b/>
                <w:bCs/>
                <w:color w:val="000000"/>
                <w:szCs w:val="20"/>
              </w:rPr>
              <w:t>39</w:t>
            </w:r>
            <w:r w:rsidRPr="004B7E61">
              <w:rPr>
                <w:rFonts w:cs="Arial"/>
                <w:color w:val="000000"/>
                <w:szCs w:val="20"/>
              </w:rPr>
              <w:t xml:space="preserve"> </w:t>
            </w:r>
            <w:proofErr w:type="spellStart"/>
            <w:r w:rsidRPr="004B7E61">
              <w:rPr>
                <w:rFonts w:cs="Arial"/>
                <w:color w:val="000000"/>
                <w:szCs w:val="20"/>
              </w:rPr>
              <w:t>TexReg</w:t>
            </w:r>
            <w:proofErr w:type="spellEnd"/>
            <w:r w:rsidRPr="004B7E61">
              <w:rPr>
                <w:rFonts w:cs="Arial"/>
                <w:color w:val="000000"/>
                <w:szCs w:val="20"/>
              </w:rPr>
              <w:t xml:space="preserve"> </w:t>
            </w:r>
            <w:r w:rsidRPr="004B7E61">
              <w:rPr>
                <w:rFonts w:cs="Arial"/>
                <w:b/>
                <w:bCs/>
                <w:color w:val="000000"/>
                <w:szCs w:val="20"/>
              </w:rPr>
              <w:t>10446</w:t>
            </w:r>
            <w:r w:rsidRPr="004B7E61">
              <w:rPr>
                <w:rFonts w:cs="Arial"/>
                <w:color w:val="000000"/>
                <w:szCs w:val="20"/>
              </w:rPr>
              <w:t>].</w:t>
            </w:r>
          </w:p>
        </w:tc>
        <w:tc>
          <w:tcPr>
            <w:tcW w:w="5053" w:type="dxa"/>
            <w:gridSpan w:val="3"/>
          </w:tcPr>
          <w:p w14:paraId="2D182FB0" w14:textId="77777777" w:rsidR="004B7E61" w:rsidRPr="004B7E61" w:rsidRDefault="004B7E61" w:rsidP="004B7E61">
            <w:pPr>
              <w:rPr>
                <w:rFonts w:cs="Arial"/>
                <w:szCs w:val="20"/>
              </w:rPr>
            </w:pPr>
            <w:r w:rsidRPr="004B7E61">
              <w:rPr>
                <w:rFonts w:cs="Arial"/>
                <w:color w:val="000000"/>
                <w:szCs w:val="20"/>
              </w:rPr>
              <w:t xml:space="preserve">Completion Of IEP And Access </w:t>
            </w:r>
            <w:proofErr w:type="gramStart"/>
            <w:r w:rsidRPr="004B7E61">
              <w:rPr>
                <w:rFonts w:cs="Arial"/>
                <w:color w:val="000000"/>
                <w:szCs w:val="20"/>
              </w:rPr>
              <w:t>To</w:t>
            </w:r>
            <w:proofErr w:type="gramEnd"/>
            <w:r w:rsidRPr="004B7E61">
              <w:rPr>
                <w:rFonts w:cs="Arial"/>
                <w:color w:val="000000"/>
                <w:szCs w:val="20"/>
              </w:rPr>
              <w:t xml:space="preserve"> Services, Employment, Or Education Outside Of Public Education</w:t>
            </w:r>
          </w:p>
          <w:p w14:paraId="22D4AEF4" w14:textId="61105758" w:rsidR="004B7E61" w:rsidRPr="004B7E61" w:rsidRDefault="004B7E61" w:rsidP="008438D5">
            <w:pPr>
              <w:rPr>
                <w:rFonts w:cs="Arial"/>
                <w:color w:val="000000"/>
                <w:szCs w:val="20"/>
              </w:rPr>
            </w:pPr>
            <w:r w:rsidRPr="004B7E61">
              <w:rPr>
                <w:rFonts w:cs="Arial"/>
                <w:color w:val="000000"/>
                <w:szCs w:val="20"/>
              </w:rPr>
              <w:t>TAC §89.1070(f)(3)(</w:t>
            </w:r>
            <w:proofErr w:type="gramStart"/>
            <w:r w:rsidRPr="004B7E61">
              <w:rPr>
                <w:rFonts w:cs="Arial"/>
                <w:color w:val="000000"/>
                <w:szCs w:val="20"/>
              </w:rPr>
              <w:t>C)</w:t>
            </w:r>
            <w:r w:rsidRPr="004B7E61">
              <w:rPr>
                <w:rFonts w:cs="Arial"/>
                <w:b/>
                <w:bCs/>
                <w:color w:val="000000"/>
                <w:szCs w:val="20"/>
              </w:rPr>
              <w:t>*</w:t>
            </w:r>
            <w:proofErr w:type="gramEnd"/>
            <w:r w:rsidRPr="004B7E61">
              <w:rPr>
                <w:rFonts w:cs="Arial"/>
                <w:color w:val="000000"/>
                <w:szCs w:val="20"/>
              </w:rPr>
              <w:t xml:space="preserve">, revised </w:t>
            </w:r>
            <w:r w:rsidRPr="004B7E61">
              <w:rPr>
                <w:rFonts w:cs="Arial"/>
                <w:b/>
                <w:bCs/>
                <w:color w:val="000000"/>
                <w:szCs w:val="20"/>
              </w:rPr>
              <w:t>to be effective March 14, 2021</w:t>
            </w:r>
            <w:r w:rsidRPr="004B7E61">
              <w:rPr>
                <w:rFonts w:cs="Arial"/>
                <w:color w:val="000000"/>
                <w:szCs w:val="20"/>
              </w:rPr>
              <w:t xml:space="preserve"> [</w:t>
            </w:r>
            <w:r w:rsidRPr="004B7E61">
              <w:rPr>
                <w:rFonts w:cs="Arial"/>
                <w:b/>
                <w:bCs/>
                <w:color w:val="000000"/>
                <w:szCs w:val="20"/>
              </w:rPr>
              <w:t>46</w:t>
            </w:r>
            <w:r w:rsidRPr="004B7E61">
              <w:rPr>
                <w:rFonts w:cs="Arial"/>
                <w:color w:val="000000"/>
                <w:szCs w:val="20"/>
              </w:rPr>
              <w:t xml:space="preserve"> </w:t>
            </w:r>
            <w:proofErr w:type="spellStart"/>
            <w:r w:rsidRPr="004B7E61">
              <w:rPr>
                <w:rFonts w:cs="Arial"/>
                <w:color w:val="000000"/>
                <w:szCs w:val="20"/>
              </w:rPr>
              <w:t>TexReg</w:t>
            </w:r>
            <w:proofErr w:type="spellEnd"/>
            <w:r w:rsidRPr="004B7E61">
              <w:rPr>
                <w:rFonts w:cs="Arial"/>
                <w:color w:val="000000"/>
                <w:szCs w:val="20"/>
              </w:rPr>
              <w:t xml:space="preserve"> </w:t>
            </w:r>
            <w:r w:rsidRPr="004B7E61">
              <w:rPr>
                <w:rFonts w:cs="Arial"/>
                <w:b/>
                <w:bCs/>
                <w:color w:val="000000"/>
                <w:szCs w:val="20"/>
              </w:rPr>
              <w:t>1466</w:t>
            </w:r>
            <w:r w:rsidRPr="004B7E61">
              <w:rPr>
                <w:rFonts w:cs="Arial"/>
                <w:color w:val="000000"/>
                <w:szCs w:val="20"/>
              </w:rPr>
              <w:t>]</w:t>
            </w:r>
          </w:p>
        </w:tc>
        <w:tc>
          <w:tcPr>
            <w:tcW w:w="990" w:type="dxa"/>
            <w:gridSpan w:val="2"/>
          </w:tcPr>
          <w:p w14:paraId="54489204" w14:textId="7A5A9558" w:rsidR="004B7E61" w:rsidRPr="00B7446B" w:rsidRDefault="004B7E61" w:rsidP="00204F13">
            <w:pPr>
              <w:jc w:val="center"/>
              <w:rPr>
                <w:rFonts w:cs="Arial"/>
                <w:szCs w:val="20"/>
              </w:rPr>
            </w:pPr>
            <w:r>
              <w:rPr>
                <w:rFonts w:cs="Arial"/>
                <w:szCs w:val="20"/>
              </w:rPr>
              <w:t>Revised</w:t>
            </w:r>
          </w:p>
        </w:tc>
      </w:tr>
      <w:tr w:rsidR="004B7E61" w:rsidRPr="00B7446B" w14:paraId="4B84BD1E" w14:textId="77777777" w:rsidTr="00204F13">
        <w:trPr>
          <w:gridAfter w:val="1"/>
          <w:wAfter w:w="10" w:type="dxa"/>
          <w:cantSplit/>
          <w:trHeight w:val="432"/>
        </w:trPr>
        <w:tc>
          <w:tcPr>
            <w:tcW w:w="1152" w:type="dxa"/>
          </w:tcPr>
          <w:p w14:paraId="080551D3" w14:textId="39B80A1F" w:rsidR="004B7E61" w:rsidRDefault="00BD21F9" w:rsidP="00204F13">
            <w:pPr>
              <w:rPr>
                <w:rFonts w:cs="Arial"/>
                <w:szCs w:val="20"/>
              </w:rPr>
            </w:pPr>
            <w:r>
              <w:rPr>
                <w:rFonts w:cs="Arial"/>
                <w:szCs w:val="20"/>
              </w:rPr>
              <w:t>2022.2.1</w:t>
            </w:r>
          </w:p>
        </w:tc>
        <w:tc>
          <w:tcPr>
            <w:tcW w:w="1440" w:type="dxa"/>
            <w:gridSpan w:val="2"/>
          </w:tcPr>
          <w:p w14:paraId="4F20D17C" w14:textId="303BD337" w:rsidR="004B7E61" w:rsidRDefault="00BD21F9" w:rsidP="004B7E61">
            <w:pPr>
              <w:rPr>
                <w:rFonts w:cs="Arial"/>
                <w:color w:val="000000"/>
                <w:szCs w:val="20"/>
              </w:rPr>
            </w:pPr>
            <w:r>
              <w:rPr>
                <w:rFonts w:cs="Arial"/>
                <w:color w:val="000000"/>
                <w:szCs w:val="20"/>
              </w:rPr>
              <w:t>07</w:t>
            </w:r>
          </w:p>
        </w:tc>
        <w:tc>
          <w:tcPr>
            <w:tcW w:w="5218" w:type="dxa"/>
            <w:gridSpan w:val="3"/>
          </w:tcPr>
          <w:p w14:paraId="37B638DD" w14:textId="77777777" w:rsidR="00BD21F9" w:rsidRPr="00BD21F9" w:rsidRDefault="00BD21F9" w:rsidP="00BD21F9">
            <w:pPr>
              <w:rPr>
                <w:rFonts w:cs="Arial"/>
                <w:szCs w:val="20"/>
              </w:rPr>
            </w:pPr>
            <w:r w:rsidRPr="00BD21F9">
              <w:rPr>
                <w:rFonts w:cs="Arial"/>
                <w:color w:val="000000"/>
                <w:szCs w:val="20"/>
              </w:rPr>
              <w:t>Completion Of IEP And Reached Age 22</w:t>
            </w:r>
          </w:p>
          <w:p w14:paraId="391166FA" w14:textId="7A255E65" w:rsidR="004B7E61" w:rsidRPr="00BD21F9" w:rsidRDefault="00BD21F9" w:rsidP="008438D5">
            <w:pPr>
              <w:rPr>
                <w:rFonts w:cs="Arial"/>
                <w:color w:val="000000"/>
                <w:szCs w:val="20"/>
              </w:rPr>
            </w:pPr>
            <w:r w:rsidRPr="00BD21F9">
              <w:rPr>
                <w:rFonts w:cs="Arial"/>
                <w:color w:val="000000"/>
                <w:szCs w:val="20"/>
              </w:rPr>
              <w:t>TAC §89.1070(f)</w:t>
            </w:r>
            <w:r w:rsidRPr="00BD21F9">
              <w:rPr>
                <w:rFonts w:cs="Arial"/>
                <w:b/>
                <w:bCs/>
                <w:color w:val="000000"/>
                <w:szCs w:val="20"/>
              </w:rPr>
              <w:t>(4)</w:t>
            </w:r>
            <w:r w:rsidRPr="00BD21F9">
              <w:rPr>
                <w:rFonts w:cs="Arial"/>
                <w:color w:val="000000"/>
                <w:szCs w:val="20"/>
              </w:rPr>
              <w:t xml:space="preserve">, revised </w:t>
            </w:r>
            <w:r w:rsidRPr="00BD21F9">
              <w:rPr>
                <w:rFonts w:cs="Arial"/>
                <w:b/>
                <w:bCs/>
                <w:color w:val="000000"/>
                <w:szCs w:val="20"/>
              </w:rPr>
              <w:t>January 1, 2015</w:t>
            </w:r>
            <w:r w:rsidRPr="00BD21F9">
              <w:rPr>
                <w:rFonts w:cs="Arial"/>
                <w:color w:val="000000"/>
                <w:szCs w:val="20"/>
              </w:rPr>
              <w:t xml:space="preserve"> [</w:t>
            </w:r>
            <w:r w:rsidRPr="00BD21F9">
              <w:rPr>
                <w:rFonts w:cs="Arial"/>
                <w:b/>
                <w:bCs/>
                <w:color w:val="000000"/>
                <w:szCs w:val="20"/>
              </w:rPr>
              <w:t>39</w:t>
            </w:r>
            <w:r w:rsidRPr="00BD21F9">
              <w:rPr>
                <w:rFonts w:cs="Arial"/>
                <w:color w:val="000000"/>
                <w:szCs w:val="20"/>
              </w:rPr>
              <w:t xml:space="preserve"> </w:t>
            </w:r>
            <w:proofErr w:type="spellStart"/>
            <w:r w:rsidRPr="00BD21F9">
              <w:rPr>
                <w:rFonts w:cs="Arial"/>
                <w:color w:val="000000"/>
                <w:szCs w:val="20"/>
              </w:rPr>
              <w:t>TexReg</w:t>
            </w:r>
            <w:proofErr w:type="spellEnd"/>
            <w:r w:rsidRPr="00BD21F9">
              <w:rPr>
                <w:rFonts w:cs="Arial"/>
                <w:color w:val="000000"/>
                <w:szCs w:val="20"/>
              </w:rPr>
              <w:t xml:space="preserve"> </w:t>
            </w:r>
            <w:r w:rsidRPr="00BD21F9">
              <w:rPr>
                <w:rFonts w:cs="Arial"/>
                <w:b/>
                <w:bCs/>
                <w:color w:val="000000"/>
                <w:szCs w:val="20"/>
              </w:rPr>
              <w:t>10446</w:t>
            </w:r>
            <w:r w:rsidRPr="00BD21F9">
              <w:rPr>
                <w:rFonts w:cs="Arial"/>
                <w:color w:val="000000"/>
                <w:szCs w:val="20"/>
              </w:rPr>
              <w:t>].</w:t>
            </w:r>
          </w:p>
        </w:tc>
        <w:tc>
          <w:tcPr>
            <w:tcW w:w="5053" w:type="dxa"/>
            <w:gridSpan w:val="3"/>
          </w:tcPr>
          <w:p w14:paraId="32BB82ED" w14:textId="77777777" w:rsidR="00BD21F9" w:rsidRPr="00BD21F9" w:rsidRDefault="00BD21F9" w:rsidP="00BD21F9">
            <w:pPr>
              <w:rPr>
                <w:rFonts w:cs="Arial"/>
                <w:szCs w:val="20"/>
              </w:rPr>
            </w:pPr>
            <w:r w:rsidRPr="00BD21F9">
              <w:rPr>
                <w:rFonts w:cs="Arial"/>
                <w:color w:val="000000"/>
                <w:szCs w:val="20"/>
              </w:rPr>
              <w:t>Completion Of IEP And Reached Age 22</w:t>
            </w:r>
          </w:p>
          <w:p w14:paraId="6BA851FE" w14:textId="1EA5FE0F" w:rsidR="004B7E61" w:rsidRPr="00BD21F9" w:rsidRDefault="00BD21F9" w:rsidP="008438D5">
            <w:pPr>
              <w:rPr>
                <w:rFonts w:cs="Arial"/>
                <w:color w:val="000000"/>
                <w:szCs w:val="20"/>
              </w:rPr>
            </w:pPr>
            <w:r w:rsidRPr="00BD21F9">
              <w:rPr>
                <w:rFonts w:cs="Arial"/>
                <w:color w:val="000000"/>
                <w:szCs w:val="20"/>
              </w:rPr>
              <w:t>TAC §89.1070(f)</w:t>
            </w:r>
            <w:r w:rsidRPr="00BD21F9">
              <w:rPr>
                <w:rFonts w:cs="Arial"/>
                <w:b/>
                <w:bCs/>
                <w:color w:val="000000"/>
                <w:szCs w:val="20"/>
              </w:rPr>
              <w:t>(3)(</w:t>
            </w:r>
            <w:proofErr w:type="gramStart"/>
            <w:r w:rsidRPr="00BD21F9">
              <w:rPr>
                <w:rFonts w:cs="Arial"/>
                <w:b/>
                <w:bCs/>
                <w:color w:val="000000"/>
                <w:szCs w:val="20"/>
              </w:rPr>
              <w:t>D)*</w:t>
            </w:r>
            <w:proofErr w:type="gramEnd"/>
            <w:r w:rsidRPr="00BD21F9">
              <w:rPr>
                <w:rFonts w:cs="Arial"/>
                <w:color w:val="000000"/>
                <w:szCs w:val="20"/>
              </w:rPr>
              <w:t xml:space="preserve">, revised </w:t>
            </w:r>
            <w:r w:rsidRPr="00BD21F9">
              <w:rPr>
                <w:rFonts w:cs="Arial"/>
                <w:b/>
                <w:bCs/>
                <w:color w:val="000000"/>
                <w:szCs w:val="20"/>
              </w:rPr>
              <w:t>to be effective March 14, 2021</w:t>
            </w:r>
            <w:r w:rsidRPr="00BD21F9">
              <w:rPr>
                <w:rFonts w:cs="Arial"/>
                <w:color w:val="000000"/>
                <w:szCs w:val="20"/>
              </w:rPr>
              <w:t xml:space="preserve"> [</w:t>
            </w:r>
            <w:r w:rsidRPr="00BD21F9">
              <w:rPr>
                <w:rFonts w:cs="Arial"/>
                <w:b/>
                <w:bCs/>
                <w:color w:val="000000"/>
                <w:szCs w:val="20"/>
              </w:rPr>
              <w:t>46</w:t>
            </w:r>
            <w:r w:rsidRPr="00BD21F9">
              <w:rPr>
                <w:rFonts w:cs="Arial"/>
                <w:color w:val="000000"/>
                <w:szCs w:val="20"/>
              </w:rPr>
              <w:t xml:space="preserve"> </w:t>
            </w:r>
            <w:proofErr w:type="spellStart"/>
            <w:r w:rsidRPr="00BD21F9">
              <w:rPr>
                <w:rFonts w:cs="Arial"/>
                <w:color w:val="000000"/>
                <w:szCs w:val="20"/>
              </w:rPr>
              <w:t>TexReg</w:t>
            </w:r>
            <w:proofErr w:type="spellEnd"/>
            <w:r w:rsidRPr="00BD21F9">
              <w:rPr>
                <w:rFonts w:cs="Arial"/>
                <w:color w:val="000000"/>
                <w:szCs w:val="20"/>
              </w:rPr>
              <w:t xml:space="preserve"> </w:t>
            </w:r>
            <w:r w:rsidRPr="00BD21F9">
              <w:rPr>
                <w:rFonts w:cs="Arial"/>
                <w:b/>
                <w:bCs/>
                <w:color w:val="000000"/>
                <w:szCs w:val="20"/>
              </w:rPr>
              <w:t>1466</w:t>
            </w:r>
            <w:r w:rsidRPr="00BD21F9">
              <w:rPr>
                <w:rFonts w:cs="Arial"/>
                <w:color w:val="000000"/>
                <w:szCs w:val="20"/>
              </w:rPr>
              <w:t>]</w:t>
            </w:r>
          </w:p>
        </w:tc>
        <w:tc>
          <w:tcPr>
            <w:tcW w:w="990" w:type="dxa"/>
            <w:gridSpan w:val="2"/>
          </w:tcPr>
          <w:p w14:paraId="335E80EC" w14:textId="4C8E3FD2" w:rsidR="004B7E61" w:rsidRDefault="00BD21F9" w:rsidP="00204F13">
            <w:pPr>
              <w:jc w:val="center"/>
              <w:rPr>
                <w:rFonts w:cs="Arial"/>
                <w:szCs w:val="20"/>
              </w:rPr>
            </w:pPr>
            <w:r>
              <w:rPr>
                <w:rFonts w:cs="Arial"/>
                <w:szCs w:val="20"/>
              </w:rPr>
              <w:t>Revised</w:t>
            </w:r>
          </w:p>
        </w:tc>
      </w:tr>
      <w:tr w:rsidR="004B7E61" w:rsidRPr="00B7446B" w14:paraId="0CAAB67C" w14:textId="77777777" w:rsidTr="00204F13">
        <w:trPr>
          <w:gridAfter w:val="1"/>
          <w:wAfter w:w="10" w:type="dxa"/>
          <w:cantSplit/>
          <w:trHeight w:val="432"/>
        </w:trPr>
        <w:tc>
          <w:tcPr>
            <w:tcW w:w="1152" w:type="dxa"/>
          </w:tcPr>
          <w:p w14:paraId="784EF107" w14:textId="3B0965F6" w:rsidR="004B7E61" w:rsidRDefault="001B00E2" w:rsidP="00204F13">
            <w:pPr>
              <w:rPr>
                <w:rFonts w:cs="Arial"/>
                <w:szCs w:val="20"/>
              </w:rPr>
            </w:pPr>
            <w:r>
              <w:rPr>
                <w:rFonts w:cs="Arial"/>
                <w:szCs w:val="20"/>
              </w:rPr>
              <w:t>2022.2.1</w:t>
            </w:r>
          </w:p>
        </w:tc>
        <w:tc>
          <w:tcPr>
            <w:tcW w:w="1440" w:type="dxa"/>
            <w:gridSpan w:val="2"/>
          </w:tcPr>
          <w:p w14:paraId="078195C7" w14:textId="4A2FA3A2" w:rsidR="004B7E61" w:rsidRDefault="001B00E2" w:rsidP="004B7E61">
            <w:pPr>
              <w:rPr>
                <w:rFonts w:cs="Arial"/>
                <w:color w:val="000000"/>
                <w:szCs w:val="20"/>
              </w:rPr>
            </w:pPr>
            <w:r>
              <w:rPr>
                <w:rFonts w:cs="Arial"/>
                <w:color w:val="000000"/>
                <w:szCs w:val="20"/>
              </w:rPr>
              <w:t>18</w:t>
            </w:r>
          </w:p>
        </w:tc>
        <w:tc>
          <w:tcPr>
            <w:tcW w:w="5218" w:type="dxa"/>
            <w:gridSpan w:val="3"/>
          </w:tcPr>
          <w:p w14:paraId="362D90D4" w14:textId="5BC9DF75" w:rsidR="001B00E2" w:rsidRDefault="001B00E2" w:rsidP="001B00E2">
            <w:pPr>
              <w:rPr>
                <w:rFonts w:cs="Arial"/>
                <w:color w:val="000000"/>
                <w:szCs w:val="20"/>
              </w:rPr>
            </w:pPr>
            <w:r w:rsidRPr="001B00E2">
              <w:rPr>
                <w:rFonts w:cs="Arial"/>
                <w:color w:val="000000"/>
                <w:szCs w:val="20"/>
              </w:rPr>
              <w:t xml:space="preserve">Completion Of Minimum Curriculum </w:t>
            </w:r>
            <w:proofErr w:type="gramStart"/>
            <w:r w:rsidRPr="001B00E2">
              <w:rPr>
                <w:rFonts w:cs="Arial"/>
                <w:color w:val="000000"/>
                <w:szCs w:val="20"/>
              </w:rPr>
              <w:t>And</w:t>
            </w:r>
            <w:proofErr w:type="gramEnd"/>
            <w:r w:rsidRPr="001B00E2">
              <w:rPr>
                <w:rFonts w:cs="Arial"/>
                <w:color w:val="000000"/>
                <w:szCs w:val="20"/>
              </w:rPr>
              <w:t xml:space="preserve"> Credit Requirements For Graduation Applicable To Students In General Education And Participated In The Exit-Level Assessment Instrument Identified In The IEP – Minimum High School Program</w:t>
            </w:r>
          </w:p>
          <w:p w14:paraId="6A8E7E11" w14:textId="77777777" w:rsidR="00AC6D86" w:rsidRPr="001B00E2" w:rsidRDefault="00AC6D86" w:rsidP="001B00E2">
            <w:pPr>
              <w:rPr>
                <w:rFonts w:cs="Arial"/>
                <w:szCs w:val="20"/>
              </w:rPr>
            </w:pPr>
          </w:p>
          <w:p w14:paraId="115BAD11" w14:textId="1BE096E4" w:rsidR="004B7E61" w:rsidRPr="004B7E61" w:rsidRDefault="001B00E2" w:rsidP="00AC6D86">
            <w:pPr>
              <w:rPr>
                <w:rFonts w:cs="Arial"/>
                <w:color w:val="000000"/>
                <w:szCs w:val="20"/>
              </w:rPr>
            </w:pPr>
            <w:r w:rsidRPr="001B00E2">
              <w:rPr>
                <w:rFonts w:cs="Arial"/>
                <w:color w:val="000000"/>
                <w:szCs w:val="20"/>
              </w:rPr>
              <w:t>TAC §89.1070(f)(2),</w:t>
            </w:r>
            <w:r w:rsidR="00AC6D86">
              <w:rPr>
                <w:rFonts w:cs="Arial"/>
                <w:color w:val="000000"/>
                <w:szCs w:val="20"/>
              </w:rPr>
              <w:t xml:space="preserve"> </w:t>
            </w:r>
            <w:r w:rsidRPr="001B00E2">
              <w:rPr>
                <w:rFonts w:cs="Arial"/>
                <w:color w:val="000000"/>
                <w:szCs w:val="20"/>
              </w:rPr>
              <w:t xml:space="preserve">(for students who entered grade 9 in </w:t>
            </w:r>
            <w:r w:rsidRPr="001B00E2">
              <w:rPr>
                <w:rFonts w:cs="Arial"/>
                <w:b/>
                <w:bCs/>
                <w:color w:val="000000"/>
                <w:szCs w:val="20"/>
              </w:rPr>
              <w:t xml:space="preserve">in </w:t>
            </w:r>
            <w:r w:rsidRPr="001B00E2">
              <w:rPr>
                <w:rFonts w:cs="Arial"/>
                <w:color w:val="000000"/>
                <w:szCs w:val="20"/>
              </w:rPr>
              <w:t xml:space="preserve">2001-2002 through 2013-2014) effective January 1, 2015 [39 </w:t>
            </w:r>
            <w:proofErr w:type="spellStart"/>
            <w:r w:rsidRPr="001B00E2">
              <w:rPr>
                <w:rFonts w:cs="Arial"/>
                <w:color w:val="000000"/>
                <w:szCs w:val="20"/>
              </w:rPr>
              <w:t>TexReg</w:t>
            </w:r>
            <w:proofErr w:type="spellEnd"/>
            <w:r w:rsidRPr="001B00E2">
              <w:rPr>
                <w:rFonts w:cs="Arial"/>
                <w:color w:val="000000"/>
                <w:szCs w:val="20"/>
              </w:rPr>
              <w:t xml:space="preserve"> 10446].</w:t>
            </w:r>
          </w:p>
        </w:tc>
        <w:tc>
          <w:tcPr>
            <w:tcW w:w="5053" w:type="dxa"/>
            <w:gridSpan w:val="3"/>
          </w:tcPr>
          <w:p w14:paraId="5D83FCFB" w14:textId="77777777" w:rsidR="00AC6D86" w:rsidRPr="00AC6D86" w:rsidRDefault="00AC6D86" w:rsidP="00AC6D86">
            <w:pPr>
              <w:rPr>
                <w:rFonts w:cs="Arial"/>
                <w:szCs w:val="20"/>
              </w:rPr>
            </w:pPr>
            <w:r w:rsidRPr="00AC6D86">
              <w:rPr>
                <w:rFonts w:cs="Arial"/>
                <w:color w:val="000000"/>
                <w:szCs w:val="20"/>
              </w:rPr>
              <w:t xml:space="preserve">Completion Of Minimum Curriculum </w:t>
            </w:r>
            <w:proofErr w:type="gramStart"/>
            <w:r w:rsidRPr="00AC6D86">
              <w:rPr>
                <w:rFonts w:cs="Arial"/>
                <w:color w:val="000000"/>
                <w:szCs w:val="20"/>
              </w:rPr>
              <w:t>And</w:t>
            </w:r>
            <w:proofErr w:type="gramEnd"/>
            <w:r w:rsidRPr="00AC6D86">
              <w:rPr>
                <w:rFonts w:cs="Arial"/>
                <w:color w:val="000000"/>
                <w:szCs w:val="20"/>
              </w:rPr>
              <w:t xml:space="preserve"> Credit Requirements For Graduation Applicable To Students In General Education And Participated In The Exit-Level Assessment Instrument Identified In The IEP – Minimum High School Program</w:t>
            </w:r>
          </w:p>
          <w:p w14:paraId="2B8D0B0B" w14:textId="765FFF16" w:rsidR="00AC6D86" w:rsidRPr="00AC6D86" w:rsidRDefault="00AC6D86" w:rsidP="00AC6D86">
            <w:pPr>
              <w:spacing w:before="100" w:beforeAutospacing="1" w:after="100" w:afterAutospacing="1"/>
              <w:rPr>
                <w:rFonts w:cs="Arial"/>
                <w:b/>
                <w:bCs/>
                <w:szCs w:val="20"/>
              </w:rPr>
            </w:pPr>
            <w:r w:rsidRPr="00AC6D86">
              <w:rPr>
                <w:rFonts w:cs="Arial"/>
                <w:b/>
                <w:bCs/>
                <w:szCs w:val="20"/>
              </w:rPr>
              <w:t>TAC §89.1070(b)(</w:t>
            </w:r>
            <w:proofErr w:type="gramStart"/>
            <w:r w:rsidRPr="00AC6D86">
              <w:rPr>
                <w:rFonts w:cs="Arial"/>
                <w:b/>
                <w:bCs/>
                <w:szCs w:val="20"/>
              </w:rPr>
              <w:t>2)*</w:t>
            </w:r>
            <w:proofErr w:type="gramEnd"/>
            <w:r w:rsidRPr="00AC6D86">
              <w:rPr>
                <w:rFonts w:cs="Arial"/>
                <w:b/>
                <w:bCs/>
                <w:szCs w:val="20"/>
              </w:rPr>
              <w:t xml:space="preserve"> [27 </w:t>
            </w:r>
            <w:proofErr w:type="spellStart"/>
            <w:r w:rsidRPr="00AC6D86">
              <w:rPr>
                <w:rFonts w:cs="Arial"/>
                <w:b/>
                <w:bCs/>
                <w:szCs w:val="20"/>
              </w:rPr>
              <w:t>TexReg</w:t>
            </w:r>
            <w:proofErr w:type="spellEnd"/>
            <w:r w:rsidRPr="00AC6D86">
              <w:rPr>
                <w:rFonts w:cs="Arial"/>
                <w:b/>
                <w:bCs/>
                <w:szCs w:val="20"/>
              </w:rPr>
              <w:t xml:space="preserve"> 3103] (for students who entered grade 9 in 2001-2002 through 2006-2007)</w:t>
            </w:r>
          </w:p>
          <w:p w14:paraId="050B1A61" w14:textId="0C89D466" w:rsidR="004B7E61" w:rsidRPr="004B7E61" w:rsidRDefault="00AC6D86" w:rsidP="008438D5">
            <w:pPr>
              <w:rPr>
                <w:rFonts w:cs="Arial"/>
                <w:color w:val="000000"/>
                <w:szCs w:val="20"/>
              </w:rPr>
            </w:pPr>
            <w:r w:rsidRPr="00AC6D86">
              <w:rPr>
                <w:rFonts w:cs="Arial"/>
                <w:color w:val="000000"/>
                <w:szCs w:val="20"/>
              </w:rPr>
              <w:t>TAC §89.1070(f)(</w:t>
            </w:r>
            <w:proofErr w:type="gramStart"/>
            <w:r w:rsidRPr="00AC6D86">
              <w:rPr>
                <w:rFonts w:cs="Arial"/>
                <w:color w:val="000000"/>
                <w:szCs w:val="20"/>
              </w:rPr>
              <w:t>2)</w:t>
            </w:r>
            <w:r w:rsidRPr="00AC6D86">
              <w:rPr>
                <w:rFonts w:cs="Arial"/>
                <w:b/>
                <w:bCs/>
                <w:color w:val="000000"/>
                <w:szCs w:val="20"/>
              </w:rPr>
              <w:t>*</w:t>
            </w:r>
            <w:proofErr w:type="gramEnd"/>
            <w:r w:rsidRPr="00AC6D86">
              <w:rPr>
                <w:rFonts w:cs="Arial"/>
                <w:color w:val="000000"/>
                <w:szCs w:val="20"/>
              </w:rPr>
              <w:t xml:space="preserve">, </w:t>
            </w:r>
            <w:r w:rsidRPr="00AC6D86">
              <w:rPr>
                <w:rFonts w:cs="Arial"/>
                <w:b/>
                <w:bCs/>
                <w:color w:val="000000"/>
                <w:szCs w:val="20"/>
              </w:rPr>
              <w:t xml:space="preserve">revised to be effective March 14, 2021 [46 </w:t>
            </w:r>
            <w:proofErr w:type="spellStart"/>
            <w:r w:rsidRPr="00AC6D86">
              <w:rPr>
                <w:rFonts w:cs="Arial"/>
                <w:b/>
                <w:bCs/>
                <w:color w:val="000000"/>
                <w:szCs w:val="20"/>
              </w:rPr>
              <w:t>TexReg</w:t>
            </w:r>
            <w:proofErr w:type="spellEnd"/>
            <w:r w:rsidRPr="00AC6D86">
              <w:rPr>
                <w:rFonts w:cs="Arial"/>
                <w:b/>
                <w:bCs/>
                <w:color w:val="000000"/>
                <w:szCs w:val="20"/>
              </w:rPr>
              <w:t xml:space="preserve"> 1466]</w:t>
            </w:r>
            <w:r w:rsidRPr="00AC6D86">
              <w:rPr>
                <w:rFonts w:cs="Arial"/>
                <w:color w:val="000000"/>
                <w:szCs w:val="20"/>
              </w:rPr>
              <w:t xml:space="preserve"> (for students who entered grade 9 in </w:t>
            </w:r>
            <w:r w:rsidRPr="00AC6D86">
              <w:rPr>
                <w:rFonts w:cs="Arial"/>
                <w:b/>
                <w:bCs/>
                <w:color w:val="000000"/>
                <w:szCs w:val="20"/>
              </w:rPr>
              <w:t>2007-2008</w:t>
            </w:r>
            <w:r w:rsidRPr="00AC6D86">
              <w:rPr>
                <w:rFonts w:cs="Arial"/>
                <w:color w:val="000000"/>
                <w:szCs w:val="20"/>
              </w:rPr>
              <w:t xml:space="preserve"> through 2013-2014) effective January 1, 2015 [39 </w:t>
            </w:r>
            <w:proofErr w:type="spellStart"/>
            <w:r w:rsidRPr="00AC6D86">
              <w:rPr>
                <w:rFonts w:cs="Arial"/>
                <w:color w:val="000000"/>
                <w:szCs w:val="20"/>
              </w:rPr>
              <w:t>TexReg</w:t>
            </w:r>
            <w:proofErr w:type="spellEnd"/>
            <w:r w:rsidRPr="00AC6D86">
              <w:rPr>
                <w:rFonts w:cs="Arial"/>
                <w:color w:val="000000"/>
                <w:szCs w:val="20"/>
              </w:rPr>
              <w:t xml:space="preserve"> 10446]</w:t>
            </w:r>
          </w:p>
        </w:tc>
        <w:tc>
          <w:tcPr>
            <w:tcW w:w="990" w:type="dxa"/>
            <w:gridSpan w:val="2"/>
          </w:tcPr>
          <w:p w14:paraId="15FFAD5E" w14:textId="03DD045B" w:rsidR="004B7E61" w:rsidRDefault="001B00E2" w:rsidP="00204F13">
            <w:pPr>
              <w:jc w:val="center"/>
              <w:rPr>
                <w:rFonts w:cs="Arial"/>
                <w:szCs w:val="20"/>
              </w:rPr>
            </w:pPr>
            <w:r>
              <w:rPr>
                <w:rFonts w:cs="Arial"/>
                <w:szCs w:val="20"/>
              </w:rPr>
              <w:t>Revised</w:t>
            </w:r>
          </w:p>
        </w:tc>
      </w:tr>
      <w:tr w:rsidR="004B7E61" w:rsidRPr="00B7446B" w14:paraId="47DC3F5E" w14:textId="77777777" w:rsidTr="00204F13">
        <w:trPr>
          <w:gridAfter w:val="1"/>
          <w:wAfter w:w="10" w:type="dxa"/>
          <w:cantSplit/>
          <w:trHeight w:val="432"/>
        </w:trPr>
        <w:tc>
          <w:tcPr>
            <w:tcW w:w="1152" w:type="dxa"/>
          </w:tcPr>
          <w:p w14:paraId="7239D2CD" w14:textId="2DCAF1C2" w:rsidR="004B7E61" w:rsidRDefault="001B00E2" w:rsidP="00204F13">
            <w:pPr>
              <w:rPr>
                <w:rFonts w:cs="Arial"/>
                <w:szCs w:val="20"/>
              </w:rPr>
            </w:pPr>
            <w:r>
              <w:rPr>
                <w:rFonts w:cs="Arial"/>
                <w:szCs w:val="20"/>
              </w:rPr>
              <w:lastRenderedPageBreak/>
              <w:t>2022.2.1</w:t>
            </w:r>
          </w:p>
        </w:tc>
        <w:tc>
          <w:tcPr>
            <w:tcW w:w="1440" w:type="dxa"/>
            <w:gridSpan w:val="2"/>
          </w:tcPr>
          <w:p w14:paraId="2F58E528" w14:textId="0B746CA5" w:rsidR="004B7E61" w:rsidRDefault="001B00E2" w:rsidP="004B7E61">
            <w:pPr>
              <w:rPr>
                <w:rFonts w:cs="Arial"/>
                <w:color w:val="000000"/>
                <w:szCs w:val="20"/>
              </w:rPr>
            </w:pPr>
            <w:r>
              <w:rPr>
                <w:rFonts w:cs="Arial"/>
                <w:color w:val="000000"/>
                <w:szCs w:val="20"/>
              </w:rPr>
              <w:t>19</w:t>
            </w:r>
          </w:p>
        </w:tc>
        <w:tc>
          <w:tcPr>
            <w:tcW w:w="5218" w:type="dxa"/>
            <w:gridSpan w:val="3"/>
          </w:tcPr>
          <w:p w14:paraId="3A63175A" w14:textId="77777777" w:rsidR="008438D5" w:rsidRPr="008438D5" w:rsidRDefault="008438D5" w:rsidP="008438D5">
            <w:pPr>
              <w:rPr>
                <w:rFonts w:cs="Arial"/>
                <w:szCs w:val="20"/>
              </w:rPr>
            </w:pPr>
            <w:r w:rsidRPr="008438D5">
              <w:rPr>
                <w:rFonts w:cs="Arial"/>
                <w:color w:val="000000"/>
                <w:szCs w:val="20"/>
              </w:rPr>
              <w:t xml:space="preserve">Completion Of Minimum Curriculum </w:t>
            </w:r>
            <w:proofErr w:type="gramStart"/>
            <w:r w:rsidRPr="008438D5">
              <w:rPr>
                <w:rFonts w:cs="Arial"/>
                <w:color w:val="000000"/>
                <w:szCs w:val="20"/>
              </w:rPr>
              <w:t>And</w:t>
            </w:r>
            <w:proofErr w:type="gramEnd"/>
            <w:r w:rsidRPr="008438D5">
              <w:rPr>
                <w:rFonts w:cs="Arial"/>
                <w:color w:val="000000"/>
                <w:szCs w:val="20"/>
              </w:rPr>
              <w:t xml:space="preserve"> Credit Requirements For Graduation Applicable To Students In General Education And Participated In The Exit-Level Assessment Instrument Identified In The IEP – Recommended High School Program</w:t>
            </w:r>
          </w:p>
          <w:p w14:paraId="0683A70C" w14:textId="77777777" w:rsidR="008438D5" w:rsidRPr="008438D5" w:rsidRDefault="008438D5" w:rsidP="008438D5">
            <w:pPr>
              <w:rPr>
                <w:rFonts w:cs="Arial"/>
                <w:szCs w:val="20"/>
              </w:rPr>
            </w:pPr>
            <w:r w:rsidRPr="008438D5">
              <w:rPr>
                <w:rFonts w:cs="Arial"/>
                <w:color w:val="000000"/>
                <w:szCs w:val="20"/>
              </w:rPr>
              <w:t>TAC §89.1070(b)(1),</w:t>
            </w:r>
          </w:p>
          <w:p w14:paraId="03AC388D" w14:textId="62B02065" w:rsidR="008438D5" w:rsidRPr="008438D5" w:rsidRDefault="008438D5" w:rsidP="008438D5">
            <w:pPr>
              <w:rPr>
                <w:rFonts w:cs="Arial"/>
                <w:szCs w:val="20"/>
              </w:rPr>
            </w:pPr>
            <w:r w:rsidRPr="008438D5">
              <w:rPr>
                <w:rFonts w:cs="Arial"/>
                <w:color w:val="000000"/>
                <w:szCs w:val="20"/>
              </w:rPr>
              <w:t>revised August 1, 2002. [27 Tex. Reg. 3103]</w:t>
            </w:r>
          </w:p>
          <w:p w14:paraId="005BF718" w14:textId="3229E6D9" w:rsidR="004B7E61" w:rsidRPr="004B7E61" w:rsidRDefault="008438D5" w:rsidP="008438D5">
            <w:pPr>
              <w:rPr>
                <w:rFonts w:cs="Arial"/>
                <w:color w:val="000000"/>
                <w:szCs w:val="20"/>
              </w:rPr>
            </w:pPr>
            <w:r w:rsidRPr="008438D5">
              <w:rPr>
                <w:rFonts w:cs="Arial"/>
                <w:color w:val="000000"/>
                <w:szCs w:val="20"/>
              </w:rPr>
              <w:t>(</w:t>
            </w:r>
            <w:proofErr w:type="gramStart"/>
            <w:r w:rsidRPr="008438D5">
              <w:rPr>
                <w:rFonts w:cs="Arial"/>
                <w:color w:val="000000"/>
                <w:szCs w:val="20"/>
              </w:rPr>
              <w:t>for</w:t>
            </w:r>
            <w:proofErr w:type="gramEnd"/>
            <w:r w:rsidRPr="008438D5">
              <w:rPr>
                <w:rFonts w:cs="Arial"/>
                <w:color w:val="000000"/>
                <w:szCs w:val="20"/>
              </w:rPr>
              <w:t xml:space="preserve"> students who entered grade 9 in 2001-2002 through 2006-2007))</w:t>
            </w:r>
          </w:p>
        </w:tc>
        <w:tc>
          <w:tcPr>
            <w:tcW w:w="5053" w:type="dxa"/>
            <w:gridSpan w:val="3"/>
          </w:tcPr>
          <w:p w14:paraId="0D83D64F" w14:textId="77777777" w:rsidR="008438D5" w:rsidRPr="008438D5" w:rsidRDefault="008438D5" w:rsidP="008438D5">
            <w:pPr>
              <w:rPr>
                <w:rFonts w:cs="Arial"/>
                <w:szCs w:val="20"/>
              </w:rPr>
            </w:pPr>
            <w:r w:rsidRPr="008438D5">
              <w:rPr>
                <w:rFonts w:cs="Arial"/>
                <w:color w:val="000000"/>
                <w:szCs w:val="20"/>
              </w:rPr>
              <w:t xml:space="preserve">Completion Of Minimum Curriculum </w:t>
            </w:r>
            <w:proofErr w:type="gramStart"/>
            <w:r w:rsidRPr="008438D5">
              <w:rPr>
                <w:rFonts w:cs="Arial"/>
                <w:color w:val="000000"/>
                <w:szCs w:val="20"/>
              </w:rPr>
              <w:t>And</w:t>
            </w:r>
            <w:proofErr w:type="gramEnd"/>
            <w:r w:rsidRPr="008438D5">
              <w:rPr>
                <w:rFonts w:cs="Arial"/>
                <w:color w:val="000000"/>
                <w:szCs w:val="20"/>
              </w:rPr>
              <w:t xml:space="preserve"> Credit Requirements For Graduation Applicable To Students In General Education And Participated In The Exit-Level Assessment Instrument Identified In The IEP – Recommended High School Program</w:t>
            </w:r>
          </w:p>
          <w:p w14:paraId="15C14794" w14:textId="77777777" w:rsidR="008438D5" w:rsidRPr="008438D5" w:rsidRDefault="008438D5" w:rsidP="008438D5">
            <w:pPr>
              <w:rPr>
                <w:rFonts w:cs="Arial"/>
                <w:szCs w:val="20"/>
              </w:rPr>
            </w:pPr>
            <w:r w:rsidRPr="008438D5">
              <w:rPr>
                <w:rFonts w:cs="Arial"/>
                <w:color w:val="000000"/>
                <w:szCs w:val="20"/>
              </w:rPr>
              <w:t>TAC §89.1070(b)</w:t>
            </w:r>
            <w:r w:rsidRPr="008438D5">
              <w:rPr>
                <w:rFonts w:cs="Arial"/>
                <w:b/>
                <w:bCs/>
                <w:color w:val="000000"/>
                <w:szCs w:val="20"/>
              </w:rPr>
              <w:t>(</w:t>
            </w:r>
            <w:proofErr w:type="gramStart"/>
            <w:r w:rsidRPr="008438D5">
              <w:rPr>
                <w:rFonts w:cs="Arial"/>
                <w:b/>
                <w:bCs/>
                <w:color w:val="000000"/>
                <w:szCs w:val="20"/>
              </w:rPr>
              <w:t>2)*</w:t>
            </w:r>
            <w:proofErr w:type="gramEnd"/>
            <w:r w:rsidRPr="008438D5">
              <w:rPr>
                <w:rFonts w:cs="Arial"/>
                <w:color w:val="000000"/>
                <w:szCs w:val="20"/>
              </w:rPr>
              <w:t xml:space="preserve">, </w:t>
            </w:r>
          </w:p>
          <w:p w14:paraId="32E3B90E" w14:textId="288B34E3" w:rsidR="008438D5" w:rsidRPr="008438D5" w:rsidRDefault="008438D5" w:rsidP="008438D5">
            <w:pPr>
              <w:rPr>
                <w:rFonts w:cs="Arial"/>
                <w:szCs w:val="20"/>
              </w:rPr>
            </w:pPr>
            <w:r w:rsidRPr="008438D5">
              <w:rPr>
                <w:rFonts w:cs="Arial"/>
                <w:color w:val="000000"/>
                <w:szCs w:val="20"/>
              </w:rPr>
              <w:t xml:space="preserve">revised August 1, 2002. [27 </w:t>
            </w:r>
            <w:proofErr w:type="spellStart"/>
            <w:r w:rsidRPr="008438D5">
              <w:rPr>
                <w:rFonts w:cs="Arial"/>
                <w:color w:val="000000"/>
                <w:szCs w:val="20"/>
              </w:rPr>
              <w:t>TexReg</w:t>
            </w:r>
            <w:proofErr w:type="spellEnd"/>
            <w:r w:rsidRPr="008438D5">
              <w:rPr>
                <w:rFonts w:cs="Arial"/>
                <w:color w:val="000000"/>
                <w:szCs w:val="20"/>
              </w:rPr>
              <w:t xml:space="preserve"> 3103]</w:t>
            </w:r>
          </w:p>
          <w:p w14:paraId="6322F2BD" w14:textId="793CF257" w:rsidR="004B7E61" w:rsidRPr="004B7E61" w:rsidRDefault="008438D5" w:rsidP="008438D5">
            <w:pPr>
              <w:rPr>
                <w:rFonts w:cs="Arial"/>
                <w:color w:val="000000"/>
                <w:szCs w:val="20"/>
              </w:rPr>
            </w:pPr>
            <w:r w:rsidRPr="008438D5">
              <w:rPr>
                <w:rFonts w:cs="Arial"/>
                <w:color w:val="000000"/>
                <w:szCs w:val="20"/>
              </w:rPr>
              <w:t>(</w:t>
            </w:r>
            <w:proofErr w:type="gramStart"/>
            <w:r w:rsidRPr="008438D5">
              <w:rPr>
                <w:rFonts w:cs="Arial"/>
                <w:color w:val="000000"/>
                <w:szCs w:val="20"/>
              </w:rPr>
              <w:t>for</w:t>
            </w:r>
            <w:proofErr w:type="gramEnd"/>
            <w:r w:rsidRPr="008438D5">
              <w:rPr>
                <w:rFonts w:cs="Arial"/>
                <w:color w:val="000000"/>
                <w:szCs w:val="20"/>
              </w:rPr>
              <w:t xml:space="preserve"> students who entered grade 9 in 2001-2002 through 2006-2007 </w:t>
            </w:r>
            <w:r w:rsidRPr="008438D5">
              <w:rPr>
                <w:rFonts w:cs="Arial"/>
                <w:b/>
                <w:bCs/>
                <w:color w:val="000000"/>
                <w:szCs w:val="20"/>
              </w:rPr>
              <w:t>only</w:t>
            </w:r>
            <w:r w:rsidRPr="008438D5">
              <w:rPr>
                <w:rFonts w:cs="Arial"/>
                <w:color w:val="000000"/>
                <w:szCs w:val="20"/>
              </w:rPr>
              <w:t>))</w:t>
            </w:r>
          </w:p>
        </w:tc>
        <w:tc>
          <w:tcPr>
            <w:tcW w:w="990" w:type="dxa"/>
            <w:gridSpan w:val="2"/>
          </w:tcPr>
          <w:p w14:paraId="4EC71E25" w14:textId="22227BBD" w:rsidR="004B7E61" w:rsidRDefault="001B00E2" w:rsidP="00204F13">
            <w:pPr>
              <w:jc w:val="center"/>
              <w:rPr>
                <w:rFonts w:cs="Arial"/>
                <w:szCs w:val="20"/>
              </w:rPr>
            </w:pPr>
            <w:r>
              <w:rPr>
                <w:rFonts w:cs="Arial"/>
                <w:szCs w:val="20"/>
              </w:rPr>
              <w:t>Revised</w:t>
            </w:r>
          </w:p>
        </w:tc>
      </w:tr>
      <w:tr w:rsidR="004B7E61" w:rsidRPr="00B7446B" w14:paraId="1CB5F83D" w14:textId="77777777" w:rsidTr="00204F13">
        <w:trPr>
          <w:gridAfter w:val="1"/>
          <w:wAfter w:w="10" w:type="dxa"/>
          <w:cantSplit/>
          <w:trHeight w:val="432"/>
        </w:trPr>
        <w:tc>
          <w:tcPr>
            <w:tcW w:w="1152" w:type="dxa"/>
          </w:tcPr>
          <w:p w14:paraId="264BF39C" w14:textId="1CF5379B" w:rsidR="004B7E61" w:rsidRDefault="001B00E2" w:rsidP="00204F13">
            <w:pPr>
              <w:rPr>
                <w:rFonts w:cs="Arial"/>
                <w:szCs w:val="20"/>
              </w:rPr>
            </w:pPr>
            <w:r>
              <w:rPr>
                <w:rFonts w:cs="Arial"/>
                <w:szCs w:val="20"/>
              </w:rPr>
              <w:t>2022.2.1</w:t>
            </w:r>
          </w:p>
        </w:tc>
        <w:tc>
          <w:tcPr>
            <w:tcW w:w="1440" w:type="dxa"/>
            <w:gridSpan w:val="2"/>
          </w:tcPr>
          <w:p w14:paraId="4ACD7BBE" w14:textId="0D9D8D50" w:rsidR="004B7E61" w:rsidRDefault="001B00E2" w:rsidP="004B7E61">
            <w:pPr>
              <w:rPr>
                <w:rFonts w:cs="Arial"/>
                <w:color w:val="000000"/>
                <w:szCs w:val="20"/>
              </w:rPr>
            </w:pPr>
            <w:r>
              <w:rPr>
                <w:rFonts w:cs="Arial"/>
                <w:color w:val="000000"/>
                <w:szCs w:val="20"/>
              </w:rPr>
              <w:t>20</w:t>
            </w:r>
          </w:p>
        </w:tc>
        <w:tc>
          <w:tcPr>
            <w:tcW w:w="5218" w:type="dxa"/>
            <w:gridSpan w:val="3"/>
          </w:tcPr>
          <w:p w14:paraId="3F4AE212" w14:textId="77777777" w:rsidR="00403662" w:rsidRPr="00403662" w:rsidRDefault="00403662" w:rsidP="00403662">
            <w:pPr>
              <w:rPr>
                <w:rFonts w:cs="Arial"/>
                <w:szCs w:val="20"/>
              </w:rPr>
            </w:pPr>
            <w:r w:rsidRPr="00403662">
              <w:rPr>
                <w:rFonts w:cs="Arial"/>
                <w:color w:val="000000"/>
                <w:szCs w:val="20"/>
              </w:rPr>
              <w:t xml:space="preserve">Completion Of Minimum Curriculum </w:t>
            </w:r>
            <w:proofErr w:type="gramStart"/>
            <w:r w:rsidRPr="00403662">
              <w:rPr>
                <w:rFonts w:cs="Arial"/>
                <w:color w:val="000000"/>
                <w:szCs w:val="20"/>
              </w:rPr>
              <w:t>And</w:t>
            </w:r>
            <w:proofErr w:type="gramEnd"/>
            <w:r w:rsidRPr="00403662">
              <w:rPr>
                <w:rFonts w:cs="Arial"/>
                <w:color w:val="000000"/>
                <w:szCs w:val="20"/>
              </w:rPr>
              <w:t xml:space="preserve"> Credit Requirements For Graduation Applicable To Students In General Education And Participated In The Exit-Level Assessment Instrument Identified In The IEP – Distinguished Achievement Program</w:t>
            </w:r>
          </w:p>
          <w:p w14:paraId="36CFAF72" w14:textId="77777777" w:rsidR="00403662" w:rsidRPr="00403662" w:rsidRDefault="00403662" w:rsidP="00403662">
            <w:pPr>
              <w:rPr>
                <w:rFonts w:cs="Arial"/>
                <w:szCs w:val="20"/>
              </w:rPr>
            </w:pPr>
            <w:r w:rsidRPr="00403662">
              <w:rPr>
                <w:rFonts w:cs="Arial"/>
                <w:color w:val="000000"/>
                <w:szCs w:val="20"/>
              </w:rPr>
              <w:t>TAC §89.1070(b)(1),</w:t>
            </w:r>
          </w:p>
          <w:p w14:paraId="588A7943" w14:textId="7E346E03" w:rsidR="00403662" w:rsidRPr="00403662" w:rsidRDefault="00403662" w:rsidP="00403662">
            <w:pPr>
              <w:rPr>
                <w:rFonts w:cs="Arial"/>
                <w:szCs w:val="20"/>
              </w:rPr>
            </w:pPr>
            <w:r w:rsidRPr="00403662">
              <w:rPr>
                <w:rFonts w:cs="Arial"/>
                <w:color w:val="000000"/>
                <w:szCs w:val="20"/>
              </w:rPr>
              <w:t>revised August 1, 2002. [27 Tex. Reg. 3103]</w:t>
            </w:r>
          </w:p>
          <w:p w14:paraId="4810FA38" w14:textId="75F61FF2" w:rsidR="004B7E61" w:rsidRPr="004B7E61" w:rsidRDefault="00403662" w:rsidP="00403662">
            <w:pPr>
              <w:rPr>
                <w:rFonts w:cs="Arial"/>
                <w:color w:val="000000"/>
                <w:szCs w:val="20"/>
              </w:rPr>
            </w:pPr>
            <w:r w:rsidRPr="00403662">
              <w:rPr>
                <w:rFonts w:cs="Arial"/>
                <w:color w:val="000000"/>
                <w:szCs w:val="20"/>
              </w:rPr>
              <w:t>(</w:t>
            </w:r>
            <w:proofErr w:type="gramStart"/>
            <w:r w:rsidRPr="00403662">
              <w:rPr>
                <w:rFonts w:cs="Arial"/>
                <w:color w:val="000000"/>
                <w:szCs w:val="20"/>
              </w:rPr>
              <w:t>for</w:t>
            </w:r>
            <w:proofErr w:type="gramEnd"/>
            <w:r w:rsidRPr="00403662">
              <w:rPr>
                <w:rFonts w:cs="Arial"/>
                <w:color w:val="000000"/>
                <w:szCs w:val="20"/>
              </w:rPr>
              <w:t xml:space="preserve"> students who entered grade 9 in 2001-2002 through 2006-2007))</w:t>
            </w:r>
          </w:p>
        </w:tc>
        <w:tc>
          <w:tcPr>
            <w:tcW w:w="5053" w:type="dxa"/>
            <w:gridSpan w:val="3"/>
          </w:tcPr>
          <w:p w14:paraId="32962AF4" w14:textId="77777777" w:rsidR="00403662" w:rsidRPr="00403662" w:rsidRDefault="00403662" w:rsidP="00403662">
            <w:pPr>
              <w:rPr>
                <w:rFonts w:cs="Arial"/>
                <w:szCs w:val="20"/>
              </w:rPr>
            </w:pPr>
            <w:r w:rsidRPr="00403662">
              <w:rPr>
                <w:rFonts w:cs="Arial"/>
                <w:color w:val="000000"/>
                <w:szCs w:val="20"/>
              </w:rPr>
              <w:t xml:space="preserve">Completion Of Minimum Curriculum </w:t>
            </w:r>
            <w:proofErr w:type="gramStart"/>
            <w:r w:rsidRPr="00403662">
              <w:rPr>
                <w:rFonts w:cs="Arial"/>
                <w:color w:val="000000"/>
                <w:szCs w:val="20"/>
              </w:rPr>
              <w:t>And</w:t>
            </w:r>
            <w:proofErr w:type="gramEnd"/>
            <w:r w:rsidRPr="00403662">
              <w:rPr>
                <w:rFonts w:cs="Arial"/>
                <w:color w:val="000000"/>
                <w:szCs w:val="20"/>
              </w:rPr>
              <w:t xml:space="preserve"> Credit Requirements For Graduation Applicable To Students In General Education And Participated In The Exit-Level Assessment Instrument Identified In The IEP – Distinguished Achievement Program</w:t>
            </w:r>
          </w:p>
          <w:p w14:paraId="45FAAB48" w14:textId="77777777" w:rsidR="00403662" w:rsidRPr="00403662" w:rsidRDefault="00403662" w:rsidP="00403662">
            <w:pPr>
              <w:rPr>
                <w:rFonts w:cs="Arial"/>
                <w:szCs w:val="20"/>
              </w:rPr>
            </w:pPr>
            <w:r w:rsidRPr="00403662">
              <w:rPr>
                <w:rFonts w:cs="Arial"/>
                <w:color w:val="000000"/>
                <w:szCs w:val="20"/>
              </w:rPr>
              <w:t>TAC §89.1070(b)</w:t>
            </w:r>
            <w:r w:rsidRPr="00403662">
              <w:rPr>
                <w:rFonts w:cs="Arial"/>
                <w:b/>
                <w:bCs/>
                <w:color w:val="000000"/>
                <w:szCs w:val="20"/>
              </w:rPr>
              <w:t>(</w:t>
            </w:r>
            <w:proofErr w:type="gramStart"/>
            <w:r w:rsidRPr="00403662">
              <w:rPr>
                <w:rFonts w:cs="Arial"/>
                <w:b/>
                <w:bCs/>
                <w:color w:val="000000"/>
                <w:szCs w:val="20"/>
              </w:rPr>
              <w:t>2)*</w:t>
            </w:r>
            <w:proofErr w:type="gramEnd"/>
            <w:r w:rsidRPr="00403662">
              <w:rPr>
                <w:rFonts w:cs="Arial"/>
                <w:color w:val="000000"/>
                <w:szCs w:val="20"/>
              </w:rPr>
              <w:t>,</w:t>
            </w:r>
          </w:p>
          <w:p w14:paraId="3C89BE6D" w14:textId="060076EB" w:rsidR="00403662" w:rsidRPr="00403662" w:rsidRDefault="00403662" w:rsidP="00403662">
            <w:pPr>
              <w:rPr>
                <w:rFonts w:cs="Arial"/>
                <w:szCs w:val="20"/>
              </w:rPr>
            </w:pPr>
            <w:r w:rsidRPr="00403662">
              <w:rPr>
                <w:rFonts w:cs="Arial"/>
                <w:color w:val="000000"/>
                <w:szCs w:val="20"/>
              </w:rPr>
              <w:t xml:space="preserve">revised August 1, 2002. [27 </w:t>
            </w:r>
            <w:proofErr w:type="spellStart"/>
            <w:r w:rsidRPr="00403662">
              <w:rPr>
                <w:rFonts w:cs="Arial"/>
                <w:color w:val="000000"/>
                <w:szCs w:val="20"/>
              </w:rPr>
              <w:t>TexReg</w:t>
            </w:r>
            <w:proofErr w:type="spellEnd"/>
            <w:r w:rsidRPr="00403662">
              <w:rPr>
                <w:rFonts w:cs="Arial"/>
                <w:color w:val="000000"/>
                <w:szCs w:val="20"/>
              </w:rPr>
              <w:t xml:space="preserve"> 3103]</w:t>
            </w:r>
          </w:p>
          <w:p w14:paraId="4E5C1A26" w14:textId="2D4DC860" w:rsidR="004B7E61" w:rsidRPr="004B7E61" w:rsidRDefault="00403662" w:rsidP="00403662">
            <w:pPr>
              <w:rPr>
                <w:rFonts w:cs="Arial"/>
                <w:color w:val="000000"/>
                <w:szCs w:val="20"/>
              </w:rPr>
            </w:pPr>
            <w:r w:rsidRPr="00403662">
              <w:rPr>
                <w:rFonts w:cs="Arial"/>
                <w:color w:val="000000"/>
                <w:szCs w:val="20"/>
              </w:rPr>
              <w:t>(</w:t>
            </w:r>
            <w:proofErr w:type="gramStart"/>
            <w:r w:rsidRPr="00403662">
              <w:rPr>
                <w:rFonts w:cs="Arial"/>
                <w:color w:val="000000"/>
                <w:szCs w:val="20"/>
              </w:rPr>
              <w:t>for</w:t>
            </w:r>
            <w:proofErr w:type="gramEnd"/>
            <w:r w:rsidRPr="00403662">
              <w:rPr>
                <w:rFonts w:cs="Arial"/>
                <w:color w:val="000000"/>
                <w:szCs w:val="20"/>
              </w:rPr>
              <w:t xml:space="preserve"> students who entered grade 9 in 2001-2002 through 2006-2007 </w:t>
            </w:r>
            <w:r w:rsidRPr="00403662">
              <w:rPr>
                <w:rFonts w:cs="Arial"/>
                <w:b/>
                <w:bCs/>
                <w:color w:val="000000"/>
                <w:szCs w:val="20"/>
              </w:rPr>
              <w:t>only</w:t>
            </w:r>
            <w:r w:rsidRPr="00403662">
              <w:rPr>
                <w:rFonts w:cs="Arial"/>
                <w:color w:val="000000"/>
                <w:szCs w:val="20"/>
              </w:rPr>
              <w:t>))</w:t>
            </w:r>
          </w:p>
        </w:tc>
        <w:tc>
          <w:tcPr>
            <w:tcW w:w="990" w:type="dxa"/>
            <w:gridSpan w:val="2"/>
          </w:tcPr>
          <w:p w14:paraId="3E63FB8C" w14:textId="0FB3B9A8" w:rsidR="004B7E61" w:rsidRDefault="001B00E2" w:rsidP="00204F13">
            <w:pPr>
              <w:jc w:val="center"/>
              <w:rPr>
                <w:rFonts w:cs="Arial"/>
                <w:szCs w:val="20"/>
              </w:rPr>
            </w:pPr>
            <w:r>
              <w:rPr>
                <w:rFonts w:cs="Arial"/>
                <w:szCs w:val="20"/>
              </w:rPr>
              <w:t>Revised</w:t>
            </w:r>
          </w:p>
        </w:tc>
      </w:tr>
      <w:tr w:rsidR="007E5B93" w:rsidRPr="00B7446B" w14:paraId="31BA9AE5" w14:textId="77777777" w:rsidTr="00204F13">
        <w:trPr>
          <w:gridAfter w:val="1"/>
          <w:wAfter w:w="10" w:type="dxa"/>
          <w:cantSplit/>
          <w:trHeight w:val="432"/>
        </w:trPr>
        <w:tc>
          <w:tcPr>
            <w:tcW w:w="1152" w:type="dxa"/>
          </w:tcPr>
          <w:p w14:paraId="7AA43CBB" w14:textId="4FF4C3DA" w:rsidR="007E5B93" w:rsidRDefault="007E5B93" w:rsidP="00204F13">
            <w:pPr>
              <w:rPr>
                <w:rFonts w:cs="Arial"/>
                <w:szCs w:val="20"/>
              </w:rPr>
            </w:pPr>
            <w:r>
              <w:rPr>
                <w:rFonts w:cs="Arial"/>
                <w:szCs w:val="20"/>
              </w:rPr>
              <w:t>2022.2.1</w:t>
            </w:r>
          </w:p>
        </w:tc>
        <w:tc>
          <w:tcPr>
            <w:tcW w:w="1440" w:type="dxa"/>
            <w:gridSpan w:val="2"/>
          </w:tcPr>
          <w:p w14:paraId="09BAC16D" w14:textId="54251F4D" w:rsidR="007E5B93" w:rsidRDefault="007E5B93" w:rsidP="004B7E61">
            <w:pPr>
              <w:rPr>
                <w:rFonts w:cs="Arial"/>
                <w:color w:val="000000"/>
                <w:szCs w:val="20"/>
              </w:rPr>
            </w:pPr>
            <w:r>
              <w:rPr>
                <w:rFonts w:cs="Arial"/>
                <w:color w:val="000000"/>
                <w:szCs w:val="20"/>
              </w:rPr>
              <w:t>n/a</w:t>
            </w:r>
          </w:p>
        </w:tc>
        <w:tc>
          <w:tcPr>
            <w:tcW w:w="5218" w:type="dxa"/>
            <w:gridSpan w:val="3"/>
          </w:tcPr>
          <w:p w14:paraId="5C9B295E" w14:textId="1A5358E0" w:rsidR="007E5B93" w:rsidRPr="004B7E61" w:rsidRDefault="007E5B93" w:rsidP="004B7E61">
            <w:pPr>
              <w:rPr>
                <w:rFonts w:cs="Arial"/>
                <w:color w:val="000000"/>
                <w:szCs w:val="20"/>
              </w:rPr>
            </w:pPr>
            <w:r>
              <w:t>The following codes will apply only to students entering grade 9 in 2001-2002, 2002-2003, and 2003-2004. These students will graduate under TAC Chapter 74</w:t>
            </w:r>
          </w:p>
        </w:tc>
        <w:tc>
          <w:tcPr>
            <w:tcW w:w="5053" w:type="dxa"/>
            <w:gridSpan w:val="3"/>
          </w:tcPr>
          <w:p w14:paraId="478EF2E2" w14:textId="53E76DBB" w:rsidR="007E5B93" w:rsidRPr="004B7E61" w:rsidRDefault="007E5B93" w:rsidP="004B7E61">
            <w:pPr>
              <w:rPr>
                <w:rFonts w:cs="Arial"/>
                <w:color w:val="000000"/>
                <w:szCs w:val="20"/>
              </w:rPr>
            </w:pPr>
            <w:r>
              <w:t>The following codes will apply only to students entering grade 9 in 2001-2002, 2002-2003, and 2003-2004. These students will graduate under TAC Chapter 74</w:t>
            </w:r>
            <w:r w:rsidRPr="007E5B93">
              <w:rPr>
                <w:b/>
                <w:bCs/>
              </w:rPr>
              <w:t>, Subchapter D</w:t>
            </w:r>
            <w:r>
              <w:t>.</w:t>
            </w:r>
          </w:p>
        </w:tc>
        <w:tc>
          <w:tcPr>
            <w:tcW w:w="990" w:type="dxa"/>
            <w:gridSpan w:val="2"/>
          </w:tcPr>
          <w:p w14:paraId="5208ABFB" w14:textId="5A0C8AB2" w:rsidR="007E5B93" w:rsidRDefault="007E5B93" w:rsidP="00204F13">
            <w:pPr>
              <w:jc w:val="center"/>
              <w:rPr>
                <w:rFonts w:cs="Arial"/>
                <w:szCs w:val="20"/>
              </w:rPr>
            </w:pPr>
            <w:r>
              <w:rPr>
                <w:rFonts w:cs="Arial"/>
                <w:szCs w:val="20"/>
              </w:rPr>
              <w:t>Revised</w:t>
            </w:r>
          </w:p>
        </w:tc>
      </w:tr>
      <w:tr w:rsidR="004B7E61" w:rsidRPr="00B7446B" w14:paraId="7444DE95" w14:textId="77777777" w:rsidTr="00204F13">
        <w:trPr>
          <w:gridAfter w:val="1"/>
          <w:wAfter w:w="10" w:type="dxa"/>
          <w:cantSplit/>
          <w:trHeight w:val="432"/>
        </w:trPr>
        <w:tc>
          <w:tcPr>
            <w:tcW w:w="1152" w:type="dxa"/>
          </w:tcPr>
          <w:p w14:paraId="5D32FD2B" w14:textId="41DA5BE2" w:rsidR="004B7E61" w:rsidRDefault="00403662" w:rsidP="00204F13">
            <w:pPr>
              <w:rPr>
                <w:rFonts w:cs="Arial"/>
                <w:szCs w:val="20"/>
              </w:rPr>
            </w:pPr>
            <w:r>
              <w:rPr>
                <w:rFonts w:cs="Arial"/>
                <w:szCs w:val="20"/>
              </w:rPr>
              <w:t>2022.2.1</w:t>
            </w:r>
          </w:p>
        </w:tc>
        <w:tc>
          <w:tcPr>
            <w:tcW w:w="1440" w:type="dxa"/>
            <w:gridSpan w:val="2"/>
          </w:tcPr>
          <w:p w14:paraId="08273EBB" w14:textId="5CF64128" w:rsidR="004B7E61" w:rsidRDefault="006B60EE" w:rsidP="004B7E61">
            <w:pPr>
              <w:rPr>
                <w:rFonts w:cs="Arial"/>
                <w:color w:val="000000"/>
                <w:szCs w:val="20"/>
              </w:rPr>
            </w:pPr>
            <w:r>
              <w:rPr>
                <w:rFonts w:cs="Arial"/>
                <w:color w:val="000000"/>
                <w:szCs w:val="20"/>
              </w:rPr>
              <w:t>21</w:t>
            </w:r>
          </w:p>
        </w:tc>
        <w:tc>
          <w:tcPr>
            <w:tcW w:w="5218" w:type="dxa"/>
            <w:gridSpan w:val="3"/>
          </w:tcPr>
          <w:p w14:paraId="2B45DE83" w14:textId="77777777" w:rsidR="007E5B93" w:rsidRPr="007E5B93" w:rsidRDefault="007E5B93" w:rsidP="007E5B93">
            <w:pPr>
              <w:rPr>
                <w:rFonts w:cs="Arial"/>
                <w:szCs w:val="20"/>
              </w:rPr>
            </w:pPr>
            <w:r w:rsidRPr="007E5B93">
              <w:rPr>
                <w:rFonts w:cs="Arial"/>
                <w:color w:val="000000"/>
                <w:szCs w:val="20"/>
              </w:rPr>
              <w:t>Minimum High School Program</w:t>
            </w:r>
          </w:p>
          <w:p w14:paraId="649E32D2" w14:textId="20D2409F" w:rsidR="004B7E61" w:rsidRPr="007E5B93" w:rsidRDefault="007E5B93" w:rsidP="0011503A">
            <w:pPr>
              <w:rPr>
                <w:rFonts w:cs="Arial"/>
                <w:color w:val="000000"/>
                <w:szCs w:val="20"/>
              </w:rPr>
            </w:pPr>
            <w:r w:rsidRPr="007E5B93">
              <w:rPr>
                <w:rFonts w:cs="Arial"/>
                <w:color w:val="000000"/>
                <w:szCs w:val="20"/>
              </w:rPr>
              <w:t>TAC Chapter 74.42, revised June 2000; for students who entered grade 9 in 2001-2002, 2002-2003, and 2003-2004 (including TAC §89.1070(b)(2) for students receiving special education services, revised August 1, 2002 [</w:t>
            </w:r>
            <w:r w:rsidRPr="007E5B93">
              <w:rPr>
                <w:rFonts w:cs="Arial"/>
                <w:b/>
                <w:bCs/>
                <w:color w:val="000000"/>
                <w:szCs w:val="20"/>
              </w:rPr>
              <w:t>26</w:t>
            </w:r>
            <w:r w:rsidRPr="007E5B93">
              <w:rPr>
                <w:rFonts w:cs="Arial"/>
                <w:color w:val="000000"/>
                <w:szCs w:val="20"/>
              </w:rPr>
              <w:t xml:space="preserve"> Tex. Reg. </w:t>
            </w:r>
            <w:r w:rsidRPr="007E5B93">
              <w:rPr>
                <w:rFonts w:cs="Arial"/>
                <w:b/>
                <w:bCs/>
                <w:color w:val="000000"/>
                <w:szCs w:val="20"/>
              </w:rPr>
              <w:t>1837</w:t>
            </w:r>
            <w:r w:rsidRPr="007E5B93">
              <w:rPr>
                <w:rFonts w:cs="Arial"/>
                <w:color w:val="000000"/>
                <w:szCs w:val="20"/>
              </w:rPr>
              <w:t>])</w:t>
            </w:r>
          </w:p>
        </w:tc>
        <w:tc>
          <w:tcPr>
            <w:tcW w:w="5053" w:type="dxa"/>
            <w:gridSpan w:val="3"/>
          </w:tcPr>
          <w:p w14:paraId="0A61CE99" w14:textId="1A1B71B8" w:rsidR="007E5B93" w:rsidRPr="007E5B93" w:rsidRDefault="007E5B93" w:rsidP="007E5B93">
            <w:pPr>
              <w:rPr>
                <w:rFonts w:cs="Arial"/>
                <w:szCs w:val="20"/>
              </w:rPr>
            </w:pPr>
            <w:r w:rsidRPr="007E5B93">
              <w:rPr>
                <w:rFonts w:cs="Arial"/>
                <w:color w:val="000000"/>
                <w:szCs w:val="20"/>
              </w:rPr>
              <w:t>Minimum High School Program</w:t>
            </w:r>
          </w:p>
          <w:p w14:paraId="2410868C" w14:textId="6B2C62AC" w:rsidR="004B7E61" w:rsidRPr="007E5B93" w:rsidRDefault="007E5B93" w:rsidP="0011503A">
            <w:pPr>
              <w:rPr>
                <w:rFonts w:cs="Arial"/>
                <w:color w:val="000000"/>
                <w:szCs w:val="20"/>
              </w:rPr>
            </w:pPr>
            <w:r w:rsidRPr="007E5B93">
              <w:rPr>
                <w:rFonts w:cs="Arial"/>
                <w:color w:val="000000"/>
                <w:szCs w:val="20"/>
              </w:rPr>
              <w:t>TAC Chapter 74.42, revised June 2000; for students who entered grade 9 in 2001-2002, 2002-2003, and 2003-2004 (including TAC §89.1070(b)(</w:t>
            </w:r>
            <w:proofErr w:type="gramStart"/>
            <w:r w:rsidRPr="007E5B93">
              <w:rPr>
                <w:rFonts w:cs="Arial"/>
                <w:color w:val="000000"/>
                <w:szCs w:val="20"/>
              </w:rPr>
              <w:t>2)</w:t>
            </w:r>
            <w:r w:rsidRPr="007E5B93">
              <w:rPr>
                <w:rFonts w:cs="Arial"/>
                <w:b/>
                <w:bCs/>
                <w:color w:val="000000"/>
                <w:szCs w:val="20"/>
              </w:rPr>
              <w:t>*</w:t>
            </w:r>
            <w:proofErr w:type="gramEnd"/>
            <w:r w:rsidRPr="007E5B93">
              <w:rPr>
                <w:rFonts w:cs="Arial"/>
                <w:color w:val="000000"/>
                <w:szCs w:val="20"/>
              </w:rPr>
              <w:t xml:space="preserve"> for students receiving special education services, revised August 1, 2002 [</w:t>
            </w:r>
            <w:r w:rsidRPr="007E5B93">
              <w:rPr>
                <w:rFonts w:cs="Arial"/>
                <w:b/>
                <w:bCs/>
                <w:color w:val="000000"/>
                <w:szCs w:val="20"/>
              </w:rPr>
              <w:t>27</w:t>
            </w:r>
            <w:r w:rsidRPr="007E5B93">
              <w:rPr>
                <w:rFonts w:cs="Arial"/>
                <w:color w:val="000000"/>
                <w:szCs w:val="20"/>
              </w:rPr>
              <w:t xml:space="preserve"> </w:t>
            </w:r>
            <w:proofErr w:type="spellStart"/>
            <w:r w:rsidRPr="007E5B93">
              <w:rPr>
                <w:rFonts w:cs="Arial"/>
                <w:color w:val="000000"/>
                <w:szCs w:val="20"/>
              </w:rPr>
              <w:t>TexReg</w:t>
            </w:r>
            <w:proofErr w:type="spellEnd"/>
            <w:r w:rsidRPr="007E5B93">
              <w:rPr>
                <w:rFonts w:cs="Arial"/>
                <w:color w:val="000000"/>
                <w:szCs w:val="20"/>
              </w:rPr>
              <w:t xml:space="preserve"> </w:t>
            </w:r>
            <w:r w:rsidRPr="007E5B93">
              <w:rPr>
                <w:rFonts w:cs="Arial"/>
                <w:b/>
                <w:bCs/>
                <w:color w:val="000000"/>
                <w:szCs w:val="20"/>
              </w:rPr>
              <w:t>3103</w:t>
            </w:r>
            <w:r w:rsidRPr="007E5B93">
              <w:rPr>
                <w:rFonts w:cs="Arial"/>
                <w:color w:val="000000"/>
                <w:szCs w:val="20"/>
              </w:rPr>
              <w:t>])</w:t>
            </w:r>
          </w:p>
        </w:tc>
        <w:tc>
          <w:tcPr>
            <w:tcW w:w="990" w:type="dxa"/>
            <w:gridSpan w:val="2"/>
          </w:tcPr>
          <w:p w14:paraId="29065DB0" w14:textId="6F6AF6CF" w:rsidR="004B7E61" w:rsidRDefault="001B00E2" w:rsidP="00204F13">
            <w:pPr>
              <w:jc w:val="center"/>
              <w:rPr>
                <w:rFonts w:cs="Arial"/>
                <w:szCs w:val="20"/>
              </w:rPr>
            </w:pPr>
            <w:r>
              <w:rPr>
                <w:rFonts w:cs="Arial"/>
                <w:szCs w:val="20"/>
              </w:rPr>
              <w:t>Revised</w:t>
            </w:r>
          </w:p>
        </w:tc>
      </w:tr>
      <w:tr w:rsidR="00403662" w:rsidRPr="00B7446B" w14:paraId="79CDF169" w14:textId="77777777" w:rsidTr="00204F13">
        <w:trPr>
          <w:gridAfter w:val="1"/>
          <w:wAfter w:w="10" w:type="dxa"/>
          <w:cantSplit/>
          <w:trHeight w:val="432"/>
        </w:trPr>
        <w:tc>
          <w:tcPr>
            <w:tcW w:w="1152" w:type="dxa"/>
          </w:tcPr>
          <w:p w14:paraId="1356B6F3" w14:textId="7103B22F" w:rsidR="00403662" w:rsidRDefault="00403662" w:rsidP="00204F13">
            <w:pPr>
              <w:rPr>
                <w:rFonts w:cs="Arial"/>
                <w:szCs w:val="20"/>
              </w:rPr>
            </w:pPr>
            <w:r>
              <w:rPr>
                <w:rFonts w:cs="Arial"/>
                <w:szCs w:val="20"/>
              </w:rPr>
              <w:t>2022.2.1</w:t>
            </w:r>
          </w:p>
        </w:tc>
        <w:tc>
          <w:tcPr>
            <w:tcW w:w="1440" w:type="dxa"/>
            <w:gridSpan w:val="2"/>
          </w:tcPr>
          <w:p w14:paraId="00B55588" w14:textId="0B2AE337" w:rsidR="00403662" w:rsidRDefault="006B60EE" w:rsidP="004B7E61">
            <w:pPr>
              <w:rPr>
                <w:rFonts w:cs="Arial"/>
                <w:color w:val="000000"/>
                <w:szCs w:val="20"/>
              </w:rPr>
            </w:pPr>
            <w:r>
              <w:rPr>
                <w:rFonts w:cs="Arial"/>
                <w:color w:val="000000"/>
                <w:szCs w:val="20"/>
              </w:rPr>
              <w:t>22</w:t>
            </w:r>
          </w:p>
        </w:tc>
        <w:tc>
          <w:tcPr>
            <w:tcW w:w="5218" w:type="dxa"/>
            <w:gridSpan w:val="3"/>
          </w:tcPr>
          <w:p w14:paraId="09EF64C6" w14:textId="77777777" w:rsidR="00A91D9A" w:rsidRPr="00A91D9A" w:rsidRDefault="00A91D9A" w:rsidP="00A91D9A">
            <w:pPr>
              <w:rPr>
                <w:rFonts w:cs="Arial"/>
                <w:szCs w:val="20"/>
              </w:rPr>
            </w:pPr>
            <w:r w:rsidRPr="00A91D9A">
              <w:rPr>
                <w:rFonts w:cs="Arial"/>
                <w:color w:val="000000"/>
                <w:szCs w:val="20"/>
              </w:rPr>
              <w:t>Recommended High School Program</w:t>
            </w:r>
          </w:p>
          <w:p w14:paraId="479F004C" w14:textId="3C217904" w:rsidR="00403662" w:rsidRPr="0011503A" w:rsidRDefault="00A91D9A" w:rsidP="0011503A">
            <w:pPr>
              <w:rPr>
                <w:rFonts w:cs="Arial"/>
                <w:color w:val="000000"/>
                <w:szCs w:val="20"/>
              </w:rPr>
            </w:pPr>
            <w:r w:rsidRPr="00A91D9A">
              <w:rPr>
                <w:rFonts w:cs="Arial"/>
                <w:color w:val="000000"/>
                <w:szCs w:val="20"/>
              </w:rPr>
              <w:t>TAC Chapter 74.43, revised June 2000; for students who entered grade 9 in 2001-2002, 2002-2003, and 2003-2004 (including TAC §89.1070(b)(1) for students receiving special education services, revised August 1, 2002 [</w:t>
            </w:r>
            <w:r w:rsidRPr="00A91D9A">
              <w:rPr>
                <w:rFonts w:cs="Arial"/>
                <w:b/>
                <w:bCs/>
                <w:color w:val="000000"/>
                <w:szCs w:val="20"/>
              </w:rPr>
              <w:t>26</w:t>
            </w:r>
            <w:r w:rsidRPr="00A91D9A">
              <w:rPr>
                <w:rFonts w:cs="Arial"/>
                <w:color w:val="000000"/>
                <w:szCs w:val="20"/>
              </w:rPr>
              <w:t xml:space="preserve"> Tex. Reg. </w:t>
            </w:r>
            <w:r w:rsidRPr="00A91D9A">
              <w:rPr>
                <w:rFonts w:cs="Arial"/>
                <w:b/>
                <w:bCs/>
                <w:color w:val="000000"/>
                <w:szCs w:val="20"/>
              </w:rPr>
              <w:t>1837</w:t>
            </w:r>
            <w:r w:rsidRPr="00A91D9A">
              <w:rPr>
                <w:rFonts w:cs="Arial"/>
                <w:color w:val="000000"/>
                <w:szCs w:val="20"/>
              </w:rPr>
              <w:t>])</w:t>
            </w:r>
          </w:p>
        </w:tc>
        <w:tc>
          <w:tcPr>
            <w:tcW w:w="5053" w:type="dxa"/>
            <w:gridSpan w:val="3"/>
          </w:tcPr>
          <w:p w14:paraId="0C45174F" w14:textId="77777777" w:rsidR="0011503A" w:rsidRPr="0011503A" w:rsidRDefault="0011503A" w:rsidP="0011503A">
            <w:pPr>
              <w:rPr>
                <w:rFonts w:cs="Arial"/>
                <w:szCs w:val="20"/>
              </w:rPr>
            </w:pPr>
            <w:r w:rsidRPr="0011503A">
              <w:rPr>
                <w:rFonts w:cs="Arial"/>
                <w:color w:val="000000"/>
                <w:szCs w:val="20"/>
              </w:rPr>
              <w:t>Recommended High School Program</w:t>
            </w:r>
          </w:p>
          <w:p w14:paraId="39DB3ECD" w14:textId="1F452ECF" w:rsidR="00403662" w:rsidRPr="0011503A" w:rsidRDefault="0011503A" w:rsidP="0011503A">
            <w:pPr>
              <w:rPr>
                <w:rFonts w:cs="Arial"/>
                <w:color w:val="000000"/>
                <w:szCs w:val="20"/>
              </w:rPr>
            </w:pPr>
            <w:r w:rsidRPr="0011503A">
              <w:rPr>
                <w:rFonts w:cs="Arial"/>
                <w:color w:val="000000"/>
                <w:szCs w:val="20"/>
              </w:rPr>
              <w:t>TAC Chapter 74.43, revised June 2000; for students who entered grade 9 in 2001-2002, 2002-2003, and 2003-2004 (including TAC §89.1070(b)(</w:t>
            </w:r>
            <w:proofErr w:type="gramStart"/>
            <w:r w:rsidRPr="0011503A">
              <w:rPr>
                <w:rFonts w:cs="Arial"/>
                <w:color w:val="000000"/>
                <w:szCs w:val="20"/>
              </w:rPr>
              <w:t>1)</w:t>
            </w:r>
            <w:r w:rsidRPr="0011503A">
              <w:rPr>
                <w:rFonts w:cs="Arial"/>
                <w:b/>
                <w:bCs/>
                <w:color w:val="000000"/>
                <w:szCs w:val="20"/>
              </w:rPr>
              <w:t>*</w:t>
            </w:r>
            <w:proofErr w:type="gramEnd"/>
            <w:r w:rsidRPr="0011503A">
              <w:rPr>
                <w:rFonts w:cs="Arial"/>
                <w:color w:val="000000"/>
                <w:szCs w:val="20"/>
              </w:rPr>
              <w:t xml:space="preserve"> for students receiving special education services, revised August 1, 2002 [</w:t>
            </w:r>
            <w:r w:rsidRPr="0011503A">
              <w:rPr>
                <w:rFonts w:cs="Arial"/>
                <w:b/>
                <w:bCs/>
                <w:color w:val="000000"/>
                <w:szCs w:val="20"/>
              </w:rPr>
              <w:t>27</w:t>
            </w:r>
            <w:r w:rsidRPr="0011503A">
              <w:rPr>
                <w:rFonts w:cs="Arial"/>
                <w:color w:val="000000"/>
                <w:szCs w:val="20"/>
              </w:rPr>
              <w:t xml:space="preserve"> </w:t>
            </w:r>
            <w:proofErr w:type="spellStart"/>
            <w:r w:rsidRPr="0011503A">
              <w:rPr>
                <w:rFonts w:cs="Arial"/>
                <w:color w:val="000000"/>
                <w:szCs w:val="20"/>
              </w:rPr>
              <w:t>TexReg</w:t>
            </w:r>
            <w:proofErr w:type="spellEnd"/>
            <w:r w:rsidRPr="0011503A">
              <w:rPr>
                <w:rFonts w:cs="Arial"/>
                <w:color w:val="000000"/>
                <w:szCs w:val="20"/>
              </w:rPr>
              <w:t xml:space="preserve"> </w:t>
            </w:r>
            <w:r w:rsidRPr="0011503A">
              <w:rPr>
                <w:rFonts w:cs="Arial"/>
                <w:b/>
                <w:bCs/>
                <w:color w:val="000000"/>
                <w:szCs w:val="20"/>
              </w:rPr>
              <w:t>3103</w:t>
            </w:r>
            <w:r w:rsidRPr="0011503A">
              <w:rPr>
                <w:rFonts w:cs="Arial"/>
                <w:color w:val="000000"/>
                <w:szCs w:val="20"/>
              </w:rPr>
              <w:t>])</w:t>
            </w:r>
          </w:p>
        </w:tc>
        <w:tc>
          <w:tcPr>
            <w:tcW w:w="990" w:type="dxa"/>
            <w:gridSpan w:val="2"/>
          </w:tcPr>
          <w:p w14:paraId="2B04FF96" w14:textId="4C21AB43" w:rsidR="00403662" w:rsidRDefault="00403662" w:rsidP="00204F13">
            <w:pPr>
              <w:jc w:val="center"/>
              <w:rPr>
                <w:rFonts w:cs="Arial"/>
                <w:szCs w:val="20"/>
              </w:rPr>
            </w:pPr>
            <w:r>
              <w:rPr>
                <w:rFonts w:cs="Arial"/>
                <w:szCs w:val="20"/>
              </w:rPr>
              <w:t>Revised</w:t>
            </w:r>
          </w:p>
        </w:tc>
      </w:tr>
      <w:tr w:rsidR="00403662" w:rsidRPr="00B7446B" w14:paraId="6541EC27" w14:textId="77777777" w:rsidTr="00204F13">
        <w:trPr>
          <w:gridAfter w:val="1"/>
          <w:wAfter w:w="10" w:type="dxa"/>
          <w:cantSplit/>
          <w:trHeight w:val="432"/>
        </w:trPr>
        <w:tc>
          <w:tcPr>
            <w:tcW w:w="1152" w:type="dxa"/>
          </w:tcPr>
          <w:p w14:paraId="3399DAA9" w14:textId="35D7A10C" w:rsidR="00403662" w:rsidRDefault="00403662" w:rsidP="00204F13">
            <w:pPr>
              <w:rPr>
                <w:rFonts w:cs="Arial"/>
                <w:szCs w:val="20"/>
              </w:rPr>
            </w:pPr>
            <w:r>
              <w:rPr>
                <w:rFonts w:cs="Arial"/>
                <w:szCs w:val="20"/>
              </w:rPr>
              <w:lastRenderedPageBreak/>
              <w:t>2022.2.1</w:t>
            </w:r>
          </w:p>
        </w:tc>
        <w:tc>
          <w:tcPr>
            <w:tcW w:w="1440" w:type="dxa"/>
            <w:gridSpan w:val="2"/>
          </w:tcPr>
          <w:p w14:paraId="30664383" w14:textId="5B750323" w:rsidR="00403662" w:rsidRDefault="006B60EE" w:rsidP="004B7E61">
            <w:pPr>
              <w:rPr>
                <w:rFonts w:cs="Arial"/>
                <w:color w:val="000000"/>
                <w:szCs w:val="20"/>
              </w:rPr>
            </w:pPr>
            <w:r>
              <w:rPr>
                <w:rFonts w:cs="Arial"/>
                <w:color w:val="000000"/>
                <w:szCs w:val="20"/>
              </w:rPr>
              <w:t>23</w:t>
            </w:r>
          </w:p>
        </w:tc>
        <w:tc>
          <w:tcPr>
            <w:tcW w:w="5218" w:type="dxa"/>
            <w:gridSpan w:val="3"/>
          </w:tcPr>
          <w:p w14:paraId="74701230" w14:textId="77777777" w:rsidR="00926D5F" w:rsidRPr="00926D5F" w:rsidRDefault="00926D5F" w:rsidP="00926D5F">
            <w:pPr>
              <w:rPr>
                <w:rFonts w:cs="Arial"/>
                <w:szCs w:val="20"/>
              </w:rPr>
            </w:pPr>
            <w:r w:rsidRPr="00926D5F">
              <w:rPr>
                <w:rFonts w:cs="Arial"/>
                <w:color w:val="000000"/>
                <w:szCs w:val="20"/>
              </w:rPr>
              <w:t>Distinguished Achievement Program</w:t>
            </w:r>
          </w:p>
          <w:p w14:paraId="5E38C251" w14:textId="72369FAB" w:rsidR="00403662" w:rsidRPr="00926D5F" w:rsidRDefault="00926D5F" w:rsidP="00926D5F">
            <w:pPr>
              <w:rPr>
                <w:rFonts w:cs="Arial"/>
                <w:color w:val="000000"/>
                <w:szCs w:val="20"/>
              </w:rPr>
            </w:pPr>
            <w:r w:rsidRPr="00926D5F">
              <w:rPr>
                <w:rFonts w:cs="Arial"/>
                <w:color w:val="000000"/>
                <w:szCs w:val="20"/>
              </w:rPr>
              <w:t>TAC Chapter 74.44, revised June 2000; for students who entered grade 9 in 2001-2002, 2002-2003, and 2003-2004 (including TAC §89.1070(b) (1) for students receiving special education services, revised August 1, 2002 [</w:t>
            </w:r>
            <w:r w:rsidRPr="00926D5F">
              <w:rPr>
                <w:rFonts w:cs="Arial"/>
                <w:b/>
                <w:bCs/>
                <w:color w:val="000000"/>
                <w:szCs w:val="20"/>
              </w:rPr>
              <w:t>26</w:t>
            </w:r>
            <w:r w:rsidRPr="00926D5F">
              <w:rPr>
                <w:rFonts w:cs="Arial"/>
                <w:color w:val="000000"/>
                <w:szCs w:val="20"/>
              </w:rPr>
              <w:t xml:space="preserve"> Tex. Reg. </w:t>
            </w:r>
            <w:r w:rsidRPr="00926D5F">
              <w:rPr>
                <w:rFonts w:cs="Arial"/>
                <w:b/>
                <w:bCs/>
                <w:color w:val="000000"/>
                <w:szCs w:val="20"/>
              </w:rPr>
              <w:t>1837</w:t>
            </w:r>
            <w:r w:rsidRPr="00926D5F">
              <w:rPr>
                <w:rFonts w:cs="Arial"/>
                <w:color w:val="000000"/>
                <w:szCs w:val="20"/>
              </w:rPr>
              <w:t>])</w:t>
            </w:r>
          </w:p>
        </w:tc>
        <w:tc>
          <w:tcPr>
            <w:tcW w:w="5053" w:type="dxa"/>
            <w:gridSpan w:val="3"/>
          </w:tcPr>
          <w:p w14:paraId="0D784B69" w14:textId="77777777" w:rsidR="00926D5F" w:rsidRPr="00926D5F" w:rsidRDefault="00926D5F" w:rsidP="00926D5F">
            <w:pPr>
              <w:rPr>
                <w:rFonts w:cs="Arial"/>
                <w:szCs w:val="20"/>
              </w:rPr>
            </w:pPr>
            <w:r w:rsidRPr="00926D5F">
              <w:rPr>
                <w:rFonts w:cs="Arial"/>
                <w:color w:val="000000"/>
                <w:szCs w:val="20"/>
              </w:rPr>
              <w:t>Distinguished Achievement Program</w:t>
            </w:r>
          </w:p>
          <w:p w14:paraId="42839370" w14:textId="349857F0" w:rsidR="00403662" w:rsidRPr="00926D5F" w:rsidRDefault="00926D5F" w:rsidP="00926D5F">
            <w:pPr>
              <w:rPr>
                <w:rFonts w:cs="Arial"/>
                <w:color w:val="000000"/>
                <w:szCs w:val="20"/>
              </w:rPr>
            </w:pPr>
            <w:r w:rsidRPr="00926D5F">
              <w:rPr>
                <w:rFonts w:cs="Arial"/>
                <w:color w:val="000000"/>
                <w:szCs w:val="20"/>
              </w:rPr>
              <w:t>TAC Chapter 74.44, revised June 2000; for students who entered grade 9 in 2001-2002, 2002-2003, and 2003-2004 (including TAC §89.1070(b) (</w:t>
            </w:r>
            <w:proofErr w:type="gramStart"/>
            <w:r w:rsidRPr="00926D5F">
              <w:rPr>
                <w:rFonts w:cs="Arial"/>
                <w:color w:val="000000"/>
                <w:szCs w:val="20"/>
              </w:rPr>
              <w:t>1)</w:t>
            </w:r>
            <w:r w:rsidRPr="00926D5F">
              <w:rPr>
                <w:rFonts w:cs="Arial"/>
                <w:b/>
                <w:bCs/>
                <w:color w:val="000000"/>
                <w:szCs w:val="20"/>
              </w:rPr>
              <w:t>*</w:t>
            </w:r>
            <w:proofErr w:type="gramEnd"/>
            <w:r w:rsidRPr="00926D5F">
              <w:rPr>
                <w:rFonts w:cs="Arial"/>
                <w:color w:val="000000"/>
                <w:szCs w:val="20"/>
              </w:rPr>
              <w:t xml:space="preserve"> for students receiving special education services, revised August 1, 2002 [</w:t>
            </w:r>
            <w:r w:rsidRPr="00926D5F">
              <w:rPr>
                <w:rFonts w:cs="Arial"/>
                <w:b/>
                <w:bCs/>
                <w:color w:val="000000"/>
                <w:szCs w:val="20"/>
              </w:rPr>
              <w:t>27</w:t>
            </w:r>
            <w:r w:rsidRPr="00926D5F">
              <w:rPr>
                <w:rFonts w:cs="Arial"/>
                <w:color w:val="000000"/>
                <w:szCs w:val="20"/>
              </w:rPr>
              <w:t xml:space="preserve"> </w:t>
            </w:r>
            <w:proofErr w:type="spellStart"/>
            <w:r w:rsidRPr="00926D5F">
              <w:rPr>
                <w:rFonts w:cs="Arial"/>
                <w:color w:val="000000"/>
                <w:szCs w:val="20"/>
              </w:rPr>
              <w:t>TexReg</w:t>
            </w:r>
            <w:proofErr w:type="spellEnd"/>
            <w:r w:rsidRPr="00926D5F">
              <w:rPr>
                <w:rFonts w:cs="Arial"/>
                <w:color w:val="000000"/>
                <w:szCs w:val="20"/>
              </w:rPr>
              <w:t xml:space="preserve"> </w:t>
            </w:r>
            <w:r w:rsidRPr="00926D5F">
              <w:rPr>
                <w:rFonts w:cs="Arial"/>
                <w:b/>
                <w:bCs/>
                <w:color w:val="000000"/>
                <w:szCs w:val="20"/>
              </w:rPr>
              <w:t>3103</w:t>
            </w:r>
            <w:r w:rsidRPr="00926D5F">
              <w:rPr>
                <w:rFonts w:cs="Arial"/>
                <w:color w:val="000000"/>
                <w:szCs w:val="20"/>
              </w:rPr>
              <w:t>])</w:t>
            </w:r>
          </w:p>
        </w:tc>
        <w:tc>
          <w:tcPr>
            <w:tcW w:w="990" w:type="dxa"/>
            <w:gridSpan w:val="2"/>
          </w:tcPr>
          <w:p w14:paraId="4CBC0CBF" w14:textId="42B414B6" w:rsidR="00403662" w:rsidRDefault="00403662" w:rsidP="00204F13">
            <w:pPr>
              <w:jc w:val="center"/>
              <w:rPr>
                <w:rFonts w:cs="Arial"/>
                <w:szCs w:val="20"/>
              </w:rPr>
            </w:pPr>
            <w:r>
              <w:rPr>
                <w:rFonts w:cs="Arial"/>
                <w:szCs w:val="20"/>
              </w:rPr>
              <w:t>Revised</w:t>
            </w:r>
          </w:p>
        </w:tc>
      </w:tr>
      <w:tr w:rsidR="00494197" w:rsidRPr="00B7446B" w14:paraId="666B5874" w14:textId="77777777" w:rsidTr="00204F13">
        <w:trPr>
          <w:gridAfter w:val="1"/>
          <w:wAfter w:w="10" w:type="dxa"/>
          <w:cantSplit/>
          <w:trHeight w:val="432"/>
        </w:trPr>
        <w:tc>
          <w:tcPr>
            <w:tcW w:w="1152" w:type="dxa"/>
          </w:tcPr>
          <w:p w14:paraId="6D0AB024" w14:textId="2DFFF390" w:rsidR="00494197" w:rsidRDefault="00494197" w:rsidP="00204F13">
            <w:pPr>
              <w:rPr>
                <w:rFonts w:cs="Arial"/>
                <w:szCs w:val="20"/>
              </w:rPr>
            </w:pPr>
            <w:r>
              <w:rPr>
                <w:rFonts w:cs="Arial"/>
                <w:szCs w:val="20"/>
              </w:rPr>
              <w:t>2022.2.1</w:t>
            </w:r>
          </w:p>
        </w:tc>
        <w:tc>
          <w:tcPr>
            <w:tcW w:w="1440" w:type="dxa"/>
            <w:gridSpan w:val="2"/>
          </w:tcPr>
          <w:p w14:paraId="4E144A91" w14:textId="0D8434CB" w:rsidR="00494197" w:rsidRDefault="00494197" w:rsidP="004B7E61">
            <w:pPr>
              <w:rPr>
                <w:rFonts w:cs="Arial"/>
                <w:color w:val="000000"/>
                <w:szCs w:val="20"/>
              </w:rPr>
            </w:pPr>
            <w:r>
              <w:rPr>
                <w:rFonts w:cs="Arial"/>
                <w:color w:val="000000"/>
                <w:szCs w:val="20"/>
              </w:rPr>
              <w:t>n/a</w:t>
            </w:r>
          </w:p>
        </w:tc>
        <w:tc>
          <w:tcPr>
            <w:tcW w:w="5218" w:type="dxa"/>
            <w:gridSpan w:val="3"/>
          </w:tcPr>
          <w:p w14:paraId="7B7D6F52" w14:textId="7B1E3F55" w:rsidR="00494197" w:rsidRPr="00926D5F" w:rsidRDefault="00494197" w:rsidP="00926D5F">
            <w:pPr>
              <w:rPr>
                <w:rFonts w:cs="Arial"/>
                <w:color w:val="000000"/>
                <w:szCs w:val="20"/>
              </w:rPr>
            </w:pPr>
            <w:r>
              <w:t>The following codes will apply only to students entering grade 9 in 2004-2005, 2005-2006, 2006-2007. These students will graduate under TAC Chapter 74</w:t>
            </w:r>
          </w:p>
        </w:tc>
        <w:tc>
          <w:tcPr>
            <w:tcW w:w="5053" w:type="dxa"/>
            <w:gridSpan w:val="3"/>
          </w:tcPr>
          <w:p w14:paraId="1624840B" w14:textId="6A7FD721" w:rsidR="00494197" w:rsidRPr="00926D5F" w:rsidRDefault="00494197" w:rsidP="00926D5F">
            <w:pPr>
              <w:rPr>
                <w:rFonts w:cs="Arial"/>
                <w:color w:val="000000"/>
                <w:szCs w:val="20"/>
              </w:rPr>
            </w:pPr>
            <w:r>
              <w:t>The following codes will apply only to students entering grade 9 in 2004-2005, 2005-2006, 2006-2007. These students will graduate under TAC Chapter 74</w:t>
            </w:r>
            <w:r w:rsidRPr="00494197">
              <w:rPr>
                <w:b/>
                <w:bCs/>
              </w:rPr>
              <w:t>, Subchapter E</w:t>
            </w:r>
            <w:r>
              <w:t>.</w:t>
            </w:r>
          </w:p>
        </w:tc>
        <w:tc>
          <w:tcPr>
            <w:tcW w:w="990" w:type="dxa"/>
            <w:gridSpan w:val="2"/>
          </w:tcPr>
          <w:p w14:paraId="11EA592A" w14:textId="4AB199BF" w:rsidR="00494197" w:rsidRDefault="00494197" w:rsidP="00204F13">
            <w:pPr>
              <w:jc w:val="center"/>
              <w:rPr>
                <w:rFonts w:cs="Arial"/>
                <w:szCs w:val="20"/>
              </w:rPr>
            </w:pPr>
            <w:r>
              <w:rPr>
                <w:rFonts w:cs="Arial"/>
                <w:szCs w:val="20"/>
              </w:rPr>
              <w:t>Revised</w:t>
            </w:r>
          </w:p>
        </w:tc>
      </w:tr>
      <w:tr w:rsidR="00403662" w:rsidRPr="00B7446B" w14:paraId="5CCF1F67" w14:textId="77777777" w:rsidTr="00204F13">
        <w:trPr>
          <w:gridAfter w:val="1"/>
          <w:wAfter w:w="10" w:type="dxa"/>
          <w:cantSplit/>
          <w:trHeight w:val="432"/>
        </w:trPr>
        <w:tc>
          <w:tcPr>
            <w:tcW w:w="1152" w:type="dxa"/>
          </w:tcPr>
          <w:p w14:paraId="06FC7DF5" w14:textId="2C4A1976" w:rsidR="00403662" w:rsidRDefault="00403662" w:rsidP="00204F13">
            <w:pPr>
              <w:rPr>
                <w:rFonts w:cs="Arial"/>
                <w:szCs w:val="20"/>
              </w:rPr>
            </w:pPr>
            <w:r>
              <w:rPr>
                <w:rFonts w:cs="Arial"/>
                <w:szCs w:val="20"/>
              </w:rPr>
              <w:t>2022.2.1</w:t>
            </w:r>
          </w:p>
        </w:tc>
        <w:tc>
          <w:tcPr>
            <w:tcW w:w="1440" w:type="dxa"/>
            <w:gridSpan w:val="2"/>
          </w:tcPr>
          <w:p w14:paraId="1F78E40B" w14:textId="108BDE8D" w:rsidR="00403662" w:rsidRDefault="006B60EE" w:rsidP="004B7E61">
            <w:pPr>
              <w:rPr>
                <w:rFonts w:cs="Arial"/>
                <w:color w:val="000000"/>
                <w:szCs w:val="20"/>
              </w:rPr>
            </w:pPr>
            <w:r>
              <w:rPr>
                <w:rFonts w:cs="Arial"/>
                <w:color w:val="000000"/>
                <w:szCs w:val="20"/>
              </w:rPr>
              <w:t>24</w:t>
            </w:r>
          </w:p>
        </w:tc>
        <w:tc>
          <w:tcPr>
            <w:tcW w:w="5218" w:type="dxa"/>
            <w:gridSpan w:val="3"/>
          </w:tcPr>
          <w:p w14:paraId="4C0DB9EA" w14:textId="77777777" w:rsidR="00494197" w:rsidRPr="00494197" w:rsidRDefault="00494197" w:rsidP="00494197">
            <w:pPr>
              <w:rPr>
                <w:rFonts w:cs="Arial"/>
                <w:szCs w:val="20"/>
              </w:rPr>
            </w:pPr>
            <w:r w:rsidRPr="00494197">
              <w:rPr>
                <w:rFonts w:cs="Arial"/>
                <w:szCs w:val="20"/>
              </w:rPr>
              <w:t xml:space="preserve">Minimum High School Program </w:t>
            </w:r>
          </w:p>
          <w:p w14:paraId="7BD12AC5" w14:textId="21F307A4" w:rsidR="00403662" w:rsidRPr="00494197" w:rsidRDefault="00494197" w:rsidP="00494197">
            <w:pPr>
              <w:rPr>
                <w:rFonts w:cs="Arial"/>
                <w:color w:val="000000"/>
                <w:szCs w:val="20"/>
              </w:rPr>
            </w:pPr>
            <w:r w:rsidRPr="00494197">
              <w:rPr>
                <w:rFonts w:cs="Arial"/>
                <w:szCs w:val="20"/>
              </w:rPr>
              <w:t>TAC Chapter 74.52, revised November 2003; for students who entered grade 9 in 2004-2005 and thereafter (including TAC §89.1070(b)(2) for students receiving special education services, revised August 1, 2002)</w:t>
            </w:r>
          </w:p>
        </w:tc>
        <w:tc>
          <w:tcPr>
            <w:tcW w:w="5053" w:type="dxa"/>
            <w:gridSpan w:val="3"/>
          </w:tcPr>
          <w:p w14:paraId="4323E320" w14:textId="77777777" w:rsidR="00494197" w:rsidRPr="00494197" w:rsidRDefault="00494197" w:rsidP="00494197">
            <w:pPr>
              <w:rPr>
                <w:rFonts w:cs="Arial"/>
                <w:szCs w:val="20"/>
              </w:rPr>
            </w:pPr>
            <w:r w:rsidRPr="00494197">
              <w:rPr>
                <w:rFonts w:cs="Arial"/>
                <w:szCs w:val="20"/>
              </w:rPr>
              <w:t xml:space="preserve">Minimum High School Program </w:t>
            </w:r>
          </w:p>
          <w:p w14:paraId="2262D149" w14:textId="0378E7A3" w:rsidR="00403662" w:rsidRPr="00494197" w:rsidRDefault="00494197" w:rsidP="00494197">
            <w:pPr>
              <w:rPr>
                <w:rFonts w:cs="Arial"/>
                <w:color w:val="000000"/>
                <w:szCs w:val="20"/>
              </w:rPr>
            </w:pPr>
            <w:r w:rsidRPr="00494197">
              <w:rPr>
                <w:rFonts w:cs="Arial"/>
                <w:szCs w:val="20"/>
              </w:rPr>
              <w:t>TAC Chapter 74.52, revised November 2003; for students who entered grade 9 in 2004-2005 and thereafter (including TAC §89.1070(b)(</w:t>
            </w:r>
            <w:proofErr w:type="gramStart"/>
            <w:r w:rsidRPr="00494197">
              <w:rPr>
                <w:rFonts w:cs="Arial"/>
                <w:szCs w:val="20"/>
              </w:rPr>
              <w:t>2)</w:t>
            </w:r>
            <w:r w:rsidRPr="00494197">
              <w:rPr>
                <w:rFonts w:cs="Arial"/>
                <w:b/>
                <w:bCs/>
                <w:szCs w:val="20"/>
              </w:rPr>
              <w:t>*</w:t>
            </w:r>
            <w:proofErr w:type="gramEnd"/>
            <w:r w:rsidRPr="00494197">
              <w:rPr>
                <w:rFonts w:cs="Arial"/>
                <w:szCs w:val="20"/>
              </w:rPr>
              <w:t xml:space="preserve"> for students receiving special education services, revised August 1, 2002 </w:t>
            </w:r>
            <w:r w:rsidRPr="00494197">
              <w:rPr>
                <w:rFonts w:cs="Arial"/>
                <w:b/>
                <w:bCs/>
                <w:szCs w:val="20"/>
              </w:rPr>
              <w:t xml:space="preserve">[27 </w:t>
            </w:r>
            <w:proofErr w:type="spellStart"/>
            <w:r w:rsidRPr="00494197">
              <w:rPr>
                <w:rFonts w:cs="Arial"/>
                <w:b/>
                <w:bCs/>
                <w:szCs w:val="20"/>
              </w:rPr>
              <w:t>TexReg</w:t>
            </w:r>
            <w:proofErr w:type="spellEnd"/>
            <w:r w:rsidRPr="00494197">
              <w:rPr>
                <w:rFonts w:cs="Arial"/>
                <w:b/>
                <w:bCs/>
                <w:szCs w:val="20"/>
              </w:rPr>
              <w:t xml:space="preserve"> 3103]</w:t>
            </w:r>
            <w:r w:rsidRPr="00494197">
              <w:rPr>
                <w:rFonts w:cs="Arial"/>
                <w:szCs w:val="20"/>
              </w:rPr>
              <w:t>)</w:t>
            </w:r>
          </w:p>
        </w:tc>
        <w:tc>
          <w:tcPr>
            <w:tcW w:w="990" w:type="dxa"/>
            <w:gridSpan w:val="2"/>
          </w:tcPr>
          <w:p w14:paraId="4403B1F7" w14:textId="118B6F20" w:rsidR="00403662" w:rsidRDefault="00403662" w:rsidP="00204F13">
            <w:pPr>
              <w:jc w:val="center"/>
              <w:rPr>
                <w:rFonts w:cs="Arial"/>
                <w:szCs w:val="20"/>
              </w:rPr>
            </w:pPr>
            <w:r>
              <w:rPr>
                <w:rFonts w:cs="Arial"/>
                <w:szCs w:val="20"/>
              </w:rPr>
              <w:t>Revised</w:t>
            </w:r>
          </w:p>
        </w:tc>
      </w:tr>
      <w:tr w:rsidR="00403662" w:rsidRPr="00B7446B" w14:paraId="621C5874" w14:textId="77777777" w:rsidTr="00204F13">
        <w:trPr>
          <w:gridAfter w:val="1"/>
          <w:wAfter w:w="10" w:type="dxa"/>
          <w:cantSplit/>
          <w:trHeight w:val="432"/>
        </w:trPr>
        <w:tc>
          <w:tcPr>
            <w:tcW w:w="1152" w:type="dxa"/>
          </w:tcPr>
          <w:p w14:paraId="616B107E" w14:textId="31BF7E03" w:rsidR="00403662" w:rsidRDefault="00403662" w:rsidP="00204F13">
            <w:pPr>
              <w:rPr>
                <w:rFonts w:cs="Arial"/>
                <w:szCs w:val="20"/>
              </w:rPr>
            </w:pPr>
            <w:r>
              <w:rPr>
                <w:rFonts w:cs="Arial"/>
                <w:szCs w:val="20"/>
              </w:rPr>
              <w:t>2022.2.1</w:t>
            </w:r>
          </w:p>
        </w:tc>
        <w:tc>
          <w:tcPr>
            <w:tcW w:w="1440" w:type="dxa"/>
            <w:gridSpan w:val="2"/>
          </w:tcPr>
          <w:p w14:paraId="63648C23" w14:textId="62164EDD" w:rsidR="00403662" w:rsidRDefault="006B60EE" w:rsidP="004B7E61">
            <w:pPr>
              <w:rPr>
                <w:rFonts w:cs="Arial"/>
                <w:color w:val="000000"/>
                <w:szCs w:val="20"/>
              </w:rPr>
            </w:pPr>
            <w:r>
              <w:rPr>
                <w:rFonts w:cs="Arial"/>
                <w:color w:val="000000"/>
                <w:szCs w:val="20"/>
              </w:rPr>
              <w:t>25</w:t>
            </w:r>
          </w:p>
        </w:tc>
        <w:tc>
          <w:tcPr>
            <w:tcW w:w="5218" w:type="dxa"/>
            <w:gridSpan w:val="3"/>
          </w:tcPr>
          <w:p w14:paraId="68FF2319" w14:textId="77777777" w:rsidR="00344CA8" w:rsidRPr="00344CA8" w:rsidRDefault="00344CA8" w:rsidP="00344CA8">
            <w:pPr>
              <w:rPr>
                <w:rFonts w:cs="Arial"/>
                <w:szCs w:val="20"/>
              </w:rPr>
            </w:pPr>
            <w:r w:rsidRPr="00344CA8">
              <w:rPr>
                <w:rFonts w:cs="Arial"/>
                <w:szCs w:val="20"/>
              </w:rPr>
              <w:t xml:space="preserve">Recommended High School Program </w:t>
            </w:r>
          </w:p>
          <w:p w14:paraId="2360F6CE" w14:textId="77177EDC" w:rsidR="00403662" w:rsidRPr="00344CA8" w:rsidRDefault="00344CA8" w:rsidP="00344CA8">
            <w:pPr>
              <w:rPr>
                <w:rFonts w:cs="Arial"/>
                <w:color w:val="000000"/>
                <w:szCs w:val="20"/>
              </w:rPr>
            </w:pPr>
            <w:r w:rsidRPr="00344CA8">
              <w:rPr>
                <w:rFonts w:cs="Arial"/>
                <w:szCs w:val="20"/>
              </w:rPr>
              <w:t>TAC Chapter 74.53, revised November 2003; for students who entered grade 9 in 2004-2005 and thereafter (including TAC §89.1070(b) (1) for students receiving special education services, revised August 1, 2002)</w:t>
            </w:r>
          </w:p>
        </w:tc>
        <w:tc>
          <w:tcPr>
            <w:tcW w:w="5053" w:type="dxa"/>
            <w:gridSpan w:val="3"/>
          </w:tcPr>
          <w:p w14:paraId="78B17730" w14:textId="77777777" w:rsidR="00344CA8" w:rsidRPr="00344CA8" w:rsidRDefault="00344CA8" w:rsidP="00344CA8">
            <w:pPr>
              <w:rPr>
                <w:rFonts w:cs="Arial"/>
                <w:szCs w:val="20"/>
              </w:rPr>
            </w:pPr>
            <w:r w:rsidRPr="00344CA8">
              <w:rPr>
                <w:rFonts w:cs="Arial"/>
                <w:szCs w:val="20"/>
              </w:rPr>
              <w:t xml:space="preserve">Recommended High School Program </w:t>
            </w:r>
          </w:p>
          <w:p w14:paraId="59E8F960" w14:textId="5B6AC5B1" w:rsidR="00403662" w:rsidRPr="00344CA8" w:rsidRDefault="00344CA8" w:rsidP="00344CA8">
            <w:pPr>
              <w:rPr>
                <w:rFonts w:cs="Arial"/>
                <w:color w:val="000000"/>
                <w:szCs w:val="20"/>
              </w:rPr>
            </w:pPr>
            <w:r w:rsidRPr="00344CA8">
              <w:rPr>
                <w:rFonts w:cs="Arial"/>
                <w:szCs w:val="20"/>
              </w:rPr>
              <w:t>TAC Chapter 74.53, revised November 2003; for students who entered grade 9 in 2004-2005 and thereafter (including TAC §89.1070(b)(</w:t>
            </w:r>
            <w:proofErr w:type="gramStart"/>
            <w:r w:rsidRPr="00344CA8">
              <w:rPr>
                <w:rFonts w:cs="Arial"/>
                <w:szCs w:val="20"/>
              </w:rPr>
              <w:t>1)</w:t>
            </w:r>
            <w:r w:rsidRPr="00344CA8">
              <w:rPr>
                <w:rFonts w:cs="Arial"/>
                <w:b/>
                <w:bCs/>
                <w:szCs w:val="20"/>
              </w:rPr>
              <w:t>*</w:t>
            </w:r>
            <w:proofErr w:type="gramEnd"/>
            <w:r w:rsidRPr="00344CA8">
              <w:rPr>
                <w:rFonts w:cs="Arial"/>
                <w:szCs w:val="20"/>
              </w:rPr>
              <w:t xml:space="preserve"> for students receiving special education services, revised August 1, 2002 </w:t>
            </w:r>
            <w:r w:rsidRPr="00344CA8">
              <w:rPr>
                <w:rFonts w:cs="Arial"/>
                <w:b/>
                <w:bCs/>
                <w:szCs w:val="20"/>
              </w:rPr>
              <w:t xml:space="preserve">[27 </w:t>
            </w:r>
            <w:proofErr w:type="spellStart"/>
            <w:r w:rsidRPr="00344CA8">
              <w:rPr>
                <w:rFonts w:cs="Arial"/>
                <w:b/>
                <w:bCs/>
                <w:szCs w:val="20"/>
              </w:rPr>
              <w:t>TexReg</w:t>
            </w:r>
            <w:proofErr w:type="spellEnd"/>
            <w:r w:rsidRPr="00344CA8">
              <w:rPr>
                <w:rFonts w:cs="Arial"/>
                <w:b/>
                <w:bCs/>
                <w:szCs w:val="20"/>
              </w:rPr>
              <w:t xml:space="preserve"> 3103]</w:t>
            </w:r>
            <w:r w:rsidRPr="00344CA8">
              <w:rPr>
                <w:rFonts w:cs="Arial"/>
                <w:szCs w:val="20"/>
              </w:rPr>
              <w:t>)</w:t>
            </w:r>
          </w:p>
        </w:tc>
        <w:tc>
          <w:tcPr>
            <w:tcW w:w="990" w:type="dxa"/>
            <w:gridSpan w:val="2"/>
          </w:tcPr>
          <w:p w14:paraId="59B3CF16" w14:textId="2D32CC68" w:rsidR="00403662" w:rsidRDefault="00403662" w:rsidP="00204F13">
            <w:pPr>
              <w:jc w:val="center"/>
              <w:rPr>
                <w:rFonts w:cs="Arial"/>
                <w:szCs w:val="20"/>
              </w:rPr>
            </w:pPr>
            <w:r>
              <w:rPr>
                <w:rFonts w:cs="Arial"/>
                <w:szCs w:val="20"/>
              </w:rPr>
              <w:t>Revised</w:t>
            </w:r>
          </w:p>
        </w:tc>
      </w:tr>
      <w:tr w:rsidR="006B60EE" w:rsidRPr="00B7446B" w14:paraId="589542CF" w14:textId="77777777" w:rsidTr="00204F13">
        <w:trPr>
          <w:gridAfter w:val="1"/>
          <w:wAfter w:w="10" w:type="dxa"/>
          <w:cantSplit/>
          <w:trHeight w:val="432"/>
        </w:trPr>
        <w:tc>
          <w:tcPr>
            <w:tcW w:w="1152" w:type="dxa"/>
          </w:tcPr>
          <w:p w14:paraId="4B812C4A" w14:textId="77777777" w:rsidR="006B60EE" w:rsidRDefault="006B60EE" w:rsidP="00204F13">
            <w:pPr>
              <w:rPr>
                <w:rFonts w:cs="Arial"/>
                <w:szCs w:val="20"/>
              </w:rPr>
            </w:pPr>
            <w:r>
              <w:rPr>
                <w:rFonts w:cs="Arial"/>
                <w:szCs w:val="20"/>
              </w:rPr>
              <w:t>2022.2.1</w:t>
            </w:r>
          </w:p>
        </w:tc>
        <w:tc>
          <w:tcPr>
            <w:tcW w:w="1440" w:type="dxa"/>
            <w:gridSpan w:val="2"/>
          </w:tcPr>
          <w:p w14:paraId="358CF9C3" w14:textId="77777777" w:rsidR="006B60EE" w:rsidRDefault="006B60EE" w:rsidP="00204F13">
            <w:pPr>
              <w:rPr>
                <w:rFonts w:cs="Arial"/>
                <w:color w:val="000000"/>
                <w:szCs w:val="20"/>
              </w:rPr>
            </w:pPr>
            <w:r>
              <w:rPr>
                <w:rFonts w:cs="Arial"/>
                <w:color w:val="000000"/>
                <w:szCs w:val="20"/>
              </w:rPr>
              <w:t>26</w:t>
            </w:r>
          </w:p>
        </w:tc>
        <w:tc>
          <w:tcPr>
            <w:tcW w:w="5218" w:type="dxa"/>
            <w:gridSpan w:val="3"/>
          </w:tcPr>
          <w:p w14:paraId="0BCD0306" w14:textId="77777777" w:rsidR="00344CA8" w:rsidRPr="00344CA8" w:rsidRDefault="00344CA8" w:rsidP="00344CA8">
            <w:pPr>
              <w:rPr>
                <w:rFonts w:cs="Arial"/>
                <w:szCs w:val="20"/>
              </w:rPr>
            </w:pPr>
            <w:r w:rsidRPr="00344CA8">
              <w:rPr>
                <w:rFonts w:cs="Arial"/>
                <w:szCs w:val="20"/>
              </w:rPr>
              <w:t xml:space="preserve">Distinguished Achievement Program </w:t>
            </w:r>
          </w:p>
          <w:p w14:paraId="7C56705F" w14:textId="6E5F4592" w:rsidR="006B60EE" w:rsidRPr="00344CA8" w:rsidRDefault="00344CA8" w:rsidP="00344CA8">
            <w:pPr>
              <w:rPr>
                <w:rFonts w:cs="Arial"/>
                <w:color w:val="000000"/>
                <w:szCs w:val="20"/>
              </w:rPr>
            </w:pPr>
            <w:r w:rsidRPr="00344CA8">
              <w:rPr>
                <w:rFonts w:cs="Arial"/>
                <w:szCs w:val="20"/>
              </w:rPr>
              <w:t>TAC Chapter 74.54, revised November 2003; for students who entered grade 9 in 2004-2005 and thereafter (including TAC §89.1070(b) (1) for students receiving special education services, revised August 1, 2002)</w:t>
            </w:r>
          </w:p>
        </w:tc>
        <w:tc>
          <w:tcPr>
            <w:tcW w:w="5053" w:type="dxa"/>
            <w:gridSpan w:val="3"/>
          </w:tcPr>
          <w:p w14:paraId="3096A51C" w14:textId="77777777" w:rsidR="00344CA8" w:rsidRPr="00344CA8" w:rsidRDefault="00344CA8" w:rsidP="00344CA8">
            <w:pPr>
              <w:rPr>
                <w:rFonts w:cs="Arial"/>
                <w:szCs w:val="20"/>
              </w:rPr>
            </w:pPr>
            <w:r w:rsidRPr="00344CA8">
              <w:rPr>
                <w:rFonts w:cs="Arial"/>
                <w:szCs w:val="20"/>
              </w:rPr>
              <w:t xml:space="preserve">Distinguished Achievement Program </w:t>
            </w:r>
          </w:p>
          <w:p w14:paraId="1B21F81B" w14:textId="54421829" w:rsidR="006B60EE" w:rsidRPr="00344CA8" w:rsidRDefault="00344CA8" w:rsidP="00344CA8">
            <w:pPr>
              <w:rPr>
                <w:rFonts w:cs="Arial"/>
                <w:color w:val="000000"/>
                <w:szCs w:val="20"/>
              </w:rPr>
            </w:pPr>
            <w:r w:rsidRPr="00344CA8">
              <w:rPr>
                <w:rFonts w:cs="Arial"/>
                <w:szCs w:val="20"/>
              </w:rPr>
              <w:t>TAC Chapter 74.54, revised November 2003; for students who entered grade 9 in 2004-2005 and thereafter (including TAC §89.1070(b)(</w:t>
            </w:r>
            <w:proofErr w:type="gramStart"/>
            <w:r w:rsidRPr="00344CA8">
              <w:rPr>
                <w:rFonts w:cs="Arial"/>
                <w:szCs w:val="20"/>
              </w:rPr>
              <w:t>1)</w:t>
            </w:r>
            <w:r w:rsidRPr="00344CA8">
              <w:rPr>
                <w:rFonts w:cs="Arial"/>
                <w:b/>
                <w:bCs/>
                <w:szCs w:val="20"/>
              </w:rPr>
              <w:t>*</w:t>
            </w:r>
            <w:proofErr w:type="gramEnd"/>
            <w:r w:rsidRPr="00344CA8">
              <w:rPr>
                <w:rFonts w:cs="Arial"/>
                <w:szCs w:val="20"/>
              </w:rPr>
              <w:t xml:space="preserve"> for students receiving special education services, revised August 1, 2002 </w:t>
            </w:r>
            <w:r w:rsidRPr="00344CA8">
              <w:rPr>
                <w:rFonts w:cs="Arial"/>
                <w:b/>
                <w:bCs/>
                <w:szCs w:val="20"/>
              </w:rPr>
              <w:t xml:space="preserve">[27 </w:t>
            </w:r>
            <w:proofErr w:type="spellStart"/>
            <w:r w:rsidRPr="00344CA8">
              <w:rPr>
                <w:rFonts w:cs="Arial"/>
                <w:b/>
                <w:bCs/>
                <w:szCs w:val="20"/>
              </w:rPr>
              <w:t>TexReg</w:t>
            </w:r>
            <w:proofErr w:type="spellEnd"/>
            <w:r w:rsidRPr="00344CA8">
              <w:rPr>
                <w:rFonts w:cs="Arial"/>
                <w:b/>
                <w:bCs/>
                <w:szCs w:val="20"/>
              </w:rPr>
              <w:t xml:space="preserve"> 3103]</w:t>
            </w:r>
            <w:r w:rsidRPr="00344CA8">
              <w:rPr>
                <w:rFonts w:cs="Arial"/>
                <w:szCs w:val="20"/>
              </w:rPr>
              <w:t>)</w:t>
            </w:r>
          </w:p>
        </w:tc>
        <w:tc>
          <w:tcPr>
            <w:tcW w:w="990" w:type="dxa"/>
            <w:gridSpan w:val="2"/>
          </w:tcPr>
          <w:p w14:paraId="0137E693" w14:textId="77777777" w:rsidR="006B60EE" w:rsidRDefault="006B60EE" w:rsidP="00204F13">
            <w:pPr>
              <w:jc w:val="center"/>
              <w:rPr>
                <w:rFonts w:cs="Arial"/>
                <w:szCs w:val="20"/>
              </w:rPr>
            </w:pPr>
            <w:r>
              <w:rPr>
                <w:rFonts w:cs="Arial"/>
                <w:szCs w:val="20"/>
              </w:rPr>
              <w:t>Revised</w:t>
            </w:r>
          </w:p>
        </w:tc>
      </w:tr>
      <w:tr w:rsidR="00344CA8" w:rsidRPr="00B7446B" w14:paraId="0D9D23E7" w14:textId="77777777" w:rsidTr="00204F13">
        <w:trPr>
          <w:gridAfter w:val="1"/>
          <w:wAfter w:w="10" w:type="dxa"/>
          <w:cantSplit/>
          <w:trHeight w:val="432"/>
        </w:trPr>
        <w:tc>
          <w:tcPr>
            <w:tcW w:w="1152" w:type="dxa"/>
          </w:tcPr>
          <w:p w14:paraId="6ABA5E8F" w14:textId="0A638510" w:rsidR="00344CA8" w:rsidRDefault="00344CA8" w:rsidP="00204F13">
            <w:pPr>
              <w:rPr>
                <w:rFonts w:cs="Arial"/>
                <w:szCs w:val="20"/>
              </w:rPr>
            </w:pPr>
            <w:r>
              <w:rPr>
                <w:rFonts w:cs="Arial"/>
                <w:szCs w:val="20"/>
              </w:rPr>
              <w:t>2022.2.1</w:t>
            </w:r>
          </w:p>
        </w:tc>
        <w:tc>
          <w:tcPr>
            <w:tcW w:w="1440" w:type="dxa"/>
            <w:gridSpan w:val="2"/>
          </w:tcPr>
          <w:p w14:paraId="0ACA8C83" w14:textId="26FFB0E8" w:rsidR="00344CA8" w:rsidRDefault="00344CA8" w:rsidP="00204F13">
            <w:pPr>
              <w:rPr>
                <w:rFonts w:cs="Arial"/>
                <w:color w:val="000000"/>
                <w:szCs w:val="20"/>
              </w:rPr>
            </w:pPr>
            <w:r>
              <w:rPr>
                <w:rFonts w:cs="Arial"/>
                <w:color w:val="000000"/>
                <w:szCs w:val="20"/>
              </w:rPr>
              <w:t>n/a</w:t>
            </w:r>
          </w:p>
        </w:tc>
        <w:tc>
          <w:tcPr>
            <w:tcW w:w="5218" w:type="dxa"/>
            <w:gridSpan w:val="3"/>
          </w:tcPr>
          <w:p w14:paraId="177D3B09" w14:textId="74F274C9" w:rsidR="00344CA8" w:rsidRPr="00344CA8" w:rsidRDefault="00344CA8" w:rsidP="00344CA8">
            <w:pPr>
              <w:rPr>
                <w:rFonts w:cs="Arial"/>
                <w:szCs w:val="20"/>
              </w:rPr>
            </w:pPr>
            <w:r w:rsidRPr="00344CA8">
              <w:rPr>
                <w:rFonts w:cs="Arial"/>
                <w:szCs w:val="20"/>
              </w:rPr>
              <w:t>The following codes will apply only to students entering grade 9 in 2007-</w:t>
            </w:r>
            <w:proofErr w:type="gramStart"/>
            <w:r w:rsidRPr="00344CA8">
              <w:rPr>
                <w:rFonts w:cs="Arial"/>
                <w:szCs w:val="20"/>
              </w:rPr>
              <w:t xml:space="preserve">2008 </w:t>
            </w:r>
            <w:r w:rsidRPr="00344CA8">
              <w:rPr>
                <w:rFonts w:cs="Arial"/>
                <w:color w:val="000000"/>
                <w:szCs w:val="20"/>
              </w:rPr>
              <w:t>,</w:t>
            </w:r>
            <w:proofErr w:type="gramEnd"/>
            <w:r w:rsidRPr="00344CA8">
              <w:rPr>
                <w:rFonts w:cs="Arial"/>
                <w:color w:val="000000"/>
                <w:szCs w:val="20"/>
              </w:rPr>
              <w:t xml:space="preserve"> 2008-2009, 2009-2010, 2010-2011, and 2011-2012.</w:t>
            </w:r>
            <w:r w:rsidRPr="00344CA8">
              <w:rPr>
                <w:rFonts w:cs="Arial"/>
                <w:szCs w:val="20"/>
              </w:rPr>
              <w:t xml:space="preserve"> These students will graduate under TAC Chapter 74</w:t>
            </w:r>
          </w:p>
        </w:tc>
        <w:tc>
          <w:tcPr>
            <w:tcW w:w="5053" w:type="dxa"/>
            <w:gridSpan w:val="3"/>
          </w:tcPr>
          <w:p w14:paraId="3A4E79A6" w14:textId="75152950" w:rsidR="00344CA8" w:rsidRPr="00344CA8" w:rsidRDefault="00344CA8" w:rsidP="00344CA8">
            <w:pPr>
              <w:rPr>
                <w:rFonts w:cs="Arial"/>
                <w:szCs w:val="20"/>
              </w:rPr>
            </w:pPr>
            <w:r w:rsidRPr="00344CA8">
              <w:rPr>
                <w:rFonts w:cs="Arial"/>
                <w:szCs w:val="20"/>
              </w:rPr>
              <w:t>The following codes will apply only to students entering grade 9 in 2007-2008</w:t>
            </w:r>
            <w:r w:rsidRPr="00344CA8">
              <w:rPr>
                <w:rFonts w:cs="Arial"/>
                <w:color w:val="000000"/>
                <w:szCs w:val="20"/>
              </w:rPr>
              <w:t>, 2008-2009, 2009-2010, 2010-2011, and 2011-2012.</w:t>
            </w:r>
            <w:r w:rsidRPr="00344CA8">
              <w:rPr>
                <w:rFonts w:cs="Arial"/>
                <w:szCs w:val="20"/>
              </w:rPr>
              <w:t xml:space="preserve"> These students will graduate under TAC Chapter 74</w:t>
            </w:r>
            <w:r w:rsidRPr="00BC703C">
              <w:rPr>
                <w:rFonts w:cs="Arial"/>
                <w:b/>
                <w:bCs/>
                <w:szCs w:val="20"/>
              </w:rPr>
              <w:t>, Subchapter F</w:t>
            </w:r>
            <w:r w:rsidR="00BC703C">
              <w:rPr>
                <w:rFonts w:cs="Arial"/>
                <w:b/>
                <w:bCs/>
                <w:szCs w:val="20"/>
              </w:rPr>
              <w:t>.</w:t>
            </w:r>
          </w:p>
        </w:tc>
        <w:tc>
          <w:tcPr>
            <w:tcW w:w="990" w:type="dxa"/>
            <w:gridSpan w:val="2"/>
          </w:tcPr>
          <w:p w14:paraId="6F9DA3AD" w14:textId="63D62ACC" w:rsidR="00344CA8" w:rsidRDefault="00344CA8" w:rsidP="00204F13">
            <w:pPr>
              <w:jc w:val="center"/>
              <w:rPr>
                <w:rFonts w:cs="Arial"/>
                <w:szCs w:val="20"/>
              </w:rPr>
            </w:pPr>
            <w:r>
              <w:rPr>
                <w:rFonts w:cs="Arial"/>
                <w:szCs w:val="20"/>
              </w:rPr>
              <w:t>Revised</w:t>
            </w:r>
          </w:p>
        </w:tc>
      </w:tr>
      <w:tr w:rsidR="006B60EE" w:rsidRPr="00B7446B" w14:paraId="3CA59B42" w14:textId="77777777" w:rsidTr="00204F13">
        <w:trPr>
          <w:gridAfter w:val="1"/>
          <w:wAfter w:w="10" w:type="dxa"/>
          <w:cantSplit/>
          <w:trHeight w:val="432"/>
        </w:trPr>
        <w:tc>
          <w:tcPr>
            <w:tcW w:w="1152" w:type="dxa"/>
          </w:tcPr>
          <w:p w14:paraId="7130DBE2" w14:textId="77777777" w:rsidR="006B60EE" w:rsidRDefault="006B60EE" w:rsidP="00204F13">
            <w:pPr>
              <w:rPr>
                <w:rFonts w:cs="Arial"/>
                <w:szCs w:val="20"/>
              </w:rPr>
            </w:pPr>
            <w:r>
              <w:rPr>
                <w:rFonts w:cs="Arial"/>
                <w:szCs w:val="20"/>
              </w:rPr>
              <w:lastRenderedPageBreak/>
              <w:t>2022.2.1</w:t>
            </w:r>
          </w:p>
        </w:tc>
        <w:tc>
          <w:tcPr>
            <w:tcW w:w="1440" w:type="dxa"/>
            <w:gridSpan w:val="2"/>
          </w:tcPr>
          <w:p w14:paraId="7A706CDA" w14:textId="423D12CB" w:rsidR="006B60EE" w:rsidRDefault="006B60EE" w:rsidP="00204F13">
            <w:pPr>
              <w:rPr>
                <w:rFonts w:cs="Arial"/>
                <w:color w:val="000000"/>
                <w:szCs w:val="20"/>
              </w:rPr>
            </w:pPr>
            <w:r>
              <w:rPr>
                <w:rFonts w:cs="Arial"/>
                <w:color w:val="000000"/>
                <w:szCs w:val="20"/>
              </w:rPr>
              <w:t>27</w:t>
            </w:r>
          </w:p>
        </w:tc>
        <w:tc>
          <w:tcPr>
            <w:tcW w:w="5218" w:type="dxa"/>
            <w:gridSpan w:val="3"/>
          </w:tcPr>
          <w:p w14:paraId="38B92A19" w14:textId="77777777" w:rsidR="00344CA8" w:rsidRPr="00344CA8" w:rsidRDefault="00344CA8" w:rsidP="00344CA8">
            <w:pPr>
              <w:rPr>
                <w:rFonts w:cs="Arial"/>
                <w:szCs w:val="20"/>
              </w:rPr>
            </w:pPr>
            <w:r w:rsidRPr="00344CA8">
              <w:rPr>
                <w:rFonts w:cs="Arial"/>
                <w:szCs w:val="20"/>
              </w:rPr>
              <w:t xml:space="preserve">Minimum High School Program </w:t>
            </w:r>
          </w:p>
          <w:p w14:paraId="3290CC03" w14:textId="77777777" w:rsidR="00344CA8" w:rsidRPr="00344CA8" w:rsidRDefault="00344CA8" w:rsidP="00344CA8">
            <w:pPr>
              <w:rPr>
                <w:rFonts w:cs="Arial"/>
                <w:szCs w:val="20"/>
              </w:rPr>
            </w:pPr>
            <w:r w:rsidRPr="00344CA8">
              <w:rPr>
                <w:rFonts w:cs="Arial"/>
                <w:szCs w:val="20"/>
              </w:rPr>
              <w:t>TAC Chapter 74.62, revised September 1, 2005; including TAC §89.1070</w:t>
            </w:r>
            <w:r w:rsidRPr="00344CA8">
              <w:rPr>
                <w:rFonts w:cs="Arial"/>
                <w:b/>
                <w:bCs/>
                <w:szCs w:val="20"/>
              </w:rPr>
              <w:t>(b)(2)</w:t>
            </w:r>
            <w:r w:rsidRPr="00344CA8">
              <w:rPr>
                <w:rFonts w:cs="Arial"/>
                <w:szCs w:val="20"/>
              </w:rPr>
              <w:t xml:space="preserve"> for students receiving special education services, revised </w:t>
            </w:r>
            <w:r w:rsidRPr="00344CA8">
              <w:rPr>
                <w:rFonts w:cs="Arial"/>
                <w:b/>
                <w:bCs/>
                <w:szCs w:val="20"/>
              </w:rPr>
              <w:t>August 1, 2002</w:t>
            </w:r>
            <w:r w:rsidRPr="00344CA8">
              <w:rPr>
                <w:rFonts w:cs="Arial"/>
                <w:szCs w:val="20"/>
              </w:rPr>
              <w:t xml:space="preserve">. </w:t>
            </w:r>
          </w:p>
          <w:p w14:paraId="460CDBDC" w14:textId="390228BA" w:rsidR="006B60EE" w:rsidRPr="004B7E61" w:rsidRDefault="00344CA8" w:rsidP="00344CA8">
            <w:pPr>
              <w:rPr>
                <w:rFonts w:cs="Arial"/>
                <w:color w:val="000000"/>
                <w:szCs w:val="20"/>
              </w:rPr>
            </w:pPr>
            <w:r w:rsidRPr="00344CA8">
              <w:rPr>
                <w:rFonts w:cs="Arial"/>
                <w:szCs w:val="20"/>
              </w:rPr>
              <w:t>(</w:t>
            </w:r>
            <w:proofErr w:type="gramStart"/>
            <w:r w:rsidRPr="00344CA8">
              <w:rPr>
                <w:rFonts w:cs="Arial"/>
                <w:szCs w:val="20"/>
              </w:rPr>
              <w:t>for</w:t>
            </w:r>
            <w:proofErr w:type="gramEnd"/>
            <w:r w:rsidRPr="00344CA8">
              <w:rPr>
                <w:rFonts w:cs="Arial"/>
                <w:szCs w:val="20"/>
              </w:rPr>
              <w:t xml:space="preserve"> students who entered grade 9 in 2007-2008</w:t>
            </w:r>
            <w:r w:rsidRPr="00344CA8">
              <w:rPr>
                <w:rFonts w:cs="Arial"/>
                <w:color w:val="000000"/>
                <w:szCs w:val="20"/>
              </w:rPr>
              <w:t>, 2008-2009, 2009-2010, 2010-2011, and 2011-2012.</w:t>
            </w:r>
            <w:r w:rsidRPr="00344CA8">
              <w:rPr>
                <w:rFonts w:cs="Arial"/>
                <w:szCs w:val="20"/>
              </w:rPr>
              <w:t>)</w:t>
            </w:r>
          </w:p>
        </w:tc>
        <w:tc>
          <w:tcPr>
            <w:tcW w:w="5053" w:type="dxa"/>
            <w:gridSpan w:val="3"/>
          </w:tcPr>
          <w:p w14:paraId="6FAF1EE9" w14:textId="77777777" w:rsidR="00344CA8" w:rsidRPr="00344CA8" w:rsidRDefault="00344CA8" w:rsidP="00344CA8">
            <w:pPr>
              <w:rPr>
                <w:rFonts w:cs="Arial"/>
                <w:szCs w:val="20"/>
              </w:rPr>
            </w:pPr>
            <w:r w:rsidRPr="00344CA8">
              <w:rPr>
                <w:rFonts w:cs="Arial"/>
                <w:szCs w:val="20"/>
              </w:rPr>
              <w:t xml:space="preserve">Minimum High School Program </w:t>
            </w:r>
          </w:p>
          <w:p w14:paraId="2C41B460" w14:textId="77777777" w:rsidR="00344CA8" w:rsidRPr="00344CA8" w:rsidRDefault="00344CA8" w:rsidP="00344CA8">
            <w:pPr>
              <w:rPr>
                <w:rFonts w:cs="Arial"/>
                <w:szCs w:val="20"/>
              </w:rPr>
            </w:pPr>
            <w:r w:rsidRPr="00344CA8">
              <w:rPr>
                <w:rFonts w:cs="Arial"/>
                <w:szCs w:val="20"/>
              </w:rPr>
              <w:t>TAC Chapter 74.62, revised September 1, 2005; including TAC §89.1070</w:t>
            </w:r>
            <w:r w:rsidRPr="00344CA8">
              <w:rPr>
                <w:rFonts w:cs="Arial"/>
                <w:b/>
                <w:bCs/>
                <w:szCs w:val="20"/>
              </w:rPr>
              <w:t>(f)(3)</w:t>
            </w:r>
            <w:r w:rsidRPr="00344CA8">
              <w:rPr>
                <w:rFonts w:cs="Arial"/>
                <w:szCs w:val="20"/>
              </w:rPr>
              <w:t xml:space="preserve"> for students receiving special education services, revised </w:t>
            </w:r>
            <w:r w:rsidRPr="00344CA8">
              <w:rPr>
                <w:rFonts w:cs="Arial"/>
                <w:b/>
                <w:bCs/>
                <w:szCs w:val="20"/>
              </w:rPr>
              <w:t xml:space="preserve">to be effective March 14, 2021 [46 </w:t>
            </w:r>
            <w:proofErr w:type="spellStart"/>
            <w:r w:rsidRPr="00344CA8">
              <w:rPr>
                <w:rFonts w:cs="Arial"/>
                <w:b/>
                <w:bCs/>
                <w:szCs w:val="20"/>
              </w:rPr>
              <w:t>TexReg</w:t>
            </w:r>
            <w:proofErr w:type="spellEnd"/>
            <w:r w:rsidRPr="00344CA8">
              <w:rPr>
                <w:rFonts w:cs="Arial"/>
                <w:b/>
                <w:bCs/>
                <w:szCs w:val="20"/>
              </w:rPr>
              <w:t xml:space="preserve"> 1466]</w:t>
            </w:r>
          </w:p>
          <w:p w14:paraId="765B59B7" w14:textId="22E1313A" w:rsidR="006B60EE" w:rsidRPr="004B7E61" w:rsidRDefault="00344CA8" w:rsidP="00344CA8">
            <w:pPr>
              <w:rPr>
                <w:rFonts w:cs="Arial"/>
                <w:color w:val="000000"/>
                <w:szCs w:val="20"/>
              </w:rPr>
            </w:pPr>
            <w:r w:rsidRPr="00344CA8">
              <w:rPr>
                <w:rFonts w:cs="Arial"/>
                <w:szCs w:val="20"/>
              </w:rPr>
              <w:t>(</w:t>
            </w:r>
            <w:proofErr w:type="gramStart"/>
            <w:r w:rsidRPr="00344CA8">
              <w:rPr>
                <w:rFonts w:cs="Arial"/>
                <w:szCs w:val="20"/>
              </w:rPr>
              <w:t>for</w:t>
            </w:r>
            <w:proofErr w:type="gramEnd"/>
            <w:r w:rsidRPr="00344CA8">
              <w:rPr>
                <w:rFonts w:cs="Arial"/>
                <w:szCs w:val="20"/>
              </w:rPr>
              <w:t xml:space="preserve"> students who entered grade 9 in 2007-2008</w:t>
            </w:r>
            <w:r w:rsidRPr="00344CA8">
              <w:rPr>
                <w:rFonts w:cs="Arial"/>
                <w:color w:val="000000"/>
                <w:szCs w:val="20"/>
              </w:rPr>
              <w:t>, 2008-2009, 2009-2010, 2010-2011, and 2011-2012.</w:t>
            </w:r>
            <w:r w:rsidRPr="00344CA8">
              <w:rPr>
                <w:rFonts w:cs="Arial"/>
                <w:szCs w:val="20"/>
              </w:rPr>
              <w:t>)</w:t>
            </w:r>
          </w:p>
        </w:tc>
        <w:tc>
          <w:tcPr>
            <w:tcW w:w="990" w:type="dxa"/>
            <w:gridSpan w:val="2"/>
          </w:tcPr>
          <w:p w14:paraId="298DB6AC" w14:textId="77777777" w:rsidR="006B60EE" w:rsidRDefault="006B60EE" w:rsidP="00204F13">
            <w:pPr>
              <w:jc w:val="center"/>
              <w:rPr>
                <w:rFonts w:cs="Arial"/>
                <w:szCs w:val="20"/>
              </w:rPr>
            </w:pPr>
            <w:r>
              <w:rPr>
                <w:rFonts w:cs="Arial"/>
                <w:szCs w:val="20"/>
              </w:rPr>
              <w:t>Revised</w:t>
            </w:r>
          </w:p>
        </w:tc>
      </w:tr>
      <w:tr w:rsidR="006B60EE" w:rsidRPr="00B7446B" w14:paraId="45D5C637" w14:textId="77777777" w:rsidTr="00204F13">
        <w:trPr>
          <w:gridAfter w:val="1"/>
          <w:wAfter w:w="10" w:type="dxa"/>
          <w:cantSplit/>
          <w:trHeight w:val="432"/>
        </w:trPr>
        <w:tc>
          <w:tcPr>
            <w:tcW w:w="1152" w:type="dxa"/>
          </w:tcPr>
          <w:p w14:paraId="38420459" w14:textId="77777777" w:rsidR="006B60EE" w:rsidRDefault="006B60EE" w:rsidP="00204F13">
            <w:pPr>
              <w:rPr>
                <w:rFonts w:cs="Arial"/>
                <w:szCs w:val="20"/>
              </w:rPr>
            </w:pPr>
            <w:r>
              <w:rPr>
                <w:rFonts w:cs="Arial"/>
                <w:szCs w:val="20"/>
              </w:rPr>
              <w:t>2022.2.1</w:t>
            </w:r>
          </w:p>
        </w:tc>
        <w:tc>
          <w:tcPr>
            <w:tcW w:w="1440" w:type="dxa"/>
            <w:gridSpan w:val="2"/>
          </w:tcPr>
          <w:p w14:paraId="57ADAE36" w14:textId="69EC7AF8" w:rsidR="006B60EE" w:rsidRDefault="006B60EE" w:rsidP="00204F13">
            <w:pPr>
              <w:rPr>
                <w:rFonts w:cs="Arial"/>
                <w:color w:val="000000"/>
                <w:szCs w:val="20"/>
              </w:rPr>
            </w:pPr>
            <w:r>
              <w:rPr>
                <w:rFonts w:cs="Arial"/>
                <w:color w:val="000000"/>
                <w:szCs w:val="20"/>
              </w:rPr>
              <w:t>28</w:t>
            </w:r>
          </w:p>
        </w:tc>
        <w:tc>
          <w:tcPr>
            <w:tcW w:w="5218" w:type="dxa"/>
            <w:gridSpan w:val="3"/>
          </w:tcPr>
          <w:p w14:paraId="50E51B86" w14:textId="77777777" w:rsidR="00344CA8" w:rsidRPr="00344CA8" w:rsidRDefault="00344CA8" w:rsidP="00344CA8">
            <w:pPr>
              <w:rPr>
                <w:rFonts w:cs="Arial"/>
                <w:szCs w:val="20"/>
              </w:rPr>
            </w:pPr>
            <w:r w:rsidRPr="00344CA8">
              <w:rPr>
                <w:rFonts w:cs="Arial"/>
                <w:szCs w:val="20"/>
              </w:rPr>
              <w:t xml:space="preserve">Recommended High School Program </w:t>
            </w:r>
          </w:p>
          <w:p w14:paraId="005DCB03" w14:textId="77777777" w:rsidR="00344CA8" w:rsidRPr="00344CA8" w:rsidRDefault="00344CA8" w:rsidP="00344CA8">
            <w:pPr>
              <w:rPr>
                <w:rFonts w:cs="Arial"/>
                <w:szCs w:val="20"/>
              </w:rPr>
            </w:pPr>
            <w:r w:rsidRPr="00344CA8">
              <w:rPr>
                <w:rFonts w:cs="Arial"/>
                <w:szCs w:val="20"/>
              </w:rPr>
              <w:t>TAC Chapter 74.63, revised September 1, 2005; including TAC §89.1070</w:t>
            </w:r>
            <w:r w:rsidRPr="00344CA8">
              <w:rPr>
                <w:rFonts w:cs="Arial"/>
                <w:b/>
                <w:bCs/>
                <w:szCs w:val="20"/>
              </w:rPr>
              <w:t>(b)</w:t>
            </w:r>
            <w:r w:rsidRPr="00344CA8">
              <w:rPr>
                <w:rFonts w:cs="Arial"/>
                <w:szCs w:val="20"/>
              </w:rPr>
              <w:t xml:space="preserve"> (1) for students receiving special education services, revised </w:t>
            </w:r>
            <w:r w:rsidRPr="00344CA8">
              <w:rPr>
                <w:rFonts w:cs="Arial"/>
                <w:b/>
                <w:bCs/>
                <w:szCs w:val="20"/>
              </w:rPr>
              <w:t>August 1, 2002</w:t>
            </w:r>
            <w:r w:rsidRPr="00344CA8">
              <w:rPr>
                <w:rFonts w:cs="Arial"/>
                <w:szCs w:val="20"/>
              </w:rPr>
              <w:t xml:space="preserve">. </w:t>
            </w:r>
          </w:p>
          <w:p w14:paraId="3D012C54" w14:textId="761F4A1E" w:rsidR="006B60EE" w:rsidRPr="004B7E61" w:rsidRDefault="00344CA8" w:rsidP="00344CA8">
            <w:pPr>
              <w:rPr>
                <w:rFonts w:cs="Arial"/>
                <w:color w:val="000000"/>
                <w:szCs w:val="20"/>
              </w:rPr>
            </w:pPr>
            <w:r w:rsidRPr="00344CA8">
              <w:rPr>
                <w:rFonts w:cs="Arial"/>
                <w:szCs w:val="20"/>
              </w:rPr>
              <w:t>(</w:t>
            </w:r>
            <w:proofErr w:type="gramStart"/>
            <w:r w:rsidRPr="00344CA8">
              <w:rPr>
                <w:rFonts w:cs="Arial"/>
                <w:szCs w:val="20"/>
              </w:rPr>
              <w:t>for</w:t>
            </w:r>
            <w:proofErr w:type="gramEnd"/>
            <w:r w:rsidRPr="00344CA8">
              <w:rPr>
                <w:rFonts w:cs="Arial"/>
                <w:szCs w:val="20"/>
              </w:rPr>
              <w:t xml:space="preserve"> students who entered grade 9 in 2007-2008</w:t>
            </w:r>
            <w:r w:rsidRPr="00344CA8">
              <w:rPr>
                <w:rFonts w:cs="Arial"/>
                <w:color w:val="000000"/>
                <w:szCs w:val="20"/>
              </w:rPr>
              <w:t>, 2008-2009, 2009-2010, 2010-2011, and 2011-2012.</w:t>
            </w:r>
            <w:r w:rsidRPr="00344CA8">
              <w:rPr>
                <w:rFonts w:cs="Arial"/>
                <w:szCs w:val="20"/>
              </w:rPr>
              <w:t>)</w:t>
            </w:r>
          </w:p>
        </w:tc>
        <w:tc>
          <w:tcPr>
            <w:tcW w:w="5053" w:type="dxa"/>
            <w:gridSpan w:val="3"/>
          </w:tcPr>
          <w:p w14:paraId="5ED54E54" w14:textId="77777777" w:rsidR="00766ED7" w:rsidRPr="00766ED7" w:rsidRDefault="00766ED7" w:rsidP="00766ED7">
            <w:pPr>
              <w:rPr>
                <w:rFonts w:cs="Arial"/>
                <w:szCs w:val="20"/>
              </w:rPr>
            </w:pPr>
            <w:r w:rsidRPr="00766ED7">
              <w:rPr>
                <w:rFonts w:cs="Arial"/>
                <w:szCs w:val="20"/>
              </w:rPr>
              <w:t xml:space="preserve">Recommended High School Program </w:t>
            </w:r>
          </w:p>
          <w:p w14:paraId="382AD5DE" w14:textId="412124B2" w:rsidR="00766ED7" w:rsidRPr="00766ED7" w:rsidRDefault="00766ED7" w:rsidP="00766ED7">
            <w:pPr>
              <w:rPr>
                <w:rFonts w:cs="Arial"/>
                <w:szCs w:val="20"/>
              </w:rPr>
            </w:pPr>
            <w:r w:rsidRPr="00766ED7">
              <w:rPr>
                <w:rFonts w:cs="Arial"/>
                <w:szCs w:val="20"/>
              </w:rPr>
              <w:t>TAC Chapter 74.63, revised September 1, 2005; including TAC §89.1070</w:t>
            </w:r>
            <w:r w:rsidRPr="00766ED7">
              <w:rPr>
                <w:rFonts w:cs="Arial"/>
                <w:b/>
                <w:bCs/>
                <w:szCs w:val="20"/>
              </w:rPr>
              <w:t>(f)</w:t>
            </w:r>
            <w:r w:rsidRPr="00766ED7">
              <w:rPr>
                <w:rFonts w:cs="Arial"/>
                <w:szCs w:val="20"/>
              </w:rPr>
              <w:t xml:space="preserve">(1) for students receiving special education services, revised </w:t>
            </w:r>
            <w:r w:rsidRPr="00766ED7">
              <w:rPr>
                <w:rFonts w:cs="Arial"/>
                <w:b/>
                <w:bCs/>
                <w:szCs w:val="20"/>
              </w:rPr>
              <w:t xml:space="preserve">to be effective March 14, 2021 [46 </w:t>
            </w:r>
            <w:proofErr w:type="spellStart"/>
            <w:r w:rsidRPr="00766ED7">
              <w:rPr>
                <w:rFonts w:cs="Arial"/>
                <w:b/>
                <w:bCs/>
                <w:szCs w:val="20"/>
              </w:rPr>
              <w:t>TexReg</w:t>
            </w:r>
            <w:proofErr w:type="spellEnd"/>
            <w:r w:rsidRPr="00766ED7">
              <w:rPr>
                <w:rFonts w:cs="Arial"/>
                <w:b/>
                <w:bCs/>
                <w:szCs w:val="20"/>
              </w:rPr>
              <w:t xml:space="preserve"> 1466]</w:t>
            </w:r>
          </w:p>
          <w:p w14:paraId="710E5CC4" w14:textId="0CAFF32E" w:rsidR="006B60EE" w:rsidRPr="004B7E61" w:rsidRDefault="00766ED7" w:rsidP="00766ED7">
            <w:pPr>
              <w:rPr>
                <w:rFonts w:cs="Arial"/>
                <w:color w:val="000000"/>
                <w:szCs w:val="20"/>
              </w:rPr>
            </w:pPr>
            <w:r w:rsidRPr="00766ED7">
              <w:rPr>
                <w:rFonts w:cs="Arial"/>
                <w:szCs w:val="20"/>
              </w:rPr>
              <w:t>(</w:t>
            </w:r>
            <w:proofErr w:type="gramStart"/>
            <w:r w:rsidRPr="00766ED7">
              <w:rPr>
                <w:rFonts w:cs="Arial"/>
                <w:szCs w:val="20"/>
              </w:rPr>
              <w:t>for</w:t>
            </w:r>
            <w:proofErr w:type="gramEnd"/>
            <w:r w:rsidRPr="00766ED7">
              <w:rPr>
                <w:rFonts w:cs="Arial"/>
                <w:szCs w:val="20"/>
              </w:rPr>
              <w:t xml:space="preserve"> students who entered grade 9 in 2007-2008</w:t>
            </w:r>
            <w:r w:rsidRPr="00766ED7">
              <w:rPr>
                <w:rFonts w:cs="Arial"/>
                <w:color w:val="000000"/>
                <w:szCs w:val="20"/>
              </w:rPr>
              <w:t>, 2008-2009, 2009-2010, 2010-2011, and 2011-2012.</w:t>
            </w:r>
            <w:r w:rsidRPr="00766ED7">
              <w:rPr>
                <w:rFonts w:cs="Arial"/>
                <w:szCs w:val="20"/>
              </w:rPr>
              <w:t>)</w:t>
            </w:r>
          </w:p>
        </w:tc>
        <w:tc>
          <w:tcPr>
            <w:tcW w:w="990" w:type="dxa"/>
            <w:gridSpan w:val="2"/>
          </w:tcPr>
          <w:p w14:paraId="4F09CBA1" w14:textId="77777777" w:rsidR="006B60EE" w:rsidRDefault="006B60EE" w:rsidP="00204F13">
            <w:pPr>
              <w:jc w:val="center"/>
              <w:rPr>
                <w:rFonts w:cs="Arial"/>
                <w:szCs w:val="20"/>
              </w:rPr>
            </w:pPr>
            <w:r>
              <w:rPr>
                <w:rFonts w:cs="Arial"/>
                <w:szCs w:val="20"/>
              </w:rPr>
              <w:t>Revised</w:t>
            </w:r>
          </w:p>
        </w:tc>
      </w:tr>
      <w:tr w:rsidR="006B60EE" w:rsidRPr="00B7446B" w14:paraId="0EDB7C05" w14:textId="77777777" w:rsidTr="00204F13">
        <w:trPr>
          <w:gridAfter w:val="1"/>
          <w:wAfter w:w="10" w:type="dxa"/>
          <w:cantSplit/>
          <w:trHeight w:val="432"/>
        </w:trPr>
        <w:tc>
          <w:tcPr>
            <w:tcW w:w="1152" w:type="dxa"/>
          </w:tcPr>
          <w:p w14:paraId="352206F2" w14:textId="77777777" w:rsidR="006B60EE" w:rsidRDefault="006B60EE" w:rsidP="00204F13">
            <w:pPr>
              <w:rPr>
                <w:rFonts w:cs="Arial"/>
                <w:szCs w:val="20"/>
              </w:rPr>
            </w:pPr>
            <w:r>
              <w:rPr>
                <w:rFonts w:cs="Arial"/>
                <w:szCs w:val="20"/>
              </w:rPr>
              <w:t>2022.2.1</w:t>
            </w:r>
          </w:p>
        </w:tc>
        <w:tc>
          <w:tcPr>
            <w:tcW w:w="1440" w:type="dxa"/>
            <w:gridSpan w:val="2"/>
          </w:tcPr>
          <w:p w14:paraId="75713905" w14:textId="30071DF0" w:rsidR="006B60EE" w:rsidRDefault="006B60EE" w:rsidP="00204F13">
            <w:pPr>
              <w:rPr>
                <w:rFonts w:cs="Arial"/>
                <w:color w:val="000000"/>
                <w:szCs w:val="20"/>
              </w:rPr>
            </w:pPr>
            <w:r>
              <w:rPr>
                <w:rFonts w:cs="Arial"/>
                <w:color w:val="000000"/>
                <w:szCs w:val="20"/>
              </w:rPr>
              <w:t>29</w:t>
            </w:r>
          </w:p>
        </w:tc>
        <w:tc>
          <w:tcPr>
            <w:tcW w:w="5218" w:type="dxa"/>
            <w:gridSpan w:val="3"/>
          </w:tcPr>
          <w:p w14:paraId="41E58137" w14:textId="77777777" w:rsidR="004009F5" w:rsidRPr="004009F5" w:rsidRDefault="004009F5" w:rsidP="004009F5">
            <w:pPr>
              <w:rPr>
                <w:rFonts w:cs="Arial"/>
                <w:szCs w:val="20"/>
              </w:rPr>
            </w:pPr>
            <w:r w:rsidRPr="004009F5">
              <w:rPr>
                <w:rFonts w:cs="Arial"/>
                <w:szCs w:val="20"/>
              </w:rPr>
              <w:t xml:space="preserve">Distinguished Achievement Program </w:t>
            </w:r>
          </w:p>
          <w:p w14:paraId="1C9AEDB4" w14:textId="77777777" w:rsidR="004009F5" w:rsidRPr="004009F5" w:rsidRDefault="004009F5" w:rsidP="004009F5">
            <w:pPr>
              <w:rPr>
                <w:rFonts w:cs="Arial"/>
                <w:szCs w:val="20"/>
              </w:rPr>
            </w:pPr>
            <w:r w:rsidRPr="004009F5">
              <w:rPr>
                <w:rFonts w:cs="Arial"/>
                <w:szCs w:val="20"/>
              </w:rPr>
              <w:t>TAC Chapter 74.64, revised September 1, 2005; including TAC §89.1070</w:t>
            </w:r>
            <w:r w:rsidRPr="004009F5">
              <w:rPr>
                <w:rFonts w:cs="Arial"/>
                <w:b/>
                <w:bCs/>
                <w:szCs w:val="20"/>
              </w:rPr>
              <w:t>(b)</w:t>
            </w:r>
            <w:r w:rsidRPr="004009F5">
              <w:rPr>
                <w:rFonts w:cs="Arial"/>
                <w:szCs w:val="20"/>
              </w:rPr>
              <w:t xml:space="preserve"> (1) for students receiving special education services, revised </w:t>
            </w:r>
            <w:r w:rsidRPr="004009F5">
              <w:rPr>
                <w:rFonts w:cs="Arial"/>
                <w:b/>
                <w:bCs/>
                <w:szCs w:val="20"/>
              </w:rPr>
              <w:t>August 1, 2002</w:t>
            </w:r>
            <w:r w:rsidRPr="004009F5">
              <w:rPr>
                <w:rFonts w:cs="Arial"/>
                <w:szCs w:val="20"/>
              </w:rPr>
              <w:t xml:space="preserve">. </w:t>
            </w:r>
          </w:p>
          <w:p w14:paraId="13A55D1F" w14:textId="4E77FE49" w:rsidR="006B60EE" w:rsidRPr="004B7E61" w:rsidRDefault="004009F5" w:rsidP="004009F5">
            <w:pPr>
              <w:rPr>
                <w:rFonts w:cs="Arial"/>
                <w:color w:val="000000"/>
                <w:szCs w:val="20"/>
              </w:rPr>
            </w:pPr>
            <w:r w:rsidRPr="004009F5">
              <w:rPr>
                <w:rFonts w:cs="Arial"/>
                <w:szCs w:val="20"/>
              </w:rPr>
              <w:t>(</w:t>
            </w:r>
            <w:proofErr w:type="gramStart"/>
            <w:r w:rsidRPr="004009F5">
              <w:rPr>
                <w:rFonts w:cs="Arial"/>
                <w:szCs w:val="20"/>
              </w:rPr>
              <w:t>for</w:t>
            </w:r>
            <w:proofErr w:type="gramEnd"/>
            <w:r w:rsidRPr="004009F5">
              <w:rPr>
                <w:rFonts w:cs="Arial"/>
                <w:szCs w:val="20"/>
              </w:rPr>
              <w:t xml:space="preserve"> students who entered grade 9 in 2007-2008</w:t>
            </w:r>
            <w:r w:rsidRPr="004009F5">
              <w:rPr>
                <w:rFonts w:cs="Arial"/>
                <w:color w:val="000000"/>
                <w:szCs w:val="20"/>
              </w:rPr>
              <w:t>, 2008-2009, 2009-2010, 2010-2011, and 2011-2012.</w:t>
            </w:r>
            <w:r w:rsidRPr="004009F5">
              <w:rPr>
                <w:rFonts w:cs="Arial"/>
                <w:szCs w:val="20"/>
              </w:rPr>
              <w:t>)</w:t>
            </w:r>
          </w:p>
        </w:tc>
        <w:tc>
          <w:tcPr>
            <w:tcW w:w="5053" w:type="dxa"/>
            <w:gridSpan w:val="3"/>
          </w:tcPr>
          <w:p w14:paraId="386D93DB" w14:textId="77777777" w:rsidR="004009F5" w:rsidRPr="004009F5" w:rsidRDefault="004009F5" w:rsidP="004009F5">
            <w:pPr>
              <w:rPr>
                <w:rFonts w:cs="Arial"/>
                <w:szCs w:val="20"/>
              </w:rPr>
            </w:pPr>
            <w:r w:rsidRPr="004009F5">
              <w:rPr>
                <w:rFonts w:cs="Arial"/>
                <w:szCs w:val="20"/>
              </w:rPr>
              <w:t xml:space="preserve">Distinguished Achievement Program </w:t>
            </w:r>
          </w:p>
          <w:p w14:paraId="5ECE006A" w14:textId="77777777" w:rsidR="004009F5" w:rsidRPr="004009F5" w:rsidRDefault="004009F5" w:rsidP="004009F5">
            <w:pPr>
              <w:rPr>
                <w:rFonts w:cs="Arial"/>
                <w:szCs w:val="20"/>
              </w:rPr>
            </w:pPr>
            <w:r w:rsidRPr="004009F5">
              <w:rPr>
                <w:rFonts w:cs="Arial"/>
                <w:szCs w:val="20"/>
              </w:rPr>
              <w:t>TAC Chapter 74.64, revised September 1, 2005; including TAC §89.1070</w:t>
            </w:r>
            <w:r w:rsidRPr="004009F5">
              <w:rPr>
                <w:rFonts w:cs="Arial"/>
                <w:b/>
                <w:bCs/>
                <w:szCs w:val="20"/>
              </w:rPr>
              <w:t>(f)</w:t>
            </w:r>
            <w:r w:rsidRPr="004009F5">
              <w:rPr>
                <w:rFonts w:cs="Arial"/>
                <w:szCs w:val="20"/>
              </w:rPr>
              <w:t xml:space="preserve">(1) for students receiving special education services, revised </w:t>
            </w:r>
            <w:r w:rsidRPr="004009F5">
              <w:rPr>
                <w:rFonts w:cs="Arial"/>
                <w:b/>
                <w:bCs/>
                <w:szCs w:val="20"/>
              </w:rPr>
              <w:t xml:space="preserve">to be effective March 14, 2021 [46 </w:t>
            </w:r>
            <w:proofErr w:type="spellStart"/>
            <w:r w:rsidRPr="004009F5">
              <w:rPr>
                <w:rFonts w:cs="Arial"/>
                <w:b/>
                <w:bCs/>
                <w:szCs w:val="20"/>
              </w:rPr>
              <w:t>TexReg</w:t>
            </w:r>
            <w:proofErr w:type="spellEnd"/>
            <w:r w:rsidRPr="004009F5">
              <w:rPr>
                <w:rFonts w:cs="Arial"/>
                <w:b/>
                <w:bCs/>
                <w:szCs w:val="20"/>
              </w:rPr>
              <w:t xml:space="preserve"> 1466]</w:t>
            </w:r>
          </w:p>
          <w:p w14:paraId="49F21BBE" w14:textId="034F4979" w:rsidR="006B60EE" w:rsidRPr="004B7E61" w:rsidRDefault="004009F5" w:rsidP="004009F5">
            <w:pPr>
              <w:rPr>
                <w:rFonts w:cs="Arial"/>
                <w:color w:val="000000"/>
                <w:szCs w:val="20"/>
              </w:rPr>
            </w:pPr>
            <w:r w:rsidRPr="004009F5">
              <w:rPr>
                <w:rFonts w:cs="Arial"/>
                <w:szCs w:val="20"/>
              </w:rPr>
              <w:t>(</w:t>
            </w:r>
            <w:proofErr w:type="gramStart"/>
            <w:r w:rsidRPr="004009F5">
              <w:rPr>
                <w:rFonts w:cs="Arial"/>
                <w:szCs w:val="20"/>
              </w:rPr>
              <w:t>for</w:t>
            </w:r>
            <w:proofErr w:type="gramEnd"/>
            <w:r w:rsidRPr="004009F5">
              <w:rPr>
                <w:rFonts w:cs="Arial"/>
                <w:szCs w:val="20"/>
              </w:rPr>
              <w:t xml:space="preserve"> students who entered grade 9 in 2007-2008</w:t>
            </w:r>
            <w:r w:rsidRPr="004009F5">
              <w:rPr>
                <w:rFonts w:cs="Arial"/>
                <w:color w:val="000000"/>
                <w:szCs w:val="20"/>
              </w:rPr>
              <w:t>, 2008-2009, 2009-2010, 2010-2011, and 2011-2012.</w:t>
            </w:r>
            <w:r w:rsidR="00C17457">
              <w:rPr>
                <w:rFonts w:cs="Arial"/>
                <w:color w:val="000000"/>
                <w:szCs w:val="20"/>
              </w:rPr>
              <w:t>)</w:t>
            </w:r>
          </w:p>
        </w:tc>
        <w:tc>
          <w:tcPr>
            <w:tcW w:w="990" w:type="dxa"/>
            <w:gridSpan w:val="2"/>
          </w:tcPr>
          <w:p w14:paraId="681F2BAD" w14:textId="77777777" w:rsidR="006B60EE" w:rsidRDefault="006B60EE" w:rsidP="00204F13">
            <w:pPr>
              <w:jc w:val="center"/>
              <w:rPr>
                <w:rFonts w:cs="Arial"/>
                <w:szCs w:val="20"/>
              </w:rPr>
            </w:pPr>
            <w:r>
              <w:rPr>
                <w:rFonts w:cs="Arial"/>
                <w:szCs w:val="20"/>
              </w:rPr>
              <w:t>Revised</w:t>
            </w:r>
          </w:p>
        </w:tc>
      </w:tr>
      <w:tr w:rsidR="00C17457" w:rsidRPr="00B7446B" w14:paraId="66E0B672" w14:textId="77777777" w:rsidTr="00204F13">
        <w:trPr>
          <w:gridAfter w:val="1"/>
          <w:wAfter w:w="10" w:type="dxa"/>
          <w:cantSplit/>
          <w:trHeight w:val="432"/>
        </w:trPr>
        <w:tc>
          <w:tcPr>
            <w:tcW w:w="1152" w:type="dxa"/>
          </w:tcPr>
          <w:p w14:paraId="52931D7A" w14:textId="20691E92" w:rsidR="00C17457" w:rsidRDefault="00C17457" w:rsidP="00204F13">
            <w:pPr>
              <w:rPr>
                <w:rFonts w:cs="Arial"/>
                <w:szCs w:val="20"/>
              </w:rPr>
            </w:pPr>
            <w:r>
              <w:rPr>
                <w:rFonts w:cs="Arial"/>
                <w:szCs w:val="20"/>
              </w:rPr>
              <w:t>2022.2.1</w:t>
            </w:r>
          </w:p>
        </w:tc>
        <w:tc>
          <w:tcPr>
            <w:tcW w:w="1440" w:type="dxa"/>
            <w:gridSpan w:val="2"/>
          </w:tcPr>
          <w:p w14:paraId="70DEA038" w14:textId="4E1D329C" w:rsidR="00C17457" w:rsidRDefault="00C17457" w:rsidP="00204F13">
            <w:pPr>
              <w:rPr>
                <w:rFonts w:cs="Arial"/>
                <w:color w:val="000000"/>
                <w:szCs w:val="20"/>
              </w:rPr>
            </w:pPr>
            <w:r>
              <w:rPr>
                <w:rFonts w:cs="Arial"/>
                <w:color w:val="000000"/>
                <w:szCs w:val="20"/>
              </w:rPr>
              <w:t>n/a</w:t>
            </w:r>
          </w:p>
        </w:tc>
        <w:tc>
          <w:tcPr>
            <w:tcW w:w="5218" w:type="dxa"/>
            <w:gridSpan w:val="3"/>
          </w:tcPr>
          <w:p w14:paraId="27B56873" w14:textId="1F46BC7D" w:rsidR="00C17457" w:rsidRPr="004009F5" w:rsidRDefault="00C17457" w:rsidP="004009F5">
            <w:pPr>
              <w:rPr>
                <w:rFonts w:cs="Arial"/>
                <w:szCs w:val="20"/>
              </w:rPr>
            </w:pPr>
            <w:r>
              <w:t>The following codes will apply only to students entering grade 9 in 2012-2013 and 2013-2014. These students will graduate under TAC Chapter 74.</w:t>
            </w:r>
          </w:p>
        </w:tc>
        <w:tc>
          <w:tcPr>
            <w:tcW w:w="5053" w:type="dxa"/>
            <w:gridSpan w:val="3"/>
          </w:tcPr>
          <w:p w14:paraId="7574D107" w14:textId="454B170F" w:rsidR="00C17457" w:rsidRPr="004009F5" w:rsidRDefault="00C17457" w:rsidP="004009F5">
            <w:pPr>
              <w:rPr>
                <w:rFonts w:cs="Arial"/>
                <w:szCs w:val="20"/>
              </w:rPr>
            </w:pPr>
            <w:r>
              <w:t>The following codes will apply only to students entering grade 9 in 2012-2013 and 2013-2014. These students will graduate under TAC Chapter 74</w:t>
            </w:r>
            <w:r w:rsidRPr="00C17457">
              <w:rPr>
                <w:b/>
                <w:bCs/>
              </w:rPr>
              <w:t>, Subchapter G</w:t>
            </w:r>
            <w:r>
              <w:t>.</w:t>
            </w:r>
          </w:p>
        </w:tc>
        <w:tc>
          <w:tcPr>
            <w:tcW w:w="990" w:type="dxa"/>
            <w:gridSpan w:val="2"/>
          </w:tcPr>
          <w:p w14:paraId="1D83DDCD" w14:textId="68759990" w:rsidR="00C17457" w:rsidRDefault="00C17457" w:rsidP="00204F13">
            <w:pPr>
              <w:jc w:val="center"/>
              <w:rPr>
                <w:rFonts w:cs="Arial"/>
                <w:szCs w:val="20"/>
              </w:rPr>
            </w:pPr>
            <w:r>
              <w:rPr>
                <w:rFonts w:cs="Arial"/>
                <w:szCs w:val="20"/>
              </w:rPr>
              <w:t>Revised</w:t>
            </w:r>
          </w:p>
        </w:tc>
      </w:tr>
      <w:tr w:rsidR="006B60EE" w:rsidRPr="00B7446B" w14:paraId="3C798455" w14:textId="77777777" w:rsidTr="00204F13">
        <w:trPr>
          <w:gridAfter w:val="1"/>
          <w:wAfter w:w="10" w:type="dxa"/>
          <w:cantSplit/>
          <w:trHeight w:val="432"/>
        </w:trPr>
        <w:tc>
          <w:tcPr>
            <w:tcW w:w="1152" w:type="dxa"/>
          </w:tcPr>
          <w:p w14:paraId="15317C13" w14:textId="77777777" w:rsidR="006B60EE" w:rsidRDefault="006B60EE" w:rsidP="00204F13">
            <w:pPr>
              <w:rPr>
                <w:rFonts w:cs="Arial"/>
                <w:szCs w:val="20"/>
              </w:rPr>
            </w:pPr>
            <w:r>
              <w:rPr>
                <w:rFonts w:cs="Arial"/>
                <w:szCs w:val="20"/>
              </w:rPr>
              <w:t>2022.2.1</w:t>
            </w:r>
          </w:p>
        </w:tc>
        <w:tc>
          <w:tcPr>
            <w:tcW w:w="1440" w:type="dxa"/>
            <w:gridSpan w:val="2"/>
          </w:tcPr>
          <w:p w14:paraId="2671977B" w14:textId="2764443F" w:rsidR="006B60EE" w:rsidRDefault="006B60EE" w:rsidP="00204F13">
            <w:pPr>
              <w:rPr>
                <w:rFonts w:cs="Arial"/>
                <w:color w:val="000000"/>
                <w:szCs w:val="20"/>
              </w:rPr>
            </w:pPr>
            <w:r>
              <w:rPr>
                <w:rFonts w:cs="Arial"/>
                <w:color w:val="000000"/>
                <w:szCs w:val="20"/>
              </w:rPr>
              <w:t>30</w:t>
            </w:r>
          </w:p>
        </w:tc>
        <w:tc>
          <w:tcPr>
            <w:tcW w:w="5218" w:type="dxa"/>
            <w:gridSpan w:val="3"/>
          </w:tcPr>
          <w:p w14:paraId="6AAA9EF0" w14:textId="77777777" w:rsidR="00C17457" w:rsidRPr="00C17457" w:rsidRDefault="00C17457" w:rsidP="00C17457">
            <w:pPr>
              <w:rPr>
                <w:rFonts w:cs="Arial"/>
                <w:szCs w:val="20"/>
              </w:rPr>
            </w:pPr>
            <w:r w:rsidRPr="00C17457">
              <w:rPr>
                <w:rFonts w:cs="Arial"/>
                <w:color w:val="000000"/>
                <w:szCs w:val="20"/>
              </w:rPr>
              <w:t>Minimum High School Program</w:t>
            </w:r>
          </w:p>
          <w:p w14:paraId="2EA03F6B" w14:textId="77777777" w:rsidR="00C17457" w:rsidRPr="00C17457" w:rsidRDefault="00C17457" w:rsidP="00C17457">
            <w:pPr>
              <w:rPr>
                <w:rFonts w:cs="Arial"/>
                <w:szCs w:val="20"/>
              </w:rPr>
            </w:pPr>
            <w:r w:rsidRPr="00C17457">
              <w:rPr>
                <w:rFonts w:cs="Arial"/>
                <w:color w:val="000000"/>
                <w:szCs w:val="20"/>
              </w:rPr>
              <w:t>TAC Chapter 74.72, revised May 30, 2012; including TAC §89.1070</w:t>
            </w:r>
            <w:r w:rsidRPr="00C17457">
              <w:rPr>
                <w:rFonts w:cs="Arial"/>
                <w:b/>
                <w:bCs/>
                <w:color w:val="000000"/>
                <w:szCs w:val="20"/>
              </w:rPr>
              <w:t>(b)(2)</w:t>
            </w:r>
            <w:r w:rsidRPr="00C17457">
              <w:rPr>
                <w:rFonts w:cs="Arial"/>
                <w:color w:val="000000"/>
                <w:szCs w:val="20"/>
              </w:rPr>
              <w:t xml:space="preserve"> for students receiving special education services, revised </w:t>
            </w:r>
            <w:r w:rsidRPr="00C17457">
              <w:rPr>
                <w:rFonts w:cs="Arial"/>
                <w:b/>
                <w:bCs/>
                <w:color w:val="000000"/>
                <w:szCs w:val="20"/>
              </w:rPr>
              <w:t>August 1, 2002</w:t>
            </w:r>
            <w:r w:rsidRPr="00C17457">
              <w:rPr>
                <w:rFonts w:cs="Arial"/>
                <w:color w:val="000000"/>
                <w:szCs w:val="20"/>
              </w:rPr>
              <w:t>.</w:t>
            </w:r>
          </w:p>
          <w:p w14:paraId="6ECD1476" w14:textId="3BDEED89" w:rsidR="006B60EE" w:rsidRPr="00C17457" w:rsidRDefault="00C17457" w:rsidP="00C17457">
            <w:pPr>
              <w:rPr>
                <w:rFonts w:cs="Arial"/>
                <w:color w:val="000000"/>
                <w:szCs w:val="20"/>
              </w:rPr>
            </w:pPr>
            <w:r w:rsidRPr="00C17457">
              <w:rPr>
                <w:rFonts w:cs="Arial"/>
                <w:color w:val="000000"/>
                <w:szCs w:val="20"/>
              </w:rPr>
              <w:t>(</w:t>
            </w:r>
            <w:proofErr w:type="gramStart"/>
            <w:r w:rsidRPr="00C17457">
              <w:rPr>
                <w:rFonts w:cs="Arial"/>
                <w:color w:val="000000"/>
                <w:szCs w:val="20"/>
              </w:rPr>
              <w:t>for</w:t>
            </w:r>
            <w:proofErr w:type="gramEnd"/>
            <w:r w:rsidRPr="00C17457">
              <w:rPr>
                <w:rFonts w:cs="Arial"/>
                <w:color w:val="000000"/>
                <w:szCs w:val="20"/>
              </w:rPr>
              <w:t xml:space="preserve"> students who entered grade 9 in 2012-2013 and 2013-2014)</w:t>
            </w:r>
          </w:p>
        </w:tc>
        <w:tc>
          <w:tcPr>
            <w:tcW w:w="5053" w:type="dxa"/>
            <w:gridSpan w:val="3"/>
          </w:tcPr>
          <w:p w14:paraId="4D5F6B21" w14:textId="77777777" w:rsidR="00C17457" w:rsidRPr="00C17457" w:rsidRDefault="00C17457" w:rsidP="00C17457">
            <w:pPr>
              <w:rPr>
                <w:rFonts w:cs="Arial"/>
                <w:szCs w:val="20"/>
              </w:rPr>
            </w:pPr>
            <w:r w:rsidRPr="00C17457">
              <w:rPr>
                <w:rFonts w:cs="Arial"/>
                <w:color w:val="000000"/>
                <w:szCs w:val="20"/>
              </w:rPr>
              <w:t>Minimum High School Program</w:t>
            </w:r>
          </w:p>
          <w:p w14:paraId="609DB0AC" w14:textId="77777777" w:rsidR="00C17457" w:rsidRPr="00C17457" w:rsidRDefault="00C17457" w:rsidP="00C17457">
            <w:pPr>
              <w:rPr>
                <w:rFonts w:cs="Arial"/>
                <w:szCs w:val="20"/>
              </w:rPr>
            </w:pPr>
            <w:r w:rsidRPr="00C17457">
              <w:rPr>
                <w:rFonts w:cs="Arial"/>
                <w:color w:val="000000"/>
                <w:szCs w:val="20"/>
              </w:rPr>
              <w:t>TAC Chapter 74.72, revised May 30, 2012; including TAC §89.1070</w:t>
            </w:r>
            <w:r w:rsidRPr="00C17457">
              <w:rPr>
                <w:rFonts w:cs="Arial"/>
                <w:b/>
                <w:bCs/>
                <w:color w:val="000000"/>
                <w:szCs w:val="20"/>
              </w:rPr>
              <w:t>(f)(3)</w:t>
            </w:r>
            <w:r w:rsidRPr="00C17457">
              <w:rPr>
                <w:rFonts w:cs="Arial"/>
                <w:color w:val="000000"/>
                <w:szCs w:val="20"/>
              </w:rPr>
              <w:t xml:space="preserve"> for students receiving special education services, revised </w:t>
            </w:r>
            <w:r w:rsidRPr="00C17457">
              <w:rPr>
                <w:rFonts w:cs="Arial"/>
                <w:b/>
                <w:bCs/>
                <w:color w:val="000000"/>
                <w:szCs w:val="20"/>
              </w:rPr>
              <w:t xml:space="preserve">to be effective March 14, 2021 [46 </w:t>
            </w:r>
            <w:proofErr w:type="spellStart"/>
            <w:r w:rsidRPr="00C17457">
              <w:rPr>
                <w:rFonts w:cs="Arial"/>
                <w:b/>
                <w:bCs/>
                <w:color w:val="000000"/>
                <w:szCs w:val="20"/>
              </w:rPr>
              <w:t>TexReg</w:t>
            </w:r>
            <w:proofErr w:type="spellEnd"/>
            <w:r w:rsidRPr="00C17457">
              <w:rPr>
                <w:rFonts w:cs="Arial"/>
                <w:b/>
                <w:bCs/>
                <w:color w:val="000000"/>
                <w:szCs w:val="20"/>
              </w:rPr>
              <w:t xml:space="preserve"> 1466]</w:t>
            </w:r>
          </w:p>
          <w:p w14:paraId="4C96D758" w14:textId="667B82FF" w:rsidR="006B60EE" w:rsidRPr="004B7E61" w:rsidRDefault="00C17457" w:rsidP="00C17457">
            <w:pPr>
              <w:rPr>
                <w:rFonts w:cs="Arial"/>
                <w:color w:val="000000"/>
                <w:szCs w:val="20"/>
              </w:rPr>
            </w:pPr>
            <w:r w:rsidRPr="00C17457">
              <w:rPr>
                <w:rFonts w:cs="Arial"/>
                <w:color w:val="000000"/>
                <w:szCs w:val="20"/>
              </w:rPr>
              <w:t>(</w:t>
            </w:r>
            <w:proofErr w:type="gramStart"/>
            <w:r w:rsidRPr="00C17457">
              <w:rPr>
                <w:rFonts w:cs="Arial"/>
                <w:color w:val="000000"/>
                <w:szCs w:val="20"/>
              </w:rPr>
              <w:t>for</w:t>
            </w:r>
            <w:proofErr w:type="gramEnd"/>
            <w:r w:rsidRPr="00C17457">
              <w:rPr>
                <w:rFonts w:cs="Arial"/>
                <w:color w:val="000000"/>
                <w:szCs w:val="20"/>
              </w:rPr>
              <w:t xml:space="preserve"> students who entered grade 9 in 2012-2013 and 2013-2014)</w:t>
            </w:r>
          </w:p>
        </w:tc>
        <w:tc>
          <w:tcPr>
            <w:tcW w:w="990" w:type="dxa"/>
            <w:gridSpan w:val="2"/>
          </w:tcPr>
          <w:p w14:paraId="51D03B23" w14:textId="77777777" w:rsidR="006B60EE" w:rsidRDefault="006B60EE" w:rsidP="00204F13">
            <w:pPr>
              <w:jc w:val="center"/>
              <w:rPr>
                <w:rFonts w:cs="Arial"/>
                <w:szCs w:val="20"/>
              </w:rPr>
            </w:pPr>
            <w:r>
              <w:rPr>
                <w:rFonts w:cs="Arial"/>
                <w:szCs w:val="20"/>
              </w:rPr>
              <w:t>Revised</w:t>
            </w:r>
          </w:p>
        </w:tc>
      </w:tr>
      <w:tr w:rsidR="006B60EE" w:rsidRPr="00B7446B" w14:paraId="2864C85D" w14:textId="77777777" w:rsidTr="00204F13">
        <w:trPr>
          <w:gridAfter w:val="1"/>
          <w:wAfter w:w="10" w:type="dxa"/>
          <w:cantSplit/>
          <w:trHeight w:val="432"/>
        </w:trPr>
        <w:tc>
          <w:tcPr>
            <w:tcW w:w="1152" w:type="dxa"/>
          </w:tcPr>
          <w:p w14:paraId="1CD689D2" w14:textId="77777777" w:rsidR="006B60EE" w:rsidRDefault="006B60EE" w:rsidP="00204F13">
            <w:pPr>
              <w:rPr>
                <w:rFonts w:cs="Arial"/>
                <w:szCs w:val="20"/>
              </w:rPr>
            </w:pPr>
            <w:r>
              <w:rPr>
                <w:rFonts w:cs="Arial"/>
                <w:szCs w:val="20"/>
              </w:rPr>
              <w:lastRenderedPageBreak/>
              <w:t>2022.2.1</w:t>
            </w:r>
          </w:p>
        </w:tc>
        <w:tc>
          <w:tcPr>
            <w:tcW w:w="1440" w:type="dxa"/>
            <w:gridSpan w:val="2"/>
          </w:tcPr>
          <w:p w14:paraId="6D720811" w14:textId="5D1C8AF7" w:rsidR="006B60EE" w:rsidRDefault="006B60EE" w:rsidP="00204F13">
            <w:pPr>
              <w:rPr>
                <w:rFonts w:cs="Arial"/>
                <w:color w:val="000000"/>
                <w:szCs w:val="20"/>
              </w:rPr>
            </w:pPr>
            <w:r>
              <w:rPr>
                <w:rFonts w:cs="Arial"/>
                <w:color w:val="000000"/>
                <w:szCs w:val="20"/>
              </w:rPr>
              <w:t>31</w:t>
            </w:r>
          </w:p>
        </w:tc>
        <w:tc>
          <w:tcPr>
            <w:tcW w:w="5218" w:type="dxa"/>
            <w:gridSpan w:val="3"/>
          </w:tcPr>
          <w:p w14:paraId="1D171EFE" w14:textId="77777777" w:rsidR="00C17457" w:rsidRPr="00C17457" w:rsidRDefault="00C17457" w:rsidP="00C17457">
            <w:pPr>
              <w:rPr>
                <w:rFonts w:cs="Arial"/>
                <w:szCs w:val="20"/>
              </w:rPr>
            </w:pPr>
            <w:r w:rsidRPr="00C17457">
              <w:rPr>
                <w:rFonts w:cs="Arial"/>
                <w:color w:val="000000"/>
                <w:szCs w:val="20"/>
              </w:rPr>
              <w:t>Recommended High School Program</w:t>
            </w:r>
          </w:p>
          <w:p w14:paraId="1B0CAAF3" w14:textId="77777777" w:rsidR="00C17457" w:rsidRPr="00C17457" w:rsidRDefault="00C17457" w:rsidP="00C17457">
            <w:pPr>
              <w:rPr>
                <w:rFonts w:cs="Arial"/>
                <w:szCs w:val="20"/>
              </w:rPr>
            </w:pPr>
            <w:r w:rsidRPr="00C17457">
              <w:rPr>
                <w:rFonts w:cs="Arial"/>
                <w:color w:val="000000"/>
                <w:szCs w:val="20"/>
              </w:rPr>
              <w:t>AC Chapter 74.73, revised May 30, 2012; including TAC §89.1070</w:t>
            </w:r>
            <w:r w:rsidRPr="00C17457">
              <w:rPr>
                <w:rFonts w:cs="Arial"/>
                <w:b/>
                <w:bCs/>
                <w:color w:val="000000"/>
                <w:szCs w:val="20"/>
              </w:rPr>
              <w:t>(b)</w:t>
            </w:r>
            <w:r w:rsidRPr="00C17457">
              <w:rPr>
                <w:rFonts w:cs="Arial"/>
                <w:color w:val="000000"/>
                <w:szCs w:val="20"/>
              </w:rPr>
              <w:t xml:space="preserve"> (1) for students receiving special education services, revised </w:t>
            </w:r>
            <w:r w:rsidRPr="00C17457">
              <w:rPr>
                <w:rFonts w:cs="Arial"/>
                <w:b/>
                <w:bCs/>
                <w:color w:val="000000"/>
                <w:szCs w:val="20"/>
              </w:rPr>
              <w:t>August 1, 2002</w:t>
            </w:r>
            <w:r w:rsidRPr="00C17457">
              <w:rPr>
                <w:rFonts w:cs="Arial"/>
                <w:color w:val="000000"/>
                <w:szCs w:val="20"/>
              </w:rPr>
              <w:t>.</w:t>
            </w:r>
          </w:p>
          <w:p w14:paraId="4AAC58A8" w14:textId="724B695F" w:rsidR="006B60EE" w:rsidRPr="00C17457" w:rsidRDefault="00C17457" w:rsidP="00C17457">
            <w:pPr>
              <w:rPr>
                <w:rFonts w:cs="Arial"/>
                <w:color w:val="000000"/>
                <w:szCs w:val="20"/>
              </w:rPr>
            </w:pPr>
            <w:r w:rsidRPr="00C17457">
              <w:rPr>
                <w:rFonts w:cs="Arial"/>
                <w:color w:val="000000"/>
                <w:szCs w:val="20"/>
              </w:rPr>
              <w:t>(</w:t>
            </w:r>
            <w:proofErr w:type="gramStart"/>
            <w:r w:rsidRPr="00C17457">
              <w:rPr>
                <w:rFonts w:cs="Arial"/>
                <w:color w:val="000000"/>
                <w:szCs w:val="20"/>
              </w:rPr>
              <w:t>for</w:t>
            </w:r>
            <w:proofErr w:type="gramEnd"/>
            <w:r w:rsidRPr="00C17457">
              <w:rPr>
                <w:rFonts w:cs="Arial"/>
                <w:color w:val="000000"/>
                <w:szCs w:val="20"/>
              </w:rPr>
              <w:t xml:space="preserve"> students who entered grade 9 in 2012-2013 and 2013-2014)</w:t>
            </w:r>
          </w:p>
        </w:tc>
        <w:tc>
          <w:tcPr>
            <w:tcW w:w="5053" w:type="dxa"/>
            <w:gridSpan w:val="3"/>
          </w:tcPr>
          <w:p w14:paraId="43738C4A" w14:textId="77777777" w:rsidR="00C17457" w:rsidRPr="00C17457" w:rsidRDefault="00C17457" w:rsidP="00C17457">
            <w:pPr>
              <w:rPr>
                <w:rFonts w:cs="Arial"/>
                <w:szCs w:val="20"/>
              </w:rPr>
            </w:pPr>
            <w:r w:rsidRPr="00C17457">
              <w:rPr>
                <w:rFonts w:cs="Arial"/>
                <w:color w:val="000000"/>
                <w:szCs w:val="20"/>
              </w:rPr>
              <w:t>Recommended High School Program</w:t>
            </w:r>
          </w:p>
          <w:p w14:paraId="42D9BA11" w14:textId="77777777" w:rsidR="00C17457" w:rsidRPr="00C17457" w:rsidRDefault="00C17457" w:rsidP="00C17457">
            <w:pPr>
              <w:rPr>
                <w:rFonts w:cs="Arial"/>
                <w:szCs w:val="20"/>
              </w:rPr>
            </w:pPr>
            <w:r w:rsidRPr="00C17457">
              <w:rPr>
                <w:rFonts w:cs="Arial"/>
                <w:color w:val="000000"/>
                <w:szCs w:val="20"/>
              </w:rPr>
              <w:t>AC Chapter 74.73, revised May 30, 2012; including TAC §89.1070</w:t>
            </w:r>
            <w:r w:rsidRPr="00C17457">
              <w:rPr>
                <w:rFonts w:cs="Arial"/>
                <w:b/>
                <w:bCs/>
                <w:color w:val="000000"/>
                <w:szCs w:val="20"/>
              </w:rPr>
              <w:t>(f)</w:t>
            </w:r>
            <w:r w:rsidRPr="00C17457">
              <w:rPr>
                <w:rFonts w:cs="Arial"/>
                <w:color w:val="000000"/>
                <w:szCs w:val="20"/>
              </w:rPr>
              <w:t xml:space="preserve">(1) for students receiving special education services, revised </w:t>
            </w:r>
            <w:r w:rsidRPr="00C17457">
              <w:rPr>
                <w:rFonts w:cs="Arial"/>
                <w:b/>
                <w:bCs/>
                <w:color w:val="000000"/>
                <w:szCs w:val="20"/>
              </w:rPr>
              <w:t xml:space="preserve">to be effective March 14, 2021 [46 </w:t>
            </w:r>
            <w:proofErr w:type="spellStart"/>
            <w:r w:rsidRPr="00C17457">
              <w:rPr>
                <w:rFonts w:cs="Arial"/>
                <w:b/>
                <w:bCs/>
                <w:color w:val="000000"/>
                <w:szCs w:val="20"/>
              </w:rPr>
              <w:t>TexReg</w:t>
            </w:r>
            <w:proofErr w:type="spellEnd"/>
            <w:r w:rsidRPr="00C17457">
              <w:rPr>
                <w:rFonts w:cs="Arial"/>
                <w:b/>
                <w:bCs/>
                <w:color w:val="000000"/>
                <w:szCs w:val="20"/>
              </w:rPr>
              <w:t xml:space="preserve"> 1466]</w:t>
            </w:r>
          </w:p>
          <w:p w14:paraId="50D1EED6" w14:textId="41FED100" w:rsidR="006B60EE" w:rsidRPr="004B7E61" w:rsidRDefault="00C17457" w:rsidP="00C17457">
            <w:pPr>
              <w:rPr>
                <w:rFonts w:cs="Arial"/>
                <w:color w:val="000000"/>
                <w:szCs w:val="20"/>
              </w:rPr>
            </w:pPr>
            <w:r w:rsidRPr="00C17457">
              <w:rPr>
                <w:rFonts w:cs="Arial"/>
                <w:color w:val="000000"/>
                <w:szCs w:val="20"/>
              </w:rPr>
              <w:t>(</w:t>
            </w:r>
            <w:proofErr w:type="gramStart"/>
            <w:r w:rsidRPr="00C17457">
              <w:rPr>
                <w:rFonts w:cs="Arial"/>
                <w:color w:val="000000"/>
                <w:szCs w:val="20"/>
              </w:rPr>
              <w:t>for</w:t>
            </w:r>
            <w:proofErr w:type="gramEnd"/>
            <w:r w:rsidRPr="00C17457">
              <w:rPr>
                <w:rFonts w:cs="Arial"/>
                <w:color w:val="000000"/>
                <w:szCs w:val="20"/>
              </w:rPr>
              <w:t xml:space="preserve"> students who entered grade 9 in 2012-2013 and 2013-2014)</w:t>
            </w:r>
          </w:p>
        </w:tc>
        <w:tc>
          <w:tcPr>
            <w:tcW w:w="990" w:type="dxa"/>
            <w:gridSpan w:val="2"/>
          </w:tcPr>
          <w:p w14:paraId="20C45E5D" w14:textId="77777777" w:rsidR="006B60EE" w:rsidRDefault="006B60EE" w:rsidP="00204F13">
            <w:pPr>
              <w:jc w:val="center"/>
              <w:rPr>
                <w:rFonts w:cs="Arial"/>
                <w:szCs w:val="20"/>
              </w:rPr>
            </w:pPr>
            <w:r>
              <w:rPr>
                <w:rFonts w:cs="Arial"/>
                <w:szCs w:val="20"/>
              </w:rPr>
              <w:t>Revised</w:t>
            </w:r>
          </w:p>
        </w:tc>
      </w:tr>
      <w:tr w:rsidR="006B60EE" w:rsidRPr="00B7446B" w14:paraId="6F69EA36" w14:textId="77777777" w:rsidTr="00204F13">
        <w:trPr>
          <w:gridAfter w:val="1"/>
          <w:wAfter w:w="10" w:type="dxa"/>
          <w:cantSplit/>
          <w:trHeight w:val="432"/>
        </w:trPr>
        <w:tc>
          <w:tcPr>
            <w:tcW w:w="1152" w:type="dxa"/>
          </w:tcPr>
          <w:p w14:paraId="2C1D0A02" w14:textId="77777777" w:rsidR="006B60EE" w:rsidRDefault="006B60EE" w:rsidP="00204F13">
            <w:pPr>
              <w:rPr>
                <w:rFonts w:cs="Arial"/>
                <w:szCs w:val="20"/>
              </w:rPr>
            </w:pPr>
            <w:r>
              <w:rPr>
                <w:rFonts w:cs="Arial"/>
                <w:szCs w:val="20"/>
              </w:rPr>
              <w:t>2022.2.1</w:t>
            </w:r>
          </w:p>
        </w:tc>
        <w:tc>
          <w:tcPr>
            <w:tcW w:w="1440" w:type="dxa"/>
            <w:gridSpan w:val="2"/>
          </w:tcPr>
          <w:p w14:paraId="7115C21E" w14:textId="77777777" w:rsidR="006B60EE" w:rsidRDefault="006B60EE" w:rsidP="00204F13">
            <w:pPr>
              <w:rPr>
                <w:rFonts w:cs="Arial"/>
                <w:color w:val="000000"/>
                <w:szCs w:val="20"/>
              </w:rPr>
            </w:pPr>
            <w:r>
              <w:rPr>
                <w:rFonts w:cs="Arial"/>
                <w:color w:val="000000"/>
                <w:szCs w:val="20"/>
              </w:rPr>
              <w:t>32</w:t>
            </w:r>
          </w:p>
        </w:tc>
        <w:tc>
          <w:tcPr>
            <w:tcW w:w="5218" w:type="dxa"/>
            <w:gridSpan w:val="3"/>
          </w:tcPr>
          <w:p w14:paraId="5CFCD17A" w14:textId="77777777" w:rsidR="00C17457" w:rsidRPr="00C17457" w:rsidRDefault="00C17457" w:rsidP="00C17457">
            <w:pPr>
              <w:rPr>
                <w:rFonts w:cs="Arial"/>
                <w:szCs w:val="20"/>
              </w:rPr>
            </w:pPr>
            <w:r w:rsidRPr="00C17457">
              <w:rPr>
                <w:rFonts w:cs="Arial"/>
                <w:color w:val="000000"/>
                <w:szCs w:val="20"/>
              </w:rPr>
              <w:t>Distinguished Achievement Program</w:t>
            </w:r>
          </w:p>
          <w:p w14:paraId="69FD29D5" w14:textId="77777777" w:rsidR="00C17457" w:rsidRPr="00C17457" w:rsidRDefault="00C17457" w:rsidP="00C17457">
            <w:pPr>
              <w:rPr>
                <w:rFonts w:cs="Arial"/>
                <w:szCs w:val="20"/>
              </w:rPr>
            </w:pPr>
            <w:r w:rsidRPr="00C17457">
              <w:rPr>
                <w:rFonts w:cs="Arial"/>
                <w:color w:val="000000"/>
                <w:szCs w:val="20"/>
              </w:rPr>
              <w:t>TAC Chapter 74.74, revised May 30, 2012; including TAC §89.1070</w:t>
            </w:r>
            <w:r w:rsidRPr="00C17457">
              <w:rPr>
                <w:rFonts w:cs="Arial"/>
                <w:b/>
                <w:bCs/>
                <w:color w:val="000000"/>
                <w:szCs w:val="20"/>
              </w:rPr>
              <w:t>(b)</w:t>
            </w:r>
            <w:r w:rsidRPr="00C17457">
              <w:rPr>
                <w:rFonts w:cs="Arial"/>
                <w:color w:val="000000"/>
                <w:szCs w:val="20"/>
              </w:rPr>
              <w:t xml:space="preserve"> (1) for students receiving special education services, revised </w:t>
            </w:r>
            <w:r w:rsidRPr="00C17457">
              <w:rPr>
                <w:rFonts w:cs="Arial"/>
                <w:b/>
                <w:bCs/>
                <w:color w:val="000000"/>
                <w:szCs w:val="20"/>
              </w:rPr>
              <w:t>August 1, 2002</w:t>
            </w:r>
            <w:r w:rsidRPr="00C17457">
              <w:rPr>
                <w:rFonts w:cs="Arial"/>
                <w:color w:val="000000"/>
                <w:szCs w:val="20"/>
              </w:rPr>
              <w:t>.</w:t>
            </w:r>
          </w:p>
          <w:p w14:paraId="6AC4FF78" w14:textId="52166216" w:rsidR="006B60EE" w:rsidRPr="00C17457" w:rsidRDefault="00C17457" w:rsidP="00C17457">
            <w:pPr>
              <w:rPr>
                <w:rFonts w:cs="Arial"/>
                <w:color w:val="000000"/>
                <w:szCs w:val="20"/>
              </w:rPr>
            </w:pPr>
            <w:r w:rsidRPr="00C17457">
              <w:rPr>
                <w:rFonts w:cs="Arial"/>
                <w:color w:val="000000"/>
                <w:szCs w:val="20"/>
              </w:rPr>
              <w:t>(</w:t>
            </w:r>
            <w:proofErr w:type="gramStart"/>
            <w:r w:rsidRPr="00C17457">
              <w:rPr>
                <w:rFonts w:cs="Arial"/>
                <w:color w:val="000000"/>
                <w:szCs w:val="20"/>
              </w:rPr>
              <w:t>for</w:t>
            </w:r>
            <w:proofErr w:type="gramEnd"/>
            <w:r w:rsidRPr="00C17457">
              <w:rPr>
                <w:rFonts w:cs="Arial"/>
                <w:color w:val="000000"/>
                <w:szCs w:val="20"/>
              </w:rPr>
              <w:t xml:space="preserve"> students who entered grade 9 in 2012-2013 and 2013-2014)</w:t>
            </w:r>
          </w:p>
        </w:tc>
        <w:tc>
          <w:tcPr>
            <w:tcW w:w="5053" w:type="dxa"/>
            <w:gridSpan w:val="3"/>
          </w:tcPr>
          <w:p w14:paraId="30271BDB" w14:textId="77777777" w:rsidR="00C26F61" w:rsidRPr="00C26F61" w:rsidRDefault="00C26F61" w:rsidP="00C26F61">
            <w:pPr>
              <w:rPr>
                <w:rFonts w:cs="Arial"/>
                <w:szCs w:val="20"/>
              </w:rPr>
            </w:pPr>
            <w:r w:rsidRPr="00C26F61">
              <w:rPr>
                <w:rFonts w:cs="Arial"/>
                <w:color w:val="000000"/>
                <w:szCs w:val="20"/>
              </w:rPr>
              <w:t>Distinguished Achievement Program</w:t>
            </w:r>
          </w:p>
          <w:p w14:paraId="676473E0" w14:textId="77777777" w:rsidR="00C26F61" w:rsidRPr="00C26F61" w:rsidRDefault="00C26F61" w:rsidP="00C26F61">
            <w:pPr>
              <w:rPr>
                <w:rFonts w:cs="Arial"/>
                <w:szCs w:val="20"/>
              </w:rPr>
            </w:pPr>
            <w:r w:rsidRPr="00C26F61">
              <w:rPr>
                <w:rFonts w:cs="Arial"/>
                <w:color w:val="000000"/>
                <w:szCs w:val="20"/>
              </w:rPr>
              <w:t>TAC Chapter 74.74, revised May 30, 2012; including TAC §89.1070</w:t>
            </w:r>
            <w:r w:rsidRPr="00C26F61">
              <w:rPr>
                <w:rFonts w:cs="Arial"/>
                <w:b/>
                <w:bCs/>
                <w:color w:val="000000"/>
                <w:szCs w:val="20"/>
              </w:rPr>
              <w:t>(f)</w:t>
            </w:r>
            <w:r w:rsidRPr="00C26F61">
              <w:rPr>
                <w:rFonts w:cs="Arial"/>
                <w:color w:val="000000"/>
                <w:szCs w:val="20"/>
              </w:rPr>
              <w:t xml:space="preserve">(1) for students receiving special education services, revised </w:t>
            </w:r>
            <w:r w:rsidRPr="00C26F61">
              <w:rPr>
                <w:rFonts w:cs="Arial"/>
                <w:b/>
                <w:bCs/>
                <w:color w:val="000000"/>
                <w:szCs w:val="20"/>
              </w:rPr>
              <w:t xml:space="preserve">to be effective March 14, 2021 [46 </w:t>
            </w:r>
            <w:proofErr w:type="spellStart"/>
            <w:r w:rsidRPr="00C26F61">
              <w:rPr>
                <w:rFonts w:cs="Arial"/>
                <w:b/>
                <w:bCs/>
                <w:color w:val="000000"/>
                <w:szCs w:val="20"/>
              </w:rPr>
              <w:t>TexReg</w:t>
            </w:r>
            <w:proofErr w:type="spellEnd"/>
            <w:r w:rsidRPr="00C26F61">
              <w:rPr>
                <w:rFonts w:cs="Arial"/>
                <w:b/>
                <w:bCs/>
                <w:color w:val="000000"/>
                <w:szCs w:val="20"/>
              </w:rPr>
              <w:t xml:space="preserve"> 1466]</w:t>
            </w:r>
          </w:p>
          <w:p w14:paraId="22898120" w14:textId="73068EC4" w:rsidR="006B60EE" w:rsidRPr="004B7E61" w:rsidRDefault="00C26F61" w:rsidP="00C26F61">
            <w:pPr>
              <w:rPr>
                <w:rFonts w:cs="Arial"/>
                <w:color w:val="000000"/>
                <w:szCs w:val="20"/>
              </w:rPr>
            </w:pPr>
            <w:r w:rsidRPr="00C26F61">
              <w:rPr>
                <w:rFonts w:cs="Arial"/>
                <w:color w:val="000000"/>
                <w:szCs w:val="20"/>
              </w:rPr>
              <w:t>(</w:t>
            </w:r>
            <w:proofErr w:type="gramStart"/>
            <w:r w:rsidRPr="00C26F61">
              <w:rPr>
                <w:rFonts w:cs="Arial"/>
                <w:color w:val="000000"/>
                <w:szCs w:val="20"/>
              </w:rPr>
              <w:t>for</w:t>
            </w:r>
            <w:proofErr w:type="gramEnd"/>
            <w:r w:rsidRPr="00C26F61">
              <w:rPr>
                <w:rFonts w:cs="Arial"/>
                <w:color w:val="000000"/>
                <w:szCs w:val="20"/>
              </w:rPr>
              <w:t xml:space="preserve"> students who entered grade 9 in 2012-2013 and 2013-2014)</w:t>
            </w:r>
          </w:p>
        </w:tc>
        <w:tc>
          <w:tcPr>
            <w:tcW w:w="990" w:type="dxa"/>
            <w:gridSpan w:val="2"/>
          </w:tcPr>
          <w:p w14:paraId="102B7D13" w14:textId="77777777" w:rsidR="006B60EE" w:rsidRDefault="006B60EE" w:rsidP="00204F13">
            <w:pPr>
              <w:jc w:val="center"/>
              <w:rPr>
                <w:rFonts w:cs="Arial"/>
                <w:szCs w:val="20"/>
              </w:rPr>
            </w:pPr>
            <w:r>
              <w:rPr>
                <w:rFonts w:cs="Arial"/>
                <w:szCs w:val="20"/>
              </w:rPr>
              <w:t>Revised</w:t>
            </w:r>
          </w:p>
        </w:tc>
      </w:tr>
      <w:tr w:rsidR="006B60EE" w:rsidRPr="00B7446B" w14:paraId="4F7CCF13" w14:textId="77777777" w:rsidTr="00204F13">
        <w:trPr>
          <w:gridAfter w:val="1"/>
          <w:wAfter w:w="10" w:type="dxa"/>
          <w:cantSplit/>
          <w:trHeight w:val="432"/>
        </w:trPr>
        <w:tc>
          <w:tcPr>
            <w:tcW w:w="1152" w:type="dxa"/>
          </w:tcPr>
          <w:p w14:paraId="4D4B0F2E" w14:textId="77777777" w:rsidR="006B60EE" w:rsidRDefault="006B60EE" w:rsidP="00204F13">
            <w:pPr>
              <w:rPr>
                <w:rFonts w:cs="Arial"/>
                <w:szCs w:val="20"/>
              </w:rPr>
            </w:pPr>
            <w:r>
              <w:rPr>
                <w:rFonts w:cs="Arial"/>
                <w:szCs w:val="20"/>
              </w:rPr>
              <w:t>2022.2.1</w:t>
            </w:r>
          </w:p>
        </w:tc>
        <w:tc>
          <w:tcPr>
            <w:tcW w:w="1440" w:type="dxa"/>
            <w:gridSpan w:val="2"/>
          </w:tcPr>
          <w:p w14:paraId="53923166" w14:textId="2CA0E5CD" w:rsidR="00C26F61" w:rsidRPr="00C26F61" w:rsidRDefault="006B60EE" w:rsidP="00BE7595">
            <w:pPr>
              <w:rPr>
                <w:rFonts w:cs="Arial"/>
                <w:szCs w:val="20"/>
              </w:rPr>
            </w:pPr>
            <w:r>
              <w:rPr>
                <w:rFonts w:cs="Arial"/>
                <w:color w:val="000000"/>
                <w:szCs w:val="20"/>
              </w:rPr>
              <w:t>34</w:t>
            </w:r>
          </w:p>
        </w:tc>
        <w:tc>
          <w:tcPr>
            <w:tcW w:w="5218" w:type="dxa"/>
            <w:gridSpan w:val="3"/>
          </w:tcPr>
          <w:p w14:paraId="18A2473D" w14:textId="77777777" w:rsidR="00C26F61" w:rsidRPr="00C26F61" w:rsidRDefault="00C26F61" w:rsidP="00C26F61">
            <w:pPr>
              <w:rPr>
                <w:rFonts w:cs="Arial"/>
                <w:szCs w:val="20"/>
              </w:rPr>
            </w:pPr>
            <w:r w:rsidRPr="00C26F61">
              <w:rPr>
                <w:rFonts w:cs="Arial"/>
                <w:color w:val="000000"/>
                <w:szCs w:val="20"/>
              </w:rPr>
              <w:t>Foundation High School Program</w:t>
            </w:r>
          </w:p>
          <w:p w14:paraId="2493BE5D" w14:textId="596A9F25" w:rsidR="00C26F61" w:rsidRPr="00C26F61" w:rsidRDefault="00C26F61" w:rsidP="00C26F61">
            <w:pPr>
              <w:rPr>
                <w:rFonts w:cs="Arial"/>
                <w:szCs w:val="20"/>
              </w:rPr>
            </w:pPr>
            <w:r w:rsidRPr="00C26F61">
              <w:rPr>
                <w:rFonts w:cs="Arial"/>
                <w:color w:val="000000"/>
                <w:szCs w:val="20"/>
              </w:rPr>
              <w:t xml:space="preserve">TAC Chapter 74.1021, revised December 16, 2013. [38 </w:t>
            </w:r>
            <w:proofErr w:type="spellStart"/>
            <w:r w:rsidRPr="00C26F61">
              <w:rPr>
                <w:rFonts w:cs="Arial"/>
                <w:color w:val="000000"/>
                <w:szCs w:val="20"/>
              </w:rPr>
              <w:t>TexReg</w:t>
            </w:r>
            <w:proofErr w:type="spellEnd"/>
            <w:r w:rsidRPr="00C26F61">
              <w:rPr>
                <w:rFonts w:cs="Arial"/>
                <w:color w:val="000000"/>
                <w:szCs w:val="20"/>
              </w:rPr>
              <w:t xml:space="preserve"> 9021]. TAC 74.12, revised July 8, 2014. [39 </w:t>
            </w:r>
            <w:proofErr w:type="spellStart"/>
            <w:r w:rsidRPr="00C26F61">
              <w:rPr>
                <w:rFonts w:cs="Arial"/>
                <w:color w:val="000000"/>
                <w:szCs w:val="20"/>
              </w:rPr>
              <w:t>TexReg</w:t>
            </w:r>
            <w:proofErr w:type="spellEnd"/>
            <w:r w:rsidRPr="00C26F61">
              <w:rPr>
                <w:rFonts w:cs="Arial"/>
                <w:color w:val="000000"/>
                <w:szCs w:val="20"/>
              </w:rPr>
              <w:t xml:space="preserve"> 5149]; revised January 1, 2015 [39 </w:t>
            </w:r>
            <w:proofErr w:type="spellStart"/>
            <w:r w:rsidRPr="00C26F61">
              <w:rPr>
                <w:rFonts w:cs="Arial"/>
                <w:color w:val="000000"/>
                <w:szCs w:val="20"/>
              </w:rPr>
              <w:t>TexReg</w:t>
            </w:r>
            <w:proofErr w:type="spellEnd"/>
            <w:r w:rsidRPr="00C26F61">
              <w:rPr>
                <w:rFonts w:cs="Arial"/>
                <w:color w:val="000000"/>
                <w:szCs w:val="20"/>
              </w:rPr>
              <w:t xml:space="preserve"> 10446].</w:t>
            </w:r>
          </w:p>
          <w:p w14:paraId="2A7E0028" w14:textId="34B9DD46" w:rsidR="006B60EE" w:rsidRPr="004B7E61" w:rsidRDefault="00C26F61" w:rsidP="00C26F61">
            <w:pPr>
              <w:rPr>
                <w:rFonts w:cs="Arial"/>
                <w:color w:val="000000"/>
                <w:szCs w:val="20"/>
              </w:rPr>
            </w:pPr>
            <w:r w:rsidRPr="00C26F61">
              <w:rPr>
                <w:rFonts w:cs="Arial"/>
                <w:color w:val="000000"/>
                <w:szCs w:val="20"/>
              </w:rPr>
              <w:t>(For students who entered grade 9 in 2014-2015 and thereafter or entered grade 9 prior to the 2014-2015 school year and opted to graduate under the Foundation High School Program). The student completed curriculum requirements for graduation under the Foundation High School Program, including satisfactory performance as established in TEC, Chapter 39, on the required state assessments.)</w:t>
            </w:r>
          </w:p>
        </w:tc>
        <w:tc>
          <w:tcPr>
            <w:tcW w:w="5053" w:type="dxa"/>
            <w:gridSpan w:val="3"/>
          </w:tcPr>
          <w:p w14:paraId="46904B7F" w14:textId="77777777" w:rsidR="00C26F61" w:rsidRPr="00C26F61" w:rsidRDefault="00C26F61" w:rsidP="00C26F61">
            <w:pPr>
              <w:rPr>
                <w:rFonts w:cs="Arial"/>
                <w:szCs w:val="20"/>
              </w:rPr>
            </w:pPr>
            <w:r w:rsidRPr="00C26F61">
              <w:rPr>
                <w:rFonts w:cs="Arial"/>
                <w:color w:val="000000"/>
                <w:szCs w:val="20"/>
              </w:rPr>
              <w:t>Foundation High School Program</w:t>
            </w:r>
          </w:p>
          <w:p w14:paraId="28AD154A" w14:textId="67A9BE5A" w:rsidR="00C26F61" w:rsidRPr="00C26F61" w:rsidRDefault="00C26F61" w:rsidP="00C26F61">
            <w:pPr>
              <w:rPr>
                <w:rFonts w:cs="Arial"/>
                <w:szCs w:val="20"/>
              </w:rPr>
            </w:pPr>
            <w:r w:rsidRPr="00C26F61">
              <w:rPr>
                <w:rFonts w:cs="Arial"/>
                <w:color w:val="000000"/>
                <w:szCs w:val="20"/>
              </w:rPr>
              <w:t xml:space="preserve">TAC Chapter 74.1021, revised December 16, 2013. [38 </w:t>
            </w:r>
            <w:proofErr w:type="spellStart"/>
            <w:r w:rsidRPr="00C26F61">
              <w:rPr>
                <w:rFonts w:cs="Arial"/>
                <w:color w:val="000000"/>
                <w:szCs w:val="20"/>
              </w:rPr>
              <w:t>TexReg</w:t>
            </w:r>
            <w:proofErr w:type="spellEnd"/>
            <w:r w:rsidRPr="00C26F61">
              <w:rPr>
                <w:rFonts w:cs="Arial"/>
                <w:color w:val="000000"/>
                <w:szCs w:val="20"/>
              </w:rPr>
              <w:t xml:space="preserve"> 9021]. TAC 74.12, revised July 8, 2014. [39 </w:t>
            </w:r>
            <w:proofErr w:type="spellStart"/>
            <w:r w:rsidRPr="00C26F61">
              <w:rPr>
                <w:rFonts w:cs="Arial"/>
                <w:color w:val="000000"/>
                <w:szCs w:val="20"/>
              </w:rPr>
              <w:t>TexReg</w:t>
            </w:r>
            <w:proofErr w:type="spellEnd"/>
            <w:r w:rsidRPr="00C26F61">
              <w:rPr>
                <w:rFonts w:cs="Arial"/>
                <w:color w:val="000000"/>
                <w:szCs w:val="20"/>
              </w:rPr>
              <w:t xml:space="preserve"> 5149]; revised January 1, 2015 [39 </w:t>
            </w:r>
            <w:proofErr w:type="spellStart"/>
            <w:r w:rsidRPr="00C26F61">
              <w:rPr>
                <w:rFonts w:cs="Arial"/>
                <w:color w:val="000000"/>
                <w:szCs w:val="20"/>
              </w:rPr>
              <w:t>TexReg</w:t>
            </w:r>
            <w:proofErr w:type="spellEnd"/>
            <w:r w:rsidRPr="00C26F61">
              <w:rPr>
                <w:rFonts w:cs="Arial"/>
                <w:color w:val="000000"/>
                <w:szCs w:val="20"/>
              </w:rPr>
              <w:t xml:space="preserve"> 10446]</w:t>
            </w:r>
            <w:r w:rsidRPr="00C26F61">
              <w:rPr>
                <w:rFonts w:cs="Arial"/>
                <w:b/>
                <w:bCs/>
                <w:color w:val="000000"/>
                <w:szCs w:val="20"/>
              </w:rPr>
              <w:t>, including TAC §89.1070(b)(1)</w:t>
            </w:r>
            <w:r w:rsidRPr="00C26F61">
              <w:rPr>
                <w:rFonts w:cs="Arial"/>
                <w:color w:val="000000"/>
                <w:szCs w:val="20"/>
              </w:rPr>
              <w:t>.</w:t>
            </w:r>
          </w:p>
          <w:p w14:paraId="3ED8B9CD" w14:textId="13167CAC" w:rsidR="006B60EE" w:rsidRPr="004B7E61" w:rsidRDefault="00C26F61" w:rsidP="00C26F61">
            <w:pPr>
              <w:rPr>
                <w:rFonts w:cs="Arial"/>
                <w:color w:val="000000"/>
                <w:szCs w:val="20"/>
              </w:rPr>
            </w:pPr>
            <w:r w:rsidRPr="00C26F61">
              <w:rPr>
                <w:rFonts w:cs="Arial"/>
                <w:color w:val="000000"/>
                <w:szCs w:val="20"/>
              </w:rPr>
              <w:t>(For students who entered grade 9 in 2014-2015 and thereafter or entered grade 9 prior to the 2014-2015 school year and opted to graduate under the Foundation High School Program). The student completed curriculum requirements for graduation under the Foundation High School Program, including satisfactory performance as established in TEC, Chapter 39, on the required state assessments.)</w:t>
            </w:r>
          </w:p>
        </w:tc>
        <w:tc>
          <w:tcPr>
            <w:tcW w:w="990" w:type="dxa"/>
            <w:gridSpan w:val="2"/>
          </w:tcPr>
          <w:p w14:paraId="1B5CBAF3" w14:textId="77777777" w:rsidR="006B60EE" w:rsidRDefault="006B60EE" w:rsidP="00204F13">
            <w:pPr>
              <w:jc w:val="center"/>
              <w:rPr>
                <w:rFonts w:cs="Arial"/>
                <w:szCs w:val="20"/>
              </w:rPr>
            </w:pPr>
            <w:r>
              <w:rPr>
                <w:rFonts w:cs="Arial"/>
                <w:szCs w:val="20"/>
              </w:rPr>
              <w:t>Revised</w:t>
            </w:r>
          </w:p>
        </w:tc>
      </w:tr>
      <w:tr w:rsidR="006B60EE" w:rsidRPr="00B7446B" w14:paraId="0F64BF2B" w14:textId="77777777" w:rsidTr="00204F13">
        <w:trPr>
          <w:gridAfter w:val="1"/>
          <w:wAfter w:w="10" w:type="dxa"/>
          <w:cantSplit/>
          <w:trHeight w:val="432"/>
        </w:trPr>
        <w:tc>
          <w:tcPr>
            <w:tcW w:w="1152" w:type="dxa"/>
          </w:tcPr>
          <w:p w14:paraId="0220DABB" w14:textId="77777777" w:rsidR="006B60EE" w:rsidRDefault="006B60EE" w:rsidP="00204F13">
            <w:pPr>
              <w:rPr>
                <w:rFonts w:cs="Arial"/>
                <w:szCs w:val="20"/>
              </w:rPr>
            </w:pPr>
            <w:r>
              <w:rPr>
                <w:rFonts w:cs="Arial"/>
                <w:szCs w:val="20"/>
              </w:rPr>
              <w:t>2022.2.1</w:t>
            </w:r>
          </w:p>
        </w:tc>
        <w:tc>
          <w:tcPr>
            <w:tcW w:w="1440" w:type="dxa"/>
            <w:gridSpan w:val="2"/>
          </w:tcPr>
          <w:p w14:paraId="4173EEB5" w14:textId="1AD64F61" w:rsidR="006B60EE" w:rsidRDefault="006B60EE" w:rsidP="00204F13">
            <w:pPr>
              <w:rPr>
                <w:rFonts w:cs="Arial"/>
                <w:color w:val="000000"/>
                <w:szCs w:val="20"/>
              </w:rPr>
            </w:pPr>
            <w:r>
              <w:rPr>
                <w:rFonts w:cs="Arial"/>
                <w:color w:val="000000"/>
                <w:szCs w:val="20"/>
              </w:rPr>
              <w:t>35</w:t>
            </w:r>
          </w:p>
        </w:tc>
        <w:tc>
          <w:tcPr>
            <w:tcW w:w="5218" w:type="dxa"/>
            <w:gridSpan w:val="3"/>
          </w:tcPr>
          <w:p w14:paraId="17996722" w14:textId="57399AC0" w:rsidR="006B60EE" w:rsidRPr="004B7E61" w:rsidRDefault="00BE7595" w:rsidP="00204F13">
            <w:pPr>
              <w:rPr>
                <w:rFonts w:cs="Arial"/>
                <w:color w:val="000000"/>
                <w:szCs w:val="20"/>
              </w:rPr>
            </w:pPr>
            <w:r>
              <w:t xml:space="preserve">Completion of Minimum Curriculum </w:t>
            </w:r>
            <w:proofErr w:type="gramStart"/>
            <w:r>
              <w:t>And</w:t>
            </w:r>
            <w:proofErr w:type="gramEnd"/>
            <w:r>
              <w:t xml:space="preserve"> Credit Requirements for Graduation Applicable To Students In General Education And Participated In The </w:t>
            </w:r>
            <w:r w:rsidRPr="00264F8D">
              <w:rPr>
                <w:b/>
                <w:bCs/>
              </w:rPr>
              <w:t>Exit-Level</w:t>
            </w:r>
            <w:r>
              <w:t xml:space="preserve"> Assessment Instrument Identified in The IEP-Foundation High School Program TAC 89.1070(b)</w:t>
            </w:r>
            <w:r w:rsidRPr="00264F8D">
              <w:rPr>
                <w:b/>
                <w:bCs/>
              </w:rPr>
              <w:t>(1)</w:t>
            </w:r>
            <w:r>
              <w:t xml:space="preserve">, revised </w:t>
            </w:r>
            <w:r w:rsidRPr="00264F8D">
              <w:rPr>
                <w:b/>
                <w:bCs/>
              </w:rPr>
              <w:t>January 1, 2015</w:t>
            </w:r>
            <w:r>
              <w:t>. [</w:t>
            </w:r>
            <w:r w:rsidRPr="00264F8D">
              <w:rPr>
                <w:b/>
                <w:bCs/>
              </w:rPr>
              <w:t>39</w:t>
            </w:r>
            <w:r>
              <w:t xml:space="preserve"> </w:t>
            </w:r>
            <w:proofErr w:type="spellStart"/>
            <w:r>
              <w:t>TexReg</w:t>
            </w:r>
            <w:proofErr w:type="spellEnd"/>
            <w:r>
              <w:t xml:space="preserve"> </w:t>
            </w:r>
            <w:r w:rsidRPr="00264F8D">
              <w:rPr>
                <w:b/>
                <w:bCs/>
              </w:rPr>
              <w:t>10446</w:t>
            </w:r>
            <w:r>
              <w:t>]</w:t>
            </w:r>
          </w:p>
        </w:tc>
        <w:tc>
          <w:tcPr>
            <w:tcW w:w="5053" w:type="dxa"/>
            <w:gridSpan w:val="3"/>
          </w:tcPr>
          <w:p w14:paraId="73163181" w14:textId="098A58FF" w:rsidR="006B60EE" w:rsidRPr="004B7E61" w:rsidRDefault="00264F8D" w:rsidP="00204F13">
            <w:pPr>
              <w:rPr>
                <w:rFonts w:cs="Arial"/>
                <w:color w:val="000000"/>
                <w:szCs w:val="20"/>
              </w:rPr>
            </w:pPr>
            <w:r>
              <w:t xml:space="preserve">Completion of Minimum Curriculum </w:t>
            </w:r>
            <w:proofErr w:type="gramStart"/>
            <w:r>
              <w:t>And</w:t>
            </w:r>
            <w:proofErr w:type="gramEnd"/>
            <w:r>
              <w:t xml:space="preserve"> Credit Requirements for Graduation Applicable To Students In General Education And Participated In The </w:t>
            </w:r>
            <w:r w:rsidRPr="00264F8D">
              <w:rPr>
                <w:b/>
                <w:bCs/>
              </w:rPr>
              <w:t>End-Of-Course</w:t>
            </w:r>
            <w:r>
              <w:t xml:space="preserve"> Assessment Instrument Identified In The IEP-Foundation High School Program TAC </w:t>
            </w:r>
            <w:r>
              <w:rPr>
                <w:rFonts w:cs="Arial"/>
                <w:color w:val="000000"/>
                <w:sz w:val="18"/>
                <w:szCs w:val="18"/>
              </w:rPr>
              <w:t>§</w:t>
            </w:r>
            <w:r>
              <w:t>89.1070(b)</w:t>
            </w:r>
            <w:r w:rsidRPr="00264F8D">
              <w:rPr>
                <w:b/>
                <w:bCs/>
              </w:rPr>
              <w:t>(2)</w:t>
            </w:r>
            <w:r>
              <w:t xml:space="preserve">, revised </w:t>
            </w:r>
            <w:r w:rsidRPr="00264F8D">
              <w:rPr>
                <w:b/>
                <w:bCs/>
              </w:rPr>
              <w:t>effective March 14, 2021</w:t>
            </w:r>
            <w:r>
              <w:t>. [</w:t>
            </w:r>
            <w:r w:rsidRPr="00264F8D">
              <w:rPr>
                <w:b/>
                <w:bCs/>
              </w:rPr>
              <w:t>46</w:t>
            </w:r>
            <w:r>
              <w:t xml:space="preserve"> </w:t>
            </w:r>
            <w:proofErr w:type="spellStart"/>
            <w:r>
              <w:t>TexReg</w:t>
            </w:r>
            <w:proofErr w:type="spellEnd"/>
            <w:r>
              <w:t xml:space="preserve"> </w:t>
            </w:r>
            <w:r w:rsidRPr="00264F8D">
              <w:rPr>
                <w:b/>
                <w:bCs/>
              </w:rPr>
              <w:t>1466</w:t>
            </w:r>
            <w:r>
              <w:t>]</w:t>
            </w:r>
          </w:p>
        </w:tc>
        <w:tc>
          <w:tcPr>
            <w:tcW w:w="990" w:type="dxa"/>
            <w:gridSpan w:val="2"/>
          </w:tcPr>
          <w:p w14:paraId="35761DDF" w14:textId="77777777" w:rsidR="006B60EE" w:rsidRDefault="006B60EE" w:rsidP="00204F13">
            <w:pPr>
              <w:jc w:val="center"/>
              <w:rPr>
                <w:rFonts w:cs="Arial"/>
                <w:szCs w:val="20"/>
              </w:rPr>
            </w:pPr>
            <w:r>
              <w:rPr>
                <w:rFonts w:cs="Arial"/>
                <w:szCs w:val="20"/>
              </w:rPr>
              <w:t>Revised</w:t>
            </w:r>
          </w:p>
        </w:tc>
      </w:tr>
      <w:tr w:rsidR="006B60EE" w:rsidRPr="00B7446B" w14:paraId="024B2444" w14:textId="77777777" w:rsidTr="00204F13">
        <w:trPr>
          <w:gridAfter w:val="1"/>
          <w:wAfter w:w="10" w:type="dxa"/>
          <w:cantSplit/>
          <w:trHeight w:val="432"/>
        </w:trPr>
        <w:tc>
          <w:tcPr>
            <w:tcW w:w="1152" w:type="dxa"/>
          </w:tcPr>
          <w:p w14:paraId="27068F38" w14:textId="77777777" w:rsidR="006B60EE" w:rsidRDefault="006B60EE" w:rsidP="00204F13">
            <w:pPr>
              <w:rPr>
                <w:rFonts w:cs="Arial"/>
                <w:szCs w:val="20"/>
              </w:rPr>
            </w:pPr>
            <w:r>
              <w:rPr>
                <w:rFonts w:cs="Arial"/>
                <w:szCs w:val="20"/>
              </w:rPr>
              <w:lastRenderedPageBreak/>
              <w:t>2022.2.1</w:t>
            </w:r>
          </w:p>
        </w:tc>
        <w:tc>
          <w:tcPr>
            <w:tcW w:w="1440" w:type="dxa"/>
            <w:gridSpan w:val="2"/>
          </w:tcPr>
          <w:p w14:paraId="41B10C78" w14:textId="6EC1A3D9" w:rsidR="006B60EE" w:rsidRDefault="006B60EE" w:rsidP="00204F13">
            <w:pPr>
              <w:rPr>
                <w:rFonts w:cs="Arial"/>
                <w:color w:val="000000"/>
                <w:szCs w:val="20"/>
              </w:rPr>
            </w:pPr>
            <w:r>
              <w:rPr>
                <w:rFonts w:cs="Arial"/>
                <w:color w:val="000000"/>
                <w:szCs w:val="20"/>
              </w:rPr>
              <w:t>54</w:t>
            </w:r>
          </w:p>
        </w:tc>
        <w:tc>
          <w:tcPr>
            <w:tcW w:w="5218" w:type="dxa"/>
            <w:gridSpan w:val="3"/>
          </w:tcPr>
          <w:p w14:paraId="239DD47D" w14:textId="77777777" w:rsidR="003E3ECD" w:rsidRPr="003E3ECD" w:rsidRDefault="003E3ECD" w:rsidP="003E3ECD">
            <w:pPr>
              <w:rPr>
                <w:rFonts w:cs="Arial"/>
                <w:sz w:val="24"/>
              </w:rPr>
            </w:pPr>
            <w:r w:rsidRPr="003E3ECD">
              <w:rPr>
                <w:rFonts w:cs="Arial"/>
                <w:color w:val="000000"/>
                <w:szCs w:val="20"/>
              </w:rPr>
              <w:t xml:space="preserve">Completion Of IEP And Full-Time Employment </w:t>
            </w:r>
            <w:proofErr w:type="gramStart"/>
            <w:r w:rsidRPr="003E3ECD">
              <w:rPr>
                <w:rFonts w:cs="Arial"/>
                <w:color w:val="000000"/>
                <w:szCs w:val="20"/>
              </w:rPr>
              <w:t>With</w:t>
            </w:r>
            <w:proofErr w:type="gramEnd"/>
            <w:r w:rsidRPr="003E3ECD">
              <w:rPr>
                <w:rFonts w:cs="Arial"/>
                <w:color w:val="000000"/>
                <w:szCs w:val="20"/>
              </w:rPr>
              <w:t xml:space="preserve"> Sufficient Self-Help Skills To Maintain Employment Without </w:t>
            </w:r>
            <w:r w:rsidRPr="003E3ECD">
              <w:rPr>
                <w:rFonts w:cs="Arial"/>
                <w:b/>
                <w:bCs/>
                <w:color w:val="000000"/>
                <w:szCs w:val="20"/>
              </w:rPr>
              <w:t>Public School Services</w:t>
            </w:r>
            <w:r w:rsidRPr="003E3ECD">
              <w:rPr>
                <w:rFonts w:cs="Arial"/>
                <w:color w:val="000000"/>
                <w:szCs w:val="20"/>
              </w:rPr>
              <w:t xml:space="preserve"> </w:t>
            </w:r>
          </w:p>
          <w:p w14:paraId="4038291E" w14:textId="354FE56A" w:rsidR="006B60EE" w:rsidRPr="003E3ECD" w:rsidRDefault="003E3ECD" w:rsidP="003E3ECD">
            <w:pPr>
              <w:rPr>
                <w:rFonts w:cs="Arial"/>
                <w:color w:val="000000"/>
                <w:szCs w:val="20"/>
              </w:rPr>
            </w:pPr>
            <w:r w:rsidRPr="003E3ECD">
              <w:rPr>
                <w:rFonts w:cs="Arial"/>
                <w:color w:val="000000"/>
                <w:szCs w:val="20"/>
              </w:rPr>
              <w:t xml:space="preserve">TAC §89.1070(b)(3)(A), effective </w:t>
            </w:r>
            <w:r w:rsidRPr="003E3ECD">
              <w:rPr>
                <w:rFonts w:cs="Arial"/>
                <w:b/>
                <w:bCs/>
                <w:color w:val="000000"/>
                <w:szCs w:val="20"/>
              </w:rPr>
              <w:t>January 1, 2015</w:t>
            </w:r>
            <w:r w:rsidRPr="003E3ECD">
              <w:rPr>
                <w:rFonts w:cs="Arial"/>
                <w:color w:val="000000"/>
                <w:szCs w:val="20"/>
              </w:rPr>
              <w:t xml:space="preserve"> [</w:t>
            </w:r>
            <w:r w:rsidRPr="003E3ECD">
              <w:rPr>
                <w:rFonts w:cs="Arial"/>
                <w:b/>
                <w:bCs/>
                <w:color w:val="000000"/>
                <w:szCs w:val="20"/>
              </w:rPr>
              <w:t>39</w:t>
            </w:r>
            <w:r w:rsidRPr="003E3ECD">
              <w:rPr>
                <w:rFonts w:cs="Arial"/>
                <w:color w:val="000000"/>
                <w:szCs w:val="20"/>
              </w:rPr>
              <w:t xml:space="preserve"> </w:t>
            </w:r>
            <w:proofErr w:type="spellStart"/>
            <w:r w:rsidRPr="003E3ECD">
              <w:rPr>
                <w:rFonts w:cs="Arial"/>
                <w:color w:val="000000"/>
                <w:szCs w:val="20"/>
              </w:rPr>
              <w:t>TexReg</w:t>
            </w:r>
            <w:proofErr w:type="spellEnd"/>
            <w:r w:rsidRPr="003E3ECD">
              <w:rPr>
                <w:rFonts w:cs="Arial"/>
                <w:color w:val="000000"/>
                <w:szCs w:val="20"/>
              </w:rPr>
              <w:t xml:space="preserve"> </w:t>
            </w:r>
            <w:r w:rsidRPr="003E3ECD">
              <w:rPr>
                <w:rFonts w:cs="Arial"/>
                <w:b/>
                <w:bCs/>
                <w:color w:val="000000"/>
                <w:szCs w:val="20"/>
              </w:rPr>
              <w:t>10446</w:t>
            </w:r>
            <w:r w:rsidRPr="003E3ECD">
              <w:rPr>
                <w:rFonts w:cs="Arial"/>
                <w:color w:val="000000"/>
                <w:szCs w:val="20"/>
              </w:rPr>
              <w:t>]</w:t>
            </w:r>
          </w:p>
        </w:tc>
        <w:tc>
          <w:tcPr>
            <w:tcW w:w="5053" w:type="dxa"/>
            <w:gridSpan w:val="3"/>
          </w:tcPr>
          <w:p w14:paraId="20889A4B" w14:textId="32C746C6" w:rsidR="003E3ECD" w:rsidRPr="003E3ECD" w:rsidRDefault="003E3ECD" w:rsidP="003E3ECD">
            <w:pPr>
              <w:rPr>
                <w:rFonts w:cs="Arial"/>
                <w:sz w:val="22"/>
                <w:szCs w:val="22"/>
              </w:rPr>
            </w:pPr>
            <w:r w:rsidRPr="003E3ECD">
              <w:rPr>
                <w:rFonts w:cs="Arial"/>
                <w:color w:val="000000"/>
                <w:szCs w:val="20"/>
              </w:rPr>
              <w:t xml:space="preserve">Completion Of IEP And Full-Time Employment </w:t>
            </w:r>
            <w:proofErr w:type="gramStart"/>
            <w:r w:rsidRPr="003E3ECD">
              <w:rPr>
                <w:rFonts w:cs="Arial"/>
                <w:color w:val="000000"/>
                <w:szCs w:val="20"/>
              </w:rPr>
              <w:t>With</w:t>
            </w:r>
            <w:proofErr w:type="gramEnd"/>
            <w:r w:rsidRPr="003E3ECD">
              <w:rPr>
                <w:rFonts w:cs="Arial"/>
                <w:color w:val="000000"/>
                <w:szCs w:val="20"/>
              </w:rPr>
              <w:t xml:space="preserve"> Sufficient Self-Help Skills To Maintain Employment Without </w:t>
            </w:r>
            <w:r w:rsidRPr="003E3ECD">
              <w:rPr>
                <w:rFonts w:cs="Arial"/>
                <w:b/>
                <w:bCs/>
                <w:color w:val="000000"/>
                <w:szCs w:val="20"/>
              </w:rPr>
              <w:t>Direct And Ongoing Educational Support Of The Local School District</w:t>
            </w:r>
          </w:p>
          <w:p w14:paraId="458E2F5A" w14:textId="65C1C178" w:rsidR="006B60EE" w:rsidRPr="004B7E61" w:rsidRDefault="003E3ECD" w:rsidP="003E3ECD">
            <w:pPr>
              <w:rPr>
                <w:rFonts w:cs="Arial"/>
                <w:color w:val="000000"/>
                <w:szCs w:val="20"/>
              </w:rPr>
            </w:pPr>
            <w:r w:rsidRPr="003E3ECD">
              <w:rPr>
                <w:rFonts w:cs="Arial"/>
                <w:color w:val="000000"/>
                <w:szCs w:val="20"/>
              </w:rPr>
              <w:t xml:space="preserve">TAC §89.1070(b)(3)(A), </w:t>
            </w:r>
            <w:r w:rsidRPr="003E3ECD">
              <w:rPr>
                <w:rFonts w:cs="Arial"/>
                <w:b/>
                <w:bCs/>
                <w:color w:val="000000"/>
                <w:szCs w:val="20"/>
              </w:rPr>
              <w:t>revised</w:t>
            </w:r>
            <w:r w:rsidRPr="003E3ECD">
              <w:rPr>
                <w:rFonts w:cs="Arial"/>
                <w:color w:val="000000"/>
                <w:szCs w:val="20"/>
              </w:rPr>
              <w:t xml:space="preserve"> effective </w:t>
            </w:r>
            <w:r w:rsidRPr="003E3ECD">
              <w:rPr>
                <w:rFonts w:cs="Arial"/>
                <w:b/>
                <w:bCs/>
                <w:color w:val="000000"/>
                <w:szCs w:val="20"/>
              </w:rPr>
              <w:t>March 14, 2021</w:t>
            </w:r>
            <w:r w:rsidRPr="003E3ECD">
              <w:rPr>
                <w:rFonts w:cs="Arial"/>
                <w:color w:val="000000"/>
                <w:szCs w:val="20"/>
              </w:rPr>
              <w:t xml:space="preserve"> [</w:t>
            </w:r>
            <w:r w:rsidRPr="003E3ECD">
              <w:rPr>
                <w:rFonts w:cs="Arial"/>
                <w:b/>
                <w:bCs/>
                <w:color w:val="000000"/>
                <w:szCs w:val="20"/>
              </w:rPr>
              <w:t>46</w:t>
            </w:r>
            <w:r w:rsidRPr="003E3ECD">
              <w:rPr>
                <w:rFonts w:cs="Arial"/>
                <w:color w:val="000000"/>
                <w:szCs w:val="20"/>
              </w:rPr>
              <w:t xml:space="preserve"> </w:t>
            </w:r>
            <w:proofErr w:type="spellStart"/>
            <w:r w:rsidRPr="003E3ECD">
              <w:rPr>
                <w:rFonts w:cs="Arial"/>
                <w:color w:val="000000"/>
                <w:szCs w:val="20"/>
              </w:rPr>
              <w:t>TexReg</w:t>
            </w:r>
            <w:proofErr w:type="spellEnd"/>
            <w:r w:rsidRPr="003E3ECD">
              <w:rPr>
                <w:rFonts w:cs="Arial"/>
                <w:color w:val="000000"/>
                <w:szCs w:val="20"/>
              </w:rPr>
              <w:t xml:space="preserve"> </w:t>
            </w:r>
            <w:r w:rsidRPr="003E3ECD">
              <w:rPr>
                <w:rFonts w:cs="Arial"/>
                <w:b/>
                <w:bCs/>
                <w:color w:val="000000"/>
                <w:szCs w:val="20"/>
              </w:rPr>
              <w:t>1466</w:t>
            </w:r>
            <w:r w:rsidRPr="003E3ECD">
              <w:rPr>
                <w:rFonts w:cs="Arial"/>
                <w:color w:val="000000"/>
                <w:szCs w:val="20"/>
              </w:rPr>
              <w:t>]</w:t>
            </w:r>
          </w:p>
        </w:tc>
        <w:tc>
          <w:tcPr>
            <w:tcW w:w="990" w:type="dxa"/>
            <w:gridSpan w:val="2"/>
          </w:tcPr>
          <w:p w14:paraId="7ABB6629" w14:textId="77777777" w:rsidR="006B60EE" w:rsidRDefault="006B60EE" w:rsidP="00204F13">
            <w:pPr>
              <w:jc w:val="center"/>
              <w:rPr>
                <w:rFonts w:cs="Arial"/>
                <w:szCs w:val="20"/>
              </w:rPr>
            </w:pPr>
            <w:r>
              <w:rPr>
                <w:rFonts w:cs="Arial"/>
                <w:szCs w:val="20"/>
              </w:rPr>
              <w:t>Revised</w:t>
            </w:r>
          </w:p>
        </w:tc>
      </w:tr>
      <w:tr w:rsidR="006B60EE" w:rsidRPr="00B7446B" w14:paraId="5E16FC31" w14:textId="77777777" w:rsidTr="00204F13">
        <w:trPr>
          <w:gridAfter w:val="1"/>
          <w:wAfter w:w="10" w:type="dxa"/>
          <w:cantSplit/>
          <w:trHeight w:val="432"/>
        </w:trPr>
        <w:tc>
          <w:tcPr>
            <w:tcW w:w="1152" w:type="dxa"/>
          </w:tcPr>
          <w:p w14:paraId="17BAF170" w14:textId="77777777" w:rsidR="006B60EE" w:rsidRDefault="006B60EE" w:rsidP="00204F13">
            <w:pPr>
              <w:rPr>
                <w:rFonts w:cs="Arial"/>
                <w:szCs w:val="20"/>
              </w:rPr>
            </w:pPr>
            <w:r>
              <w:rPr>
                <w:rFonts w:cs="Arial"/>
                <w:szCs w:val="20"/>
              </w:rPr>
              <w:t>2022.2.1</w:t>
            </w:r>
          </w:p>
        </w:tc>
        <w:tc>
          <w:tcPr>
            <w:tcW w:w="1440" w:type="dxa"/>
            <w:gridSpan w:val="2"/>
          </w:tcPr>
          <w:p w14:paraId="79CD1A05" w14:textId="25D8CE94" w:rsidR="006B60EE" w:rsidRDefault="006B60EE" w:rsidP="00204F13">
            <w:pPr>
              <w:rPr>
                <w:rFonts w:cs="Arial"/>
                <w:color w:val="000000"/>
                <w:szCs w:val="20"/>
              </w:rPr>
            </w:pPr>
            <w:r>
              <w:rPr>
                <w:rFonts w:cs="Arial"/>
                <w:color w:val="000000"/>
                <w:szCs w:val="20"/>
              </w:rPr>
              <w:t>55</w:t>
            </w:r>
          </w:p>
        </w:tc>
        <w:tc>
          <w:tcPr>
            <w:tcW w:w="5218" w:type="dxa"/>
            <w:gridSpan w:val="3"/>
          </w:tcPr>
          <w:p w14:paraId="381C97D2" w14:textId="77777777" w:rsidR="003E3ECD" w:rsidRPr="003E3ECD" w:rsidRDefault="003E3ECD" w:rsidP="003E3ECD">
            <w:pPr>
              <w:rPr>
                <w:rFonts w:cs="Arial"/>
                <w:sz w:val="24"/>
              </w:rPr>
            </w:pPr>
            <w:r w:rsidRPr="003E3ECD">
              <w:rPr>
                <w:rFonts w:cs="Arial"/>
                <w:color w:val="000000"/>
                <w:szCs w:val="20"/>
              </w:rPr>
              <w:t xml:space="preserve">Completion Of IEP And Demonstrated Mastery </w:t>
            </w:r>
            <w:proofErr w:type="gramStart"/>
            <w:r w:rsidRPr="003E3ECD">
              <w:rPr>
                <w:rFonts w:cs="Arial"/>
                <w:color w:val="000000"/>
                <w:szCs w:val="20"/>
              </w:rPr>
              <w:t>Of</w:t>
            </w:r>
            <w:proofErr w:type="gramEnd"/>
            <w:r w:rsidRPr="003E3ECD">
              <w:rPr>
                <w:rFonts w:cs="Arial"/>
                <w:color w:val="000000"/>
                <w:szCs w:val="20"/>
              </w:rPr>
              <w:t xml:space="preserve"> Specific Employability And Self-Help Skills </w:t>
            </w:r>
            <w:r w:rsidRPr="003E3ECD">
              <w:rPr>
                <w:rFonts w:cs="Arial"/>
                <w:b/>
                <w:bCs/>
                <w:color w:val="000000"/>
                <w:szCs w:val="20"/>
              </w:rPr>
              <w:t>That Do Not Require Public School Services</w:t>
            </w:r>
          </w:p>
          <w:p w14:paraId="4C6C3BD5" w14:textId="5520F5D0" w:rsidR="006B60EE" w:rsidRPr="003E3ECD" w:rsidRDefault="003E3ECD" w:rsidP="003E3ECD">
            <w:pPr>
              <w:rPr>
                <w:rFonts w:cs="Arial"/>
                <w:color w:val="000000"/>
                <w:szCs w:val="20"/>
              </w:rPr>
            </w:pPr>
            <w:r w:rsidRPr="003E3ECD">
              <w:rPr>
                <w:rFonts w:cs="Arial"/>
                <w:color w:val="000000"/>
                <w:szCs w:val="20"/>
              </w:rPr>
              <w:t xml:space="preserve">TAC §89.1070(b)(3)(B), effective </w:t>
            </w:r>
            <w:r w:rsidRPr="003E3ECD">
              <w:rPr>
                <w:rFonts w:cs="Arial"/>
                <w:b/>
                <w:bCs/>
                <w:color w:val="000000"/>
                <w:szCs w:val="20"/>
              </w:rPr>
              <w:t>January 1, 2015</w:t>
            </w:r>
            <w:r w:rsidRPr="003E3ECD">
              <w:rPr>
                <w:rFonts w:cs="Arial"/>
                <w:color w:val="000000"/>
                <w:szCs w:val="20"/>
              </w:rPr>
              <w:t xml:space="preserve"> [</w:t>
            </w:r>
            <w:r w:rsidRPr="003E3ECD">
              <w:rPr>
                <w:rFonts w:cs="Arial"/>
                <w:b/>
                <w:bCs/>
                <w:color w:val="000000"/>
                <w:szCs w:val="20"/>
              </w:rPr>
              <w:t>39</w:t>
            </w:r>
            <w:r w:rsidRPr="003E3ECD">
              <w:rPr>
                <w:rFonts w:cs="Arial"/>
                <w:color w:val="000000"/>
                <w:szCs w:val="20"/>
              </w:rPr>
              <w:t xml:space="preserve"> </w:t>
            </w:r>
            <w:proofErr w:type="spellStart"/>
            <w:r w:rsidRPr="003E3ECD">
              <w:rPr>
                <w:rFonts w:cs="Arial"/>
                <w:color w:val="000000"/>
                <w:szCs w:val="20"/>
              </w:rPr>
              <w:t>TexReg</w:t>
            </w:r>
            <w:proofErr w:type="spellEnd"/>
            <w:r w:rsidRPr="003E3ECD">
              <w:rPr>
                <w:rFonts w:cs="Arial"/>
                <w:color w:val="000000"/>
                <w:szCs w:val="20"/>
              </w:rPr>
              <w:t xml:space="preserve"> </w:t>
            </w:r>
            <w:r w:rsidRPr="003E3ECD">
              <w:rPr>
                <w:rFonts w:cs="Arial"/>
                <w:b/>
                <w:bCs/>
                <w:color w:val="000000"/>
                <w:szCs w:val="20"/>
              </w:rPr>
              <w:t>10446</w:t>
            </w:r>
            <w:r w:rsidRPr="003E3ECD">
              <w:rPr>
                <w:rFonts w:cs="Arial"/>
                <w:color w:val="000000"/>
                <w:szCs w:val="20"/>
              </w:rPr>
              <w:t>]</w:t>
            </w:r>
          </w:p>
        </w:tc>
        <w:tc>
          <w:tcPr>
            <w:tcW w:w="5053" w:type="dxa"/>
            <w:gridSpan w:val="3"/>
          </w:tcPr>
          <w:p w14:paraId="65FA2C58" w14:textId="5AA63222" w:rsidR="00EF1784" w:rsidRPr="00EF1784" w:rsidRDefault="00EF1784" w:rsidP="00EF1784">
            <w:pPr>
              <w:rPr>
                <w:rFonts w:cs="Arial"/>
                <w:sz w:val="22"/>
                <w:szCs w:val="22"/>
              </w:rPr>
            </w:pPr>
            <w:r w:rsidRPr="00EF1784">
              <w:rPr>
                <w:rFonts w:cs="Arial"/>
                <w:color w:val="000000"/>
                <w:szCs w:val="20"/>
              </w:rPr>
              <w:t xml:space="preserve">Completion Of IEP And Demonstrated Mastery </w:t>
            </w:r>
            <w:proofErr w:type="gramStart"/>
            <w:r w:rsidRPr="00EF1784">
              <w:rPr>
                <w:rFonts w:cs="Arial"/>
                <w:color w:val="000000"/>
                <w:szCs w:val="20"/>
              </w:rPr>
              <w:t>Of</w:t>
            </w:r>
            <w:proofErr w:type="gramEnd"/>
            <w:r w:rsidRPr="00EF1784">
              <w:rPr>
                <w:rFonts w:cs="Arial"/>
                <w:color w:val="000000"/>
                <w:szCs w:val="20"/>
              </w:rPr>
              <w:t xml:space="preserve"> Specific Employability And Self-Help Skills</w:t>
            </w:r>
            <w:r>
              <w:rPr>
                <w:rFonts w:cs="Arial"/>
                <w:color w:val="000000"/>
                <w:szCs w:val="20"/>
              </w:rPr>
              <w:t xml:space="preserve"> </w:t>
            </w:r>
            <w:r w:rsidRPr="00EF1784">
              <w:rPr>
                <w:rFonts w:cs="Arial"/>
                <w:b/>
                <w:bCs/>
                <w:color w:val="000000"/>
                <w:szCs w:val="20"/>
              </w:rPr>
              <w:t>Without Direct And Ongoing Educational Support Of The Local School District</w:t>
            </w:r>
          </w:p>
          <w:p w14:paraId="6F404AB2" w14:textId="6869DB2B" w:rsidR="006B60EE" w:rsidRPr="004B7E61" w:rsidRDefault="00EF1784" w:rsidP="00EF1784">
            <w:pPr>
              <w:rPr>
                <w:rFonts w:cs="Arial"/>
                <w:color w:val="000000"/>
                <w:szCs w:val="20"/>
              </w:rPr>
            </w:pPr>
            <w:r w:rsidRPr="00EF1784">
              <w:rPr>
                <w:rFonts w:cs="Arial"/>
                <w:color w:val="000000"/>
                <w:szCs w:val="20"/>
              </w:rPr>
              <w:t xml:space="preserve">TAC §89.1070(b)(3)(B), </w:t>
            </w:r>
            <w:r w:rsidRPr="00EF1784">
              <w:rPr>
                <w:rFonts w:cs="Arial"/>
                <w:b/>
                <w:bCs/>
                <w:color w:val="000000"/>
                <w:szCs w:val="20"/>
              </w:rPr>
              <w:t>revised</w:t>
            </w:r>
            <w:r w:rsidRPr="00EF1784">
              <w:rPr>
                <w:rFonts w:cs="Arial"/>
                <w:color w:val="000000"/>
                <w:szCs w:val="20"/>
              </w:rPr>
              <w:t xml:space="preserve"> effective </w:t>
            </w:r>
            <w:r w:rsidRPr="00EF1784">
              <w:rPr>
                <w:rFonts w:cs="Arial"/>
                <w:b/>
                <w:bCs/>
                <w:color w:val="000000"/>
                <w:szCs w:val="20"/>
              </w:rPr>
              <w:t>March 14, 2021</w:t>
            </w:r>
            <w:r w:rsidRPr="00EF1784">
              <w:rPr>
                <w:rFonts w:cs="Arial"/>
                <w:color w:val="000000"/>
                <w:szCs w:val="20"/>
              </w:rPr>
              <w:t xml:space="preserve"> [</w:t>
            </w:r>
            <w:r w:rsidRPr="00EF1784">
              <w:rPr>
                <w:rFonts w:cs="Arial"/>
                <w:b/>
                <w:bCs/>
                <w:color w:val="000000"/>
                <w:szCs w:val="20"/>
              </w:rPr>
              <w:t>46</w:t>
            </w:r>
            <w:r w:rsidRPr="00EF1784">
              <w:rPr>
                <w:rFonts w:cs="Arial"/>
                <w:color w:val="000000"/>
                <w:szCs w:val="20"/>
              </w:rPr>
              <w:t xml:space="preserve"> </w:t>
            </w:r>
            <w:proofErr w:type="spellStart"/>
            <w:r w:rsidRPr="00EF1784">
              <w:rPr>
                <w:rFonts w:cs="Arial"/>
                <w:color w:val="000000"/>
                <w:szCs w:val="20"/>
              </w:rPr>
              <w:t>TexReg</w:t>
            </w:r>
            <w:proofErr w:type="spellEnd"/>
            <w:r w:rsidRPr="00EF1784">
              <w:rPr>
                <w:rFonts w:cs="Arial"/>
                <w:color w:val="000000"/>
                <w:szCs w:val="20"/>
              </w:rPr>
              <w:t xml:space="preserve"> </w:t>
            </w:r>
            <w:r w:rsidRPr="00EF1784">
              <w:rPr>
                <w:rFonts w:cs="Arial"/>
                <w:b/>
                <w:bCs/>
                <w:color w:val="000000"/>
                <w:szCs w:val="20"/>
              </w:rPr>
              <w:t>1466</w:t>
            </w:r>
            <w:r w:rsidRPr="00EF1784">
              <w:rPr>
                <w:rFonts w:cs="Arial"/>
                <w:color w:val="000000"/>
                <w:szCs w:val="20"/>
              </w:rPr>
              <w:t>]</w:t>
            </w:r>
          </w:p>
        </w:tc>
        <w:tc>
          <w:tcPr>
            <w:tcW w:w="990" w:type="dxa"/>
            <w:gridSpan w:val="2"/>
          </w:tcPr>
          <w:p w14:paraId="107E7339" w14:textId="77777777" w:rsidR="006B60EE" w:rsidRDefault="006B60EE" w:rsidP="00204F13">
            <w:pPr>
              <w:jc w:val="center"/>
              <w:rPr>
                <w:rFonts w:cs="Arial"/>
                <w:szCs w:val="20"/>
              </w:rPr>
            </w:pPr>
            <w:r>
              <w:rPr>
                <w:rFonts w:cs="Arial"/>
                <w:szCs w:val="20"/>
              </w:rPr>
              <w:t>Revised</w:t>
            </w:r>
          </w:p>
        </w:tc>
      </w:tr>
      <w:tr w:rsidR="006B60EE" w:rsidRPr="00B7446B" w14:paraId="03F9A74E" w14:textId="77777777" w:rsidTr="00204F13">
        <w:trPr>
          <w:gridAfter w:val="1"/>
          <w:wAfter w:w="10" w:type="dxa"/>
          <w:cantSplit/>
          <w:trHeight w:val="432"/>
        </w:trPr>
        <w:tc>
          <w:tcPr>
            <w:tcW w:w="1152" w:type="dxa"/>
          </w:tcPr>
          <w:p w14:paraId="32D5BD44" w14:textId="77777777" w:rsidR="006B60EE" w:rsidRDefault="006B60EE" w:rsidP="00204F13">
            <w:pPr>
              <w:rPr>
                <w:rFonts w:cs="Arial"/>
                <w:szCs w:val="20"/>
              </w:rPr>
            </w:pPr>
            <w:r>
              <w:rPr>
                <w:rFonts w:cs="Arial"/>
                <w:szCs w:val="20"/>
              </w:rPr>
              <w:t>2022.2.1</w:t>
            </w:r>
          </w:p>
        </w:tc>
        <w:tc>
          <w:tcPr>
            <w:tcW w:w="1440" w:type="dxa"/>
            <w:gridSpan w:val="2"/>
          </w:tcPr>
          <w:p w14:paraId="4CCAAEE5" w14:textId="354E00BC" w:rsidR="006B60EE" w:rsidRDefault="006B60EE" w:rsidP="00204F13">
            <w:pPr>
              <w:rPr>
                <w:rFonts w:cs="Arial"/>
                <w:color w:val="000000"/>
                <w:szCs w:val="20"/>
              </w:rPr>
            </w:pPr>
            <w:r>
              <w:rPr>
                <w:rFonts w:cs="Arial"/>
                <w:color w:val="000000"/>
                <w:szCs w:val="20"/>
              </w:rPr>
              <w:t>56</w:t>
            </w:r>
          </w:p>
        </w:tc>
        <w:tc>
          <w:tcPr>
            <w:tcW w:w="5218" w:type="dxa"/>
            <w:gridSpan w:val="3"/>
          </w:tcPr>
          <w:p w14:paraId="7AB676D1" w14:textId="77777777" w:rsidR="003E3ECD" w:rsidRPr="003E3ECD" w:rsidRDefault="003E3ECD" w:rsidP="003E3ECD">
            <w:pPr>
              <w:rPr>
                <w:rFonts w:cs="Arial"/>
                <w:sz w:val="24"/>
              </w:rPr>
            </w:pPr>
            <w:r w:rsidRPr="003E3ECD">
              <w:rPr>
                <w:rFonts w:cs="Arial"/>
                <w:color w:val="000000"/>
                <w:szCs w:val="20"/>
              </w:rPr>
              <w:t xml:space="preserve">Completion Of IEP And Access </w:t>
            </w:r>
            <w:proofErr w:type="gramStart"/>
            <w:r w:rsidRPr="003E3ECD">
              <w:rPr>
                <w:rFonts w:cs="Arial"/>
                <w:color w:val="000000"/>
                <w:szCs w:val="20"/>
              </w:rPr>
              <w:t>To</w:t>
            </w:r>
            <w:proofErr w:type="gramEnd"/>
            <w:r w:rsidRPr="003E3ECD">
              <w:rPr>
                <w:rFonts w:cs="Arial"/>
                <w:color w:val="000000"/>
                <w:szCs w:val="20"/>
              </w:rPr>
              <w:t xml:space="preserve"> Services, Employment, Or Education Outside Of Public Education</w:t>
            </w:r>
          </w:p>
          <w:p w14:paraId="16A47530" w14:textId="6C831263" w:rsidR="006B60EE" w:rsidRPr="003E3ECD" w:rsidRDefault="003E3ECD" w:rsidP="003E3ECD">
            <w:pPr>
              <w:rPr>
                <w:rFonts w:cs="Arial"/>
                <w:color w:val="000000"/>
                <w:szCs w:val="20"/>
              </w:rPr>
            </w:pPr>
            <w:r w:rsidRPr="003E3ECD">
              <w:rPr>
                <w:rFonts w:cs="Arial"/>
                <w:color w:val="000000"/>
                <w:szCs w:val="20"/>
              </w:rPr>
              <w:t xml:space="preserve">TAC §89.1070(b)(3)(C), effective </w:t>
            </w:r>
            <w:r w:rsidRPr="003E3ECD">
              <w:rPr>
                <w:rFonts w:cs="Arial"/>
                <w:b/>
                <w:bCs/>
                <w:color w:val="000000"/>
                <w:szCs w:val="20"/>
              </w:rPr>
              <w:t>January 1, 2015</w:t>
            </w:r>
            <w:r w:rsidRPr="003E3ECD">
              <w:rPr>
                <w:rFonts w:cs="Arial"/>
                <w:color w:val="000000"/>
                <w:szCs w:val="20"/>
              </w:rPr>
              <w:t xml:space="preserve"> [</w:t>
            </w:r>
            <w:r w:rsidRPr="003E3ECD">
              <w:rPr>
                <w:rFonts w:cs="Arial"/>
                <w:b/>
                <w:bCs/>
                <w:color w:val="000000"/>
                <w:szCs w:val="20"/>
              </w:rPr>
              <w:t>39</w:t>
            </w:r>
            <w:r w:rsidRPr="003E3ECD">
              <w:rPr>
                <w:rFonts w:cs="Arial"/>
                <w:color w:val="000000"/>
                <w:szCs w:val="20"/>
              </w:rPr>
              <w:t xml:space="preserve"> </w:t>
            </w:r>
            <w:proofErr w:type="spellStart"/>
            <w:r w:rsidRPr="003E3ECD">
              <w:rPr>
                <w:rFonts w:cs="Arial"/>
                <w:color w:val="000000"/>
                <w:szCs w:val="20"/>
              </w:rPr>
              <w:t>TexReg</w:t>
            </w:r>
            <w:proofErr w:type="spellEnd"/>
            <w:r w:rsidRPr="003E3ECD">
              <w:rPr>
                <w:rFonts w:cs="Arial"/>
                <w:color w:val="000000"/>
                <w:szCs w:val="20"/>
              </w:rPr>
              <w:t xml:space="preserve"> </w:t>
            </w:r>
            <w:r w:rsidRPr="003E3ECD">
              <w:rPr>
                <w:rFonts w:cs="Arial"/>
                <w:b/>
                <w:bCs/>
                <w:color w:val="000000"/>
                <w:szCs w:val="20"/>
              </w:rPr>
              <w:t>10446</w:t>
            </w:r>
            <w:r w:rsidRPr="003E3ECD">
              <w:rPr>
                <w:rFonts w:cs="Arial"/>
                <w:color w:val="000000"/>
                <w:szCs w:val="20"/>
              </w:rPr>
              <w:t>]</w:t>
            </w:r>
          </w:p>
        </w:tc>
        <w:tc>
          <w:tcPr>
            <w:tcW w:w="5053" w:type="dxa"/>
            <w:gridSpan w:val="3"/>
          </w:tcPr>
          <w:p w14:paraId="230AC94D" w14:textId="77777777" w:rsidR="00EF1784" w:rsidRPr="00EF1784" w:rsidRDefault="00EF1784" w:rsidP="00EF1784">
            <w:pPr>
              <w:rPr>
                <w:rFonts w:cs="Arial"/>
                <w:sz w:val="22"/>
                <w:szCs w:val="22"/>
              </w:rPr>
            </w:pPr>
            <w:r w:rsidRPr="00EF1784">
              <w:rPr>
                <w:rFonts w:cs="Arial"/>
                <w:color w:val="000000"/>
                <w:szCs w:val="20"/>
              </w:rPr>
              <w:t xml:space="preserve">Completion Of IEP And Access </w:t>
            </w:r>
            <w:proofErr w:type="gramStart"/>
            <w:r w:rsidRPr="00EF1784">
              <w:rPr>
                <w:rFonts w:cs="Arial"/>
                <w:color w:val="000000"/>
                <w:szCs w:val="20"/>
              </w:rPr>
              <w:t>To</w:t>
            </w:r>
            <w:proofErr w:type="gramEnd"/>
            <w:r w:rsidRPr="00EF1784">
              <w:rPr>
                <w:rFonts w:cs="Arial"/>
                <w:color w:val="000000"/>
                <w:szCs w:val="20"/>
              </w:rPr>
              <w:t xml:space="preserve"> Services, Employment, Or Education Outside Of Public Education</w:t>
            </w:r>
          </w:p>
          <w:p w14:paraId="3E307ECA" w14:textId="69ED038A" w:rsidR="006B60EE" w:rsidRPr="004B7E61" w:rsidRDefault="00EF1784" w:rsidP="00EF1784">
            <w:pPr>
              <w:rPr>
                <w:rFonts w:cs="Arial"/>
                <w:color w:val="000000"/>
                <w:szCs w:val="20"/>
              </w:rPr>
            </w:pPr>
            <w:r w:rsidRPr="00EF1784">
              <w:rPr>
                <w:rFonts w:cs="Arial"/>
                <w:color w:val="000000"/>
                <w:szCs w:val="20"/>
              </w:rPr>
              <w:t xml:space="preserve">TAC §89.1070(b)(3)(C), </w:t>
            </w:r>
            <w:r w:rsidRPr="00EF1784">
              <w:rPr>
                <w:rFonts w:cs="Arial"/>
                <w:b/>
                <w:bCs/>
                <w:color w:val="000000"/>
                <w:szCs w:val="20"/>
              </w:rPr>
              <w:t>revised</w:t>
            </w:r>
            <w:r w:rsidRPr="00EF1784">
              <w:rPr>
                <w:rFonts w:cs="Arial"/>
                <w:color w:val="000000"/>
                <w:szCs w:val="20"/>
              </w:rPr>
              <w:t xml:space="preserve"> effective </w:t>
            </w:r>
            <w:r w:rsidRPr="00EF1784">
              <w:rPr>
                <w:rFonts w:cs="Arial"/>
                <w:b/>
                <w:bCs/>
                <w:color w:val="000000"/>
                <w:szCs w:val="20"/>
              </w:rPr>
              <w:t>March 14, 2021</w:t>
            </w:r>
            <w:r w:rsidRPr="00EF1784">
              <w:rPr>
                <w:rFonts w:cs="Arial"/>
                <w:color w:val="000000"/>
                <w:szCs w:val="20"/>
              </w:rPr>
              <w:t xml:space="preserve"> [</w:t>
            </w:r>
            <w:r w:rsidRPr="00EF1784">
              <w:rPr>
                <w:rFonts w:cs="Arial"/>
                <w:b/>
                <w:bCs/>
                <w:color w:val="000000"/>
                <w:szCs w:val="20"/>
              </w:rPr>
              <w:t>46</w:t>
            </w:r>
            <w:r w:rsidRPr="00EF1784">
              <w:rPr>
                <w:rFonts w:cs="Arial"/>
                <w:color w:val="000000"/>
                <w:szCs w:val="20"/>
              </w:rPr>
              <w:t xml:space="preserve"> </w:t>
            </w:r>
            <w:proofErr w:type="spellStart"/>
            <w:r w:rsidRPr="00EF1784">
              <w:rPr>
                <w:rFonts w:cs="Arial"/>
                <w:color w:val="000000"/>
                <w:szCs w:val="20"/>
              </w:rPr>
              <w:t>TexReg</w:t>
            </w:r>
            <w:proofErr w:type="spellEnd"/>
            <w:r w:rsidRPr="00EF1784">
              <w:rPr>
                <w:rFonts w:cs="Arial"/>
                <w:color w:val="000000"/>
                <w:szCs w:val="20"/>
              </w:rPr>
              <w:t xml:space="preserve"> </w:t>
            </w:r>
            <w:r w:rsidRPr="00EF1784">
              <w:rPr>
                <w:rFonts w:cs="Arial"/>
                <w:b/>
                <w:bCs/>
                <w:color w:val="000000"/>
                <w:szCs w:val="20"/>
              </w:rPr>
              <w:t>1466</w:t>
            </w:r>
            <w:r w:rsidRPr="00EF1784">
              <w:rPr>
                <w:rFonts w:cs="Arial"/>
                <w:color w:val="000000"/>
                <w:szCs w:val="20"/>
              </w:rPr>
              <w:t>]</w:t>
            </w:r>
          </w:p>
        </w:tc>
        <w:tc>
          <w:tcPr>
            <w:tcW w:w="990" w:type="dxa"/>
            <w:gridSpan w:val="2"/>
          </w:tcPr>
          <w:p w14:paraId="657CE8BE" w14:textId="77777777" w:rsidR="006B60EE" w:rsidRDefault="006B60EE" w:rsidP="00204F13">
            <w:pPr>
              <w:jc w:val="center"/>
              <w:rPr>
                <w:rFonts w:cs="Arial"/>
                <w:szCs w:val="20"/>
              </w:rPr>
            </w:pPr>
            <w:r>
              <w:rPr>
                <w:rFonts w:cs="Arial"/>
                <w:szCs w:val="20"/>
              </w:rPr>
              <w:t>Revised</w:t>
            </w:r>
          </w:p>
        </w:tc>
      </w:tr>
      <w:tr w:rsidR="00403662" w:rsidRPr="00B7446B" w14:paraId="1CCA9575" w14:textId="77777777" w:rsidTr="00204F13">
        <w:trPr>
          <w:gridAfter w:val="1"/>
          <w:wAfter w:w="10" w:type="dxa"/>
          <w:cantSplit/>
          <w:trHeight w:val="432"/>
        </w:trPr>
        <w:tc>
          <w:tcPr>
            <w:tcW w:w="1152" w:type="dxa"/>
          </w:tcPr>
          <w:p w14:paraId="44060459" w14:textId="1A521122" w:rsidR="00403662" w:rsidRDefault="00403662" w:rsidP="00204F13">
            <w:pPr>
              <w:rPr>
                <w:rFonts w:cs="Arial"/>
                <w:szCs w:val="20"/>
              </w:rPr>
            </w:pPr>
            <w:r>
              <w:rPr>
                <w:rFonts w:cs="Arial"/>
                <w:szCs w:val="20"/>
              </w:rPr>
              <w:t>2022.2.1</w:t>
            </w:r>
          </w:p>
        </w:tc>
        <w:tc>
          <w:tcPr>
            <w:tcW w:w="1440" w:type="dxa"/>
            <w:gridSpan w:val="2"/>
          </w:tcPr>
          <w:p w14:paraId="35E1B122" w14:textId="6B55D937" w:rsidR="00403662" w:rsidRDefault="006B60EE" w:rsidP="004B7E61">
            <w:pPr>
              <w:rPr>
                <w:rFonts w:cs="Arial"/>
                <w:color w:val="000000"/>
                <w:szCs w:val="20"/>
              </w:rPr>
            </w:pPr>
            <w:r>
              <w:rPr>
                <w:rFonts w:cs="Arial"/>
                <w:color w:val="000000"/>
                <w:szCs w:val="20"/>
              </w:rPr>
              <w:t>57</w:t>
            </w:r>
          </w:p>
        </w:tc>
        <w:tc>
          <w:tcPr>
            <w:tcW w:w="5218" w:type="dxa"/>
            <w:gridSpan w:val="3"/>
          </w:tcPr>
          <w:p w14:paraId="06FC6619" w14:textId="77777777" w:rsidR="003E3ECD" w:rsidRPr="003E3ECD" w:rsidRDefault="003E3ECD" w:rsidP="003E3ECD">
            <w:pPr>
              <w:rPr>
                <w:rFonts w:cs="Arial"/>
                <w:sz w:val="24"/>
              </w:rPr>
            </w:pPr>
            <w:r w:rsidRPr="003E3ECD">
              <w:rPr>
                <w:rFonts w:cs="Arial"/>
                <w:color w:val="000000"/>
                <w:szCs w:val="20"/>
              </w:rPr>
              <w:t xml:space="preserve">Completion Of IEP And </w:t>
            </w:r>
            <w:r w:rsidRPr="003E3ECD">
              <w:rPr>
                <w:rFonts w:cs="Arial"/>
                <w:b/>
                <w:bCs/>
                <w:color w:val="000000"/>
                <w:szCs w:val="20"/>
              </w:rPr>
              <w:t>Reached Age 22</w:t>
            </w:r>
            <w:r w:rsidRPr="003E3ECD">
              <w:rPr>
                <w:rFonts w:cs="Arial"/>
                <w:color w:val="000000"/>
                <w:szCs w:val="20"/>
              </w:rPr>
              <w:t>.</w:t>
            </w:r>
          </w:p>
          <w:p w14:paraId="2E554749" w14:textId="7B655A65" w:rsidR="00403662" w:rsidRPr="003E3ECD" w:rsidRDefault="003E3ECD" w:rsidP="003E3ECD">
            <w:pPr>
              <w:rPr>
                <w:rFonts w:cs="Arial"/>
                <w:color w:val="000000"/>
                <w:szCs w:val="20"/>
              </w:rPr>
            </w:pPr>
            <w:r w:rsidRPr="003E3ECD">
              <w:rPr>
                <w:rFonts w:cs="Arial"/>
                <w:color w:val="000000"/>
                <w:szCs w:val="20"/>
              </w:rPr>
              <w:t xml:space="preserve">Foundation: TAC §89.1070(b)(3)(D), effective </w:t>
            </w:r>
            <w:r w:rsidRPr="003E3ECD">
              <w:rPr>
                <w:rFonts w:cs="Arial"/>
                <w:b/>
                <w:bCs/>
                <w:color w:val="000000"/>
                <w:szCs w:val="20"/>
              </w:rPr>
              <w:t>January 1, 2015</w:t>
            </w:r>
            <w:r w:rsidRPr="003E3ECD">
              <w:rPr>
                <w:rFonts w:cs="Arial"/>
                <w:color w:val="000000"/>
                <w:szCs w:val="20"/>
              </w:rPr>
              <w:t xml:space="preserve"> [</w:t>
            </w:r>
            <w:r w:rsidRPr="003E3ECD">
              <w:rPr>
                <w:rFonts w:cs="Arial"/>
                <w:b/>
                <w:bCs/>
                <w:color w:val="000000"/>
                <w:szCs w:val="20"/>
              </w:rPr>
              <w:t>39</w:t>
            </w:r>
            <w:r w:rsidRPr="003E3ECD">
              <w:rPr>
                <w:rFonts w:cs="Arial"/>
                <w:color w:val="000000"/>
                <w:szCs w:val="20"/>
              </w:rPr>
              <w:t xml:space="preserve"> </w:t>
            </w:r>
            <w:proofErr w:type="spellStart"/>
            <w:r w:rsidRPr="003E3ECD">
              <w:rPr>
                <w:rFonts w:cs="Arial"/>
                <w:color w:val="000000"/>
                <w:szCs w:val="20"/>
              </w:rPr>
              <w:t>TexReg</w:t>
            </w:r>
            <w:proofErr w:type="spellEnd"/>
            <w:r w:rsidRPr="003E3ECD">
              <w:rPr>
                <w:rFonts w:cs="Arial"/>
                <w:color w:val="000000"/>
                <w:szCs w:val="20"/>
              </w:rPr>
              <w:t xml:space="preserve"> </w:t>
            </w:r>
            <w:r w:rsidRPr="003E3ECD">
              <w:rPr>
                <w:rFonts w:cs="Arial"/>
                <w:b/>
                <w:bCs/>
                <w:color w:val="000000"/>
                <w:szCs w:val="20"/>
              </w:rPr>
              <w:t>10446</w:t>
            </w:r>
            <w:r w:rsidRPr="003E3ECD">
              <w:rPr>
                <w:rFonts w:cs="Arial"/>
                <w:color w:val="000000"/>
                <w:szCs w:val="20"/>
              </w:rPr>
              <w:t>]</w:t>
            </w:r>
          </w:p>
        </w:tc>
        <w:tc>
          <w:tcPr>
            <w:tcW w:w="5053" w:type="dxa"/>
            <w:gridSpan w:val="3"/>
          </w:tcPr>
          <w:p w14:paraId="78223E1C" w14:textId="52A96370" w:rsidR="005544BD" w:rsidRPr="005544BD" w:rsidRDefault="005544BD" w:rsidP="005544BD">
            <w:pPr>
              <w:rPr>
                <w:rFonts w:cs="Arial"/>
                <w:sz w:val="22"/>
                <w:szCs w:val="22"/>
              </w:rPr>
            </w:pPr>
            <w:r w:rsidRPr="005544BD">
              <w:rPr>
                <w:rFonts w:cs="Arial"/>
                <w:color w:val="000000"/>
                <w:szCs w:val="20"/>
              </w:rPr>
              <w:t>Completion Of IEP And</w:t>
            </w:r>
            <w:r>
              <w:rPr>
                <w:rFonts w:cs="Arial"/>
                <w:color w:val="000000"/>
                <w:szCs w:val="20"/>
              </w:rPr>
              <w:t xml:space="preserve"> </w:t>
            </w:r>
            <w:r w:rsidRPr="005544BD">
              <w:rPr>
                <w:rFonts w:cs="Arial"/>
                <w:b/>
                <w:bCs/>
                <w:color w:val="000000"/>
                <w:szCs w:val="20"/>
              </w:rPr>
              <w:t>No Longer Meets Age Eligibility Requirements</w:t>
            </w:r>
            <w:r w:rsidRPr="005544BD">
              <w:rPr>
                <w:rFonts w:cs="Arial"/>
                <w:color w:val="000000"/>
                <w:szCs w:val="20"/>
              </w:rPr>
              <w:t xml:space="preserve"> </w:t>
            </w:r>
          </w:p>
          <w:p w14:paraId="189C7E82" w14:textId="0206A53F" w:rsidR="00403662" w:rsidRPr="004B7E61" w:rsidRDefault="005544BD" w:rsidP="005544BD">
            <w:pPr>
              <w:rPr>
                <w:rFonts w:cs="Arial"/>
                <w:color w:val="000000"/>
                <w:szCs w:val="20"/>
              </w:rPr>
            </w:pPr>
            <w:r w:rsidRPr="005544BD">
              <w:rPr>
                <w:rFonts w:cs="Arial"/>
                <w:color w:val="000000"/>
                <w:szCs w:val="20"/>
              </w:rPr>
              <w:t xml:space="preserve">Foundation: TAC §89.1070(b)(3)(D), </w:t>
            </w:r>
            <w:r w:rsidRPr="005544BD">
              <w:rPr>
                <w:rFonts w:cs="Arial"/>
                <w:b/>
                <w:bCs/>
                <w:color w:val="000000"/>
                <w:szCs w:val="20"/>
              </w:rPr>
              <w:t>revised</w:t>
            </w:r>
            <w:r w:rsidRPr="005544BD">
              <w:rPr>
                <w:rFonts w:cs="Arial"/>
                <w:color w:val="000000"/>
                <w:szCs w:val="20"/>
              </w:rPr>
              <w:t xml:space="preserve"> effective </w:t>
            </w:r>
            <w:r w:rsidRPr="005544BD">
              <w:rPr>
                <w:rFonts w:cs="Arial"/>
                <w:b/>
                <w:bCs/>
                <w:color w:val="000000"/>
                <w:szCs w:val="20"/>
              </w:rPr>
              <w:t>March 14, 2021</w:t>
            </w:r>
            <w:r w:rsidRPr="005544BD">
              <w:rPr>
                <w:rFonts w:cs="Arial"/>
                <w:color w:val="000000"/>
                <w:szCs w:val="20"/>
              </w:rPr>
              <w:t xml:space="preserve"> [</w:t>
            </w:r>
            <w:r w:rsidRPr="005544BD">
              <w:rPr>
                <w:rFonts w:cs="Arial"/>
                <w:b/>
                <w:bCs/>
                <w:color w:val="000000"/>
                <w:szCs w:val="20"/>
              </w:rPr>
              <w:t>46</w:t>
            </w:r>
            <w:r w:rsidRPr="005544BD">
              <w:rPr>
                <w:rFonts w:cs="Arial"/>
                <w:color w:val="000000"/>
                <w:szCs w:val="20"/>
              </w:rPr>
              <w:t xml:space="preserve"> </w:t>
            </w:r>
            <w:proofErr w:type="spellStart"/>
            <w:r w:rsidRPr="005544BD">
              <w:rPr>
                <w:rFonts w:cs="Arial"/>
                <w:color w:val="000000"/>
                <w:szCs w:val="20"/>
              </w:rPr>
              <w:t>TexReg</w:t>
            </w:r>
            <w:proofErr w:type="spellEnd"/>
            <w:r w:rsidRPr="005544BD">
              <w:rPr>
                <w:rFonts w:cs="Arial"/>
                <w:color w:val="000000"/>
                <w:szCs w:val="20"/>
              </w:rPr>
              <w:t xml:space="preserve"> </w:t>
            </w:r>
            <w:r w:rsidRPr="005544BD">
              <w:rPr>
                <w:rFonts w:cs="Arial"/>
                <w:b/>
                <w:bCs/>
                <w:color w:val="000000"/>
                <w:szCs w:val="20"/>
              </w:rPr>
              <w:t>1466</w:t>
            </w:r>
            <w:r w:rsidRPr="005544BD">
              <w:rPr>
                <w:rFonts w:cs="Arial"/>
                <w:color w:val="000000"/>
                <w:szCs w:val="20"/>
              </w:rPr>
              <w:t>]</w:t>
            </w:r>
          </w:p>
        </w:tc>
        <w:tc>
          <w:tcPr>
            <w:tcW w:w="990" w:type="dxa"/>
            <w:gridSpan w:val="2"/>
          </w:tcPr>
          <w:p w14:paraId="46AE038A" w14:textId="10D88AF3" w:rsidR="00403662" w:rsidRDefault="00403662" w:rsidP="00204F13">
            <w:pPr>
              <w:jc w:val="center"/>
              <w:rPr>
                <w:rFonts w:cs="Arial"/>
                <w:szCs w:val="20"/>
              </w:rPr>
            </w:pPr>
            <w:r>
              <w:rPr>
                <w:rFonts w:cs="Arial"/>
                <w:szCs w:val="20"/>
              </w:rPr>
              <w:t>Revised</w:t>
            </w:r>
          </w:p>
        </w:tc>
      </w:tr>
    </w:tbl>
    <w:p w14:paraId="323298C7" w14:textId="3468DAC6" w:rsidR="000D724F" w:rsidRDefault="000D724F" w:rsidP="00B625DD">
      <w:pPr>
        <w:spacing w:after="160" w:line="259" w:lineRule="auto"/>
      </w:pPr>
    </w:p>
    <w:p w14:paraId="359DBA64" w14:textId="1E3AAFE1" w:rsidR="00CB311D" w:rsidRDefault="00CB311D">
      <w:pPr>
        <w:spacing w:after="160" w:line="259" w:lineRule="auto"/>
      </w:pPr>
      <w:r>
        <w:br w:type="page"/>
      </w:r>
    </w:p>
    <w:p w14:paraId="4C79FA3E" w14:textId="77777777" w:rsidR="00CB311D" w:rsidRDefault="00CB311D" w:rsidP="00B625DD">
      <w:pPr>
        <w:spacing w:after="160" w:line="259" w:lineRule="auto"/>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754"/>
        <w:gridCol w:w="3083"/>
        <w:gridCol w:w="1045"/>
        <w:gridCol w:w="925"/>
        <w:gridCol w:w="10"/>
        <w:gridCol w:w="980"/>
        <w:gridCol w:w="10"/>
      </w:tblGrid>
      <w:tr w:rsidR="00E63F4F" w:rsidRPr="00D06472" w14:paraId="67C10B69" w14:textId="77777777" w:rsidTr="007B0F26">
        <w:trPr>
          <w:cantSplit/>
          <w:trHeight w:val="250"/>
          <w:tblHeader/>
        </w:trPr>
        <w:tc>
          <w:tcPr>
            <w:tcW w:w="13863" w:type="dxa"/>
            <w:gridSpan w:val="12"/>
          </w:tcPr>
          <w:p w14:paraId="40D2883B" w14:textId="21B9C6EC" w:rsidR="00E63F4F" w:rsidRPr="00D06472" w:rsidRDefault="00E63F4F" w:rsidP="00CC6D40">
            <w:pPr>
              <w:pStyle w:val="Heading3"/>
              <w:rPr>
                <w:rFonts w:ascii="Arial" w:hAnsi="Arial" w:cs="Arial"/>
                <w:b/>
                <w:color w:val="2F5496" w:themeColor="accent5" w:themeShade="BF"/>
              </w:rPr>
            </w:pPr>
            <w:bookmarkStart w:id="8" w:name="_Toc83827492"/>
            <w:r w:rsidRPr="00D06472">
              <w:rPr>
                <w:rFonts w:ascii="Arial" w:hAnsi="Arial" w:cs="Arial"/>
                <w:b/>
                <w:color w:val="2F5496" w:themeColor="accent5" w:themeShade="BF"/>
              </w:rPr>
              <w:t>C</w:t>
            </w:r>
            <w:r>
              <w:rPr>
                <w:rFonts w:ascii="Arial" w:hAnsi="Arial" w:cs="Arial"/>
                <w:b/>
                <w:color w:val="2F5496" w:themeColor="accent5" w:themeShade="BF"/>
              </w:rPr>
              <w:t xml:space="preserve">064 </w:t>
            </w:r>
            <w:r w:rsidRPr="00D06472">
              <w:rPr>
                <w:rFonts w:ascii="Arial" w:hAnsi="Arial" w:cs="Arial"/>
                <w:b/>
                <w:color w:val="2F5496" w:themeColor="accent5" w:themeShade="BF"/>
              </w:rPr>
              <w:t xml:space="preserve">– </w:t>
            </w:r>
            <w:r>
              <w:rPr>
                <w:rFonts w:ascii="Arial" w:hAnsi="Arial" w:cs="Arial"/>
                <w:b/>
                <w:color w:val="2F5496" w:themeColor="accent5" w:themeShade="BF"/>
              </w:rPr>
              <w:t>SGL-PARENT-</w:t>
            </w:r>
            <w:r w:rsidR="0023287C">
              <w:rPr>
                <w:rFonts w:ascii="Arial" w:hAnsi="Arial" w:cs="Arial"/>
                <w:b/>
                <w:color w:val="2F5496" w:themeColor="accent5" w:themeShade="BF"/>
              </w:rPr>
              <w:t>SGL-PREG-WOMAN</w:t>
            </w:r>
            <w:r>
              <w:rPr>
                <w:rFonts w:ascii="Arial" w:hAnsi="Arial" w:cs="Arial"/>
                <w:b/>
                <w:color w:val="2F5496" w:themeColor="accent5" w:themeShade="BF"/>
              </w:rPr>
              <w:t>-CODE</w:t>
            </w:r>
            <w:bookmarkEnd w:id="8"/>
          </w:p>
        </w:tc>
      </w:tr>
      <w:tr w:rsidR="00E63F4F" w:rsidRPr="00C901DC" w14:paraId="4A9B4941" w14:textId="77777777" w:rsidTr="007B0F26">
        <w:trPr>
          <w:cantSplit/>
          <w:trHeight w:val="250"/>
          <w:tblHeader/>
        </w:trPr>
        <w:tc>
          <w:tcPr>
            <w:tcW w:w="1296" w:type="dxa"/>
            <w:gridSpan w:val="2"/>
          </w:tcPr>
          <w:p w14:paraId="73DF9C06" w14:textId="77777777" w:rsidR="00E63F4F" w:rsidRPr="00C901DC" w:rsidRDefault="00E63F4F" w:rsidP="00CC6D40">
            <w:pPr>
              <w:rPr>
                <w:rFonts w:cs="Arial"/>
                <w:b/>
                <w:szCs w:val="20"/>
              </w:rPr>
            </w:pPr>
            <w:r>
              <w:rPr>
                <w:rFonts w:cs="Arial"/>
                <w:b/>
                <w:szCs w:val="20"/>
              </w:rPr>
              <w:t>Data Element Id</w:t>
            </w:r>
          </w:p>
        </w:tc>
        <w:tc>
          <w:tcPr>
            <w:tcW w:w="2880" w:type="dxa"/>
            <w:gridSpan w:val="2"/>
          </w:tcPr>
          <w:p w14:paraId="64718D0F" w14:textId="77777777" w:rsidR="00E63F4F" w:rsidRPr="00C901DC" w:rsidRDefault="00E63F4F" w:rsidP="00CC6D40">
            <w:pPr>
              <w:rPr>
                <w:rFonts w:cs="Arial"/>
                <w:b/>
                <w:szCs w:val="20"/>
              </w:rPr>
            </w:pPr>
            <w:r>
              <w:rPr>
                <w:rFonts w:cs="Arial"/>
                <w:b/>
                <w:szCs w:val="20"/>
              </w:rPr>
              <w:t>Data Element Name</w:t>
            </w:r>
          </w:p>
        </w:tc>
        <w:tc>
          <w:tcPr>
            <w:tcW w:w="2880" w:type="dxa"/>
          </w:tcPr>
          <w:p w14:paraId="733D7474" w14:textId="77777777" w:rsidR="00E63F4F" w:rsidRPr="00C901DC" w:rsidRDefault="00E63F4F" w:rsidP="00CC6D40">
            <w:pPr>
              <w:rPr>
                <w:rFonts w:cs="Arial"/>
                <w:b/>
                <w:szCs w:val="20"/>
              </w:rPr>
            </w:pPr>
            <w:r>
              <w:rPr>
                <w:rFonts w:cs="Arial"/>
                <w:b/>
                <w:szCs w:val="20"/>
              </w:rPr>
              <w:t>XML Name</w:t>
            </w:r>
          </w:p>
        </w:tc>
        <w:tc>
          <w:tcPr>
            <w:tcW w:w="3837" w:type="dxa"/>
            <w:gridSpan w:val="2"/>
          </w:tcPr>
          <w:p w14:paraId="17A97796" w14:textId="77777777" w:rsidR="00E63F4F" w:rsidRPr="00C901DC" w:rsidRDefault="00E63F4F" w:rsidP="00CC6D40">
            <w:pPr>
              <w:rPr>
                <w:rFonts w:cs="Arial"/>
                <w:b/>
                <w:szCs w:val="20"/>
              </w:rPr>
            </w:pPr>
            <w:r>
              <w:rPr>
                <w:rFonts w:cs="Arial"/>
                <w:b/>
                <w:szCs w:val="20"/>
              </w:rPr>
              <w:t>Complex Type</w:t>
            </w:r>
          </w:p>
        </w:tc>
        <w:tc>
          <w:tcPr>
            <w:tcW w:w="1045" w:type="dxa"/>
          </w:tcPr>
          <w:p w14:paraId="5B5D6944" w14:textId="77777777" w:rsidR="00E63F4F" w:rsidRDefault="00E63F4F" w:rsidP="00CC6D40">
            <w:pPr>
              <w:jc w:val="center"/>
              <w:rPr>
                <w:rFonts w:cs="Arial"/>
                <w:b/>
                <w:szCs w:val="20"/>
              </w:rPr>
            </w:pPr>
            <w:r>
              <w:rPr>
                <w:rFonts w:cs="Arial"/>
                <w:b/>
                <w:szCs w:val="20"/>
              </w:rPr>
              <w:t>ODS Coll</w:t>
            </w:r>
          </w:p>
        </w:tc>
        <w:tc>
          <w:tcPr>
            <w:tcW w:w="935" w:type="dxa"/>
            <w:gridSpan w:val="2"/>
          </w:tcPr>
          <w:p w14:paraId="299C4340" w14:textId="77777777" w:rsidR="00E63F4F" w:rsidRDefault="00E63F4F" w:rsidP="00CC6D40">
            <w:pPr>
              <w:jc w:val="center"/>
              <w:rPr>
                <w:rFonts w:cs="Arial"/>
                <w:b/>
                <w:szCs w:val="20"/>
              </w:rPr>
            </w:pPr>
            <w:r>
              <w:rPr>
                <w:rFonts w:cs="Arial"/>
                <w:b/>
                <w:szCs w:val="20"/>
              </w:rPr>
              <w:t>Data Coll</w:t>
            </w:r>
          </w:p>
        </w:tc>
        <w:tc>
          <w:tcPr>
            <w:tcW w:w="990" w:type="dxa"/>
            <w:gridSpan w:val="2"/>
          </w:tcPr>
          <w:p w14:paraId="6ACCB727" w14:textId="77777777" w:rsidR="00E63F4F" w:rsidRDefault="00E63F4F" w:rsidP="00CC6D40">
            <w:pPr>
              <w:jc w:val="center"/>
              <w:rPr>
                <w:rFonts w:cs="Arial"/>
                <w:b/>
                <w:szCs w:val="20"/>
              </w:rPr>
            </w:pPr>
            <w:r>
              <w:rPr>
                <w:rFonts w:cs="Arial"/>
                <w:b/>
                <w:szCs w:val="20"/>
              </w:rPr>
              <w:t>Submission</w:t>
            </w:r>
          </w:p>
        </w:tc>
      </w:tr>
      <w:tr w:rsidR="00E63F4F" w:rsidRPr="00A511AE" w14:paraId="12BD03D6" w14:textId="77777777" w:rsidTr="007B0F26">
        <w:trPr>
          <w:cantSplit/>
          <w:trHeight w:val="432"/>
          <w:tblHeader/>
        </w:trPr>
        <w:tc>
          <w:tcPr>
            <w:tcW w:w="1296" w:type="dxa"/>
            <w:gridSpan w:val="2"/>
          </w:tcPr>
          <w:p w14:paraId="425626A5" w14:textId="70F48962" w:rsidR="00E63F4F" w:rsidRPr="00BB45DA" w:rsidRDefault="004C10BA" w:rsidP="00CC6D40">
            <w:pPr>
              <w:rPr>
                <w:rFonts w:cs="Arial"/>
                <w:szCs w:val="20"/>
              </w:rPr>
            </w:pPr>
            <w:r>
              <w:rPr>
                <w:rFonts w:cs="Arial"/>
                <w:szCs w:val="20"/>
              </w:rPr>
              <w:t>E0829</w:t>
            </w:r>
          </w:p>
        </w:tc>
        <w:tc>
          <w:tcPr>
            <w:tcW w:w="2880" w:type="dxa"/>
            <w:gridSpan w:val="2"/>
          </w:tcPr>
          <w:p w14:paraId="7E154E38" w14:textId="53A3F425" w:rsidR="00E63F4F" w:rsidRPr="00BB45DA" w:rsidRDefault="004C10BA" w:rsidP="00CC6D40">
            <w:pPr>
              <w:rPr>
                <w:rFonts w:cs="Arial"/>
                <w:color w:val="000000"/>
                <w:szCs w:val="20"/>
              </w:rPr>
            </w:pPr>
            <w:r>
              <w:rPr>
                <w:rFonts w:cs="Arial"/>
                <w:color w:val="000000"/>
                <w:szCs w:val="20"/>
              </w:rPr>
              <w:t>SGL-PARENT-SGL-PREG-WOMAN-CODE</w:t>
            </w:r>
          </w:p>
        </w:tc>
        <w:tc>
          <w:tcPr>
            <w:tcW w:w="2880" w:type="dxa"/>
          </w:tcPr>
          <w:p w14:paraId="1266C916" w14:textId="6E75FC68" w:rsidR="00E63F4F" w:rsidRPr="00BB45DA" w:rsidRDefault="004C10BA" w:rsidP="00CC6D40">
            <w:pPr>
              <w:rPr>
                <w:rFonts w:eastAsiaTheme="minorHAnsi" w:cs="Arial"/>
                <w:szCs w:val="20"/>
              </w:rPr>
            </w:pPr>
            <w:r>
              <w:rPr>
                <w:rFonts w:eastAsiaTheme="minorHAnsi" w:cs="Arial"/>
                <w:szCs w:val="20"/>
              </w:rPr>
              <w:t>TX-</w:t>
            </w:r>
            <w:proofErr w:type="spellStart"/>
            <w:r>
              <w:rPr>
                <w:rFonts w:eastAsiaTheme="minorHAnsi" w:cs="Arial"/>
                <w:szCs w:val="20"/>
              </w:rPr>
              <w:t>SingleParentSinglePregnantWoman</w:t>
            </w:r>
            <w:r w:rsidR="00FE48DB">
              <w:rPr>
                <w:rFonts w:eastAsiaTheme="minorHAnsi" w:cs="Arial"/>
                <w:szCs w:val="20"/>
              </w:rPr>
              <w:t>C</w:t>
            </w:r>
            <w:r>
              <w:rPr>
                <w:rFonts w:eastAsiaTheme="minorHAnsi" w:cs="Arial"/>
                <w:szCs w:val="20"/>
              </w:rPr>
              <w:t>ode</w:t>
            </w:r>
            <w:proofErr w:type="spellEnd"/>
          </w:p>
        </w:tc>
        <w:tc>
          <w:tcPr>
            <w:tcW w:w="3837" w:type="dxa"/>
            <w:gridSpan w:val="2"/>
          </w:tcPr>
          <w:p w14:paraId="0C3D0585" w14:textId="34EE7A95" w:rsidR="00E63F4F" w:rsidRPr="00BB45DA" w:rsidRDefault="004C10BA" w:rsidP="00CC6D40">
            <w:pPr>
              <w:rPr>
                <w:rFonts w:eastAsiaTheme="minorHAnsi" w:cs="Arial"/>
                <w:szCs w:val="20"/>
              </w:rPr>
            </w:pPr>
            <w:proofErr w:type="spellStart"/>
            <w:r>
              <w:rPr>
                <w:rFonts w:eastAsiaTheme="minorHAnsi" w:cs="Arial"/>
                <w:szCs w:val="20"/>
              </w:rPr>
              <w:t>StudentCTEProgramAssociationExtension</w:t>
            </w:r>
            <w:proofErr w:type="spellEnd"/>
          </w:p>
        </w:tc>
        <w:tc>
          <w:tcPr>
            <w:tcW w:w="1045" w:type="dxa"/>
          </w:tcPr>
          <w:p w14:paraId="1C097F75" w14:textId="77777777" w:rsidR="00E63F4F" w:rsidRPr="00CC4083" w:rsidRDefault="00E63F4F" w:rsidP="00CC6D4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gridSpan w:val="2"/>
          </w:tcPr>
          <w:p w14:paraId="336B7190" w14:textId="77777777" w:rsidR="00E63F4F" w:rsidRPr="00CC4083" w:rsidRDefault="00E63F4F" w:rsidP="00CC6D40">
            <w:pPr>
              <w:jc w:val="center"/>
              <w:rPr>
                <w:rFonts w:cs="Arial"/>
                <w:sz w:val="18"/>
                <w:szCs w:val="18"/>
              </w:rPr>
            </w:pPr>
            <w:r>
              <w:rPr>
                <w:rFonts w:cs="Arial"/>
                <w:sz w:val="18"/>
                <w:szCs w:val="18"/>
              </w:rPr>
              <w:t>PEIMS</w:t>
            </w:r>
          </w:p>
        </w:tc>
        <w:tc>
          <w:tcPr>
            <w:tcW w:w="990" w:type="dxa"/>
            <w:gridSpan w:val="2"/>
          </w:tcPr>
          <w:p w14:paraId="3BF074C8" w14:textId="77777777" w:rsidR="00E63F4F" w:rsidRPr="00CC4083" w:rsidRDefault="00E63F4F" w:rsidP="00CC6D40">
            <w:pPr>
              <w:jc w:val="center"/>
              <w:rPr>
                <w:rFonts w:cs="Arial"/>
                <w:sz w:val="18"/>
                <w:szCs w:val="18"/>
              </w:rPr>
            </w:pPr>
            <w:r>
              <w:rPr>
                <w:rFonts w:cs="Arial"/>
                <w:sz w:val="18"/>
                <w:szCs w:val="18"/>
              </w:rPr>
              <w:t>Summer</w:t>
            </w:r>
          </w:p>
        </w:tc>
      </w:tr>
      <w:tr w:rsidR="00E63F4F" w:rsidRPr="00C901DC" w14:paraId="64433658" w14:textId="77777777" w:rsidTr="007B0F26">
        <w:trPr>
          <w:gridAfter w:val="1"/>
          <w:wAfter w:w="10" w:type="dxa"/>
          <w:cantSplit/>
          <w:trHeight w:val="250"/>
          <w:tblHeader/>
        </w:trPr>
        <w:tc>
          <w:tcPr>
            <w:tcW w:w="1152" w:type="dxa"/>
          </w:tcPr>
          <w:p w14:paraId="7848E0C9" w14:textId="77777777" w:rsidR="00E63F4F" w:rsidRPr="00C901DC" w:rsidRDefault="00E63F4F" w:rsidP="00CC6D40">
            <w:pPr>
              <w:rPr>
                <w:rFonts w:cs="Arial"/>
                <w:b/>
                <w:szCs w:val="20"/>
              </w:rPr>
            </w:pPr>
            <w:r>
              <w:rPr>
                <w:rFonts w:cs="Arial"/>
                <w:b/>
                <w:szCs w:val="20"/>
              </w:rPr>
              <w:t>Version</w:t>
            </w:r>
          </w:p>
        </w:tc>
        <w:tc>
          <w:tcPr>
            <w:tcW w:w="1440" w:type="dxa"/>
            <w:gridSpan w:val="2"/>
          </w:tcPr>
          <w:p w14:paraId="1EE47A21" w14:textId="77777777" w:rsidR="00E63F4F" w:rsidRPr="00C901DC" w:rsidRDefault="00E63F4F" w:rsidP="00CC6D40">
            <w:pPr>
              <w:rPr>
                <w:rFonts w:cs="Arial"/>
                <w:b/>
                <w:szCs w:val="20"/>
              </w:rPr>
            </w:pPr>
            <w:r>
              <w:rPr>
                <w:rFonts w:cs="Arial"/>
                <w:b/>
                <w:szCs w:val="20"/>
              </w:rPr>
              <w:t>Code</w:t>
            </w:r>
          </w:p>
        </w:tc>
        <w:tc>
          <w:tcPr>
            <w:tcW w:w="5218" w:type="dxa"/>
            <w:gridSpan w:val="3"/>
          </w:tcPr>
          <w:p w14:paraId="3E2E0840" w14:textId="77777777" w:rsidR="00E63F4F" w:rsidRPr="00C901DC" w:rsidRDefault="00E63F4F" w:rsidP="00CC6D40">
            <w:pPr>
              <w:rPr>
                <w:rFonts w:cs="Arial"/>
                <w:b/>
                <w:szCs w:val="20"/>
              </w:rPr>
            </w:pPr>
            <w:r>
              <w:rPr>
                <w:rFonts w:cs="Arial"/>
                <w:b/>
                <w:szCs w:val="20"/>
              </w:rPr>
              <w:t>Value Before</w:t>
            </w:r>
          </w:p>
        </w:tc>
        <w:tc>
          <w:tcPr>
            <w:tcW w:w="5053" w:type="dxa"/>
            <w:gridSpan w:val="3"/>
          </w:tcPr>
          <w:p w14:paraId="06FF44F0" w14:textId="77777777" w:rsidR="00E63F4F" w:rsidRPr="00C901DC" w:rsidRDefault="00E63F4F" w:rsidP="00CC6D40">
            <w:pPr>
              <w:rPr>
                <w:rFonts w:cs="Arial"/>
                <w:b/>
                <w:szCs w:val="20"/>
              </w:rPr>
            </w:pPr>
            <w:r>
              <w:rPr>
                <w:rFonts w:cs="Arial"/>
                <w:b/>
                <w:szCs w:val="20"/>
              </w:rPr>
              <w:t>Value After</w:t>
            </w:r>
          </w:p>
        </w:tc>
        <w:tc>
          <w:tcPr>
            <w:tcW w:w="990" w:type="dxa"/>
            <w:gridSpan w:val="2"/>
          </w:tcPr>
          <w:p w14:paraId="0A045BD2" w14:textId="77777777" w:rsidR="00E63F4F" w:rsidRPr="00C901DC" w:rsidRDefault="00E63F4F" w:rsidP="00CC6D40">
            <w:pPr>
              <w:jc w:val="center"/>
              <w:rPr>
                <w:rFonts w:cs="Arial"/>
                <w:b/>
                <w:szCs w:val="20"/>
              </w:rPr>
            </w:pPr>
            <w:r>
              <w:rPr>
                <w:rFonts w:cs="Arial"/>
                <w:b/>
                <w:szCs w:val="20"/>
              </w:rPr>
              <w:t>Action</w:t>
            </w:r>
          </w:p>
        </w:tc>
      </w:tr>
      <w:tr w:rsidR="00E63F4F" w:rsidRPr="00A511AE" w14:paraId="4A1945CE" w14:textId="77777777" w:rsidTr="007B0F26">
        <w:trPr>
          <w:gridAfter w:val="1"/>
          <w:wAfter w:w="10" w:type="dxa"/>
          <w:cantSplit/>
          <w:trHeight w:val="432"/>
        </w:trPr>
        <w:tc>
          <w:tcPr>
            <w:tcW w:w="1152" w:type="dxa"/>
          </w:tcPr>
          <w:p w14:paraId="0188AA82" w14:textId="2DC78AFD" w:rsidR="00E63F4F" w:rsidRPr="00BB45DA" w:rsidRDefault="00E63F4F" w:rsidP="00CC6D40">
            <w:pPr>
              <w:rPr>
                <w:rFonts w:cs="Arial"/>
                <w:szCs w:val="20"/>
              </w:rPr>
            </w:pPr>
            <w:r>
              <w:rPr>
                <w:rFonts w:cs="Arial"/>
                <w:szCs w:val="20"/>
              </w:rPr>
              <w:t>2022.2.0</w:t>
            </w:r>
          </w:p>
        </w:tc>
        <w:tc>
          <w:tcPr>
            <w:tcW w:w="1440" w:type="dxa"/>
            <w:gridSpan w:val="2"/>
          </w:tcPr>
          <w:p w14:paraId="7301FD36" w14:textId="524D0E9D" w:rsidR="00E63F4F" w:rsidRPr="00BB45DA" w:rsidRDefault="00E63F4F" w:rsidP="00CC6D40">
            <w:pPr>
              <w:rPr>
                <w:rFonts w:cs="Arial"/>
                <w:color w:val="000000"/>
                <w:szCs w:val="20"/>
              </w:rPr>
            </w:pPr>
          </w:p>
        </w:tc>
        <w:tc>
          <w:tcPr>
            <w:tcW w:w="5218" w:type="dxa"/>
            <w:gridSpan w:val="3"/>
          </w:tcPr>
          <w:p w14:paraId="16256CEF" w14:textId="0C4822C0" w:rsidR="00E63F4F" w:rsidRPr="00E63F4F" w:rsidRDefault="00A00C7E" w:rsidP="00CC6D40">
            <w:pPr>
              <w:rPr>
                <w:rFonts w:cs="Arial"/>
                <w:color w:val="000000"/>
                <w:szCs w:val="20"/>
                <w:shd w:val="clear" w:color="auto" w:fill="FFFFFF"/>
              </w:rPr>
            </w:pPr>
            <w:r>
              <w:rPr>
                <w:rFonts w:cs="Arial"/>
                <w:color w:val="000000"/>
                <w:szCs w:val="20"/>
                <w:shd w:val="clear" w:color="auto" w:fill="FFFFFF"/>
              </w:rPr>
              <w:t xml:space="preserve">Code </w:t>
            </w:r>
            <w:r w:rsidR="007B0F26">
              <w:rPr>
                <w:rFonts w:cs="Arial"/>
                <w:color w:val="000000"/>
                <w:szCs w:val="20"/>
                <w:shd w:val="clear" w:color="auto" w:fill="FFFFFF"/>
              </w:rPr>
              <w:t>T</w:t>
            </w:r>
            <w:r>
              <w:rPr>
                <w:rFonts w:cs="Arial"/>
                <w:color w:val="000000"/>
                <w:szCs w:val="20"/>
                <w:shd w:val="clear" w:color="auto" w:fill="FFFFFF"/>
              </w:rPr>
              <w:t xml:space="preserve">able </w:t>
            </w:r>
            <w:r w:rsidR="007B0F26">
              <w:rPr>
                <w:rFonts w:cs="Arial"/>
                <w:color w:val="000000"/>
                <w:szCs w:val="20"/>
                <w:shd w:val="clear" w:color="auto" w:fill="FFFFFF"/>
              </w:rPr>
              <w:t>N</w:t>
            </w:r>
            <w:r>
              <w:rPr>
                <w:rFonts w:cs="Arial"/>
                <w:color w:val="000000"/>
                <w:szCs w:val="20"/>
                <w:shd w:val="clear" w:color="auto" w:fill="FFFFFF"/>
              </w:rPr>
              <w:t>ame:</w:t>
            </w:r>
            <w:r w:rsidR="00E63F4F">
              <w:rPr>
                <w:rFonts w:cs="Arial"/>
                <w:color w:val="000000"/>
                <w:szCs w:val="20"/>
                <w:shd w:val="clear" w:color="auto" w:fill="FFFFFF"/>
              </w:rPr>
              <w:t xml:space="preserve"> SGL-PARENT-</w:t>
            </w:r>
            <w:r w:rsidR="00E63F4F" w:rsidRPr="00624B6F">
              <w:rPr>
                <w:rFonts w:cs="Arial"/>
                <w:color w:val="000000"/>
                <w:szCs w:val="20"/>
                <w:shd w:val="clear" w:color="auto" w:fill="FFFFFF"/>
              </w:rPr>
              <w:t>PREG-</w:t>
            </w:r>
            <w:r w:rsidR="00E63F4F" w:rsidRPr="00624B6F">
              <w:rPr>
                <w:rFonts w:cs="Arial"/>
                <w:b/>
                <w:bCs/>
                <w:color w:val="000000"/>
                <w:szCs w:val="20"/>
                <w:shd w:val="clear" w:color="auto" w:fill="FFFFFF"/>
              </w:rPr>
              <w:t>TEEN</w:t>
            </w:r>
            <w:r w:rsidR="00E63F4F">
              <w:rPr>
                <w:rFonts w:cs="Arial"/>
                <w:color w:val="000000"/>
                <w:szCs w:val="20"/>
                <w:shd w:val="clear" w:color="auto" w:fill="FFFFFF"/>
              </w:rPr>
              <w:t>-CODE</w:t>
            </w:r>
          </w:p>
        </w:tc>
        <w:tc>
          <w:tcPr>
            <w:tcW w:w="5053" w:type="dxa"/>
            <w:gridSpan w:val="3"/>
          </w:tcPr>
          <w:p w14:paraId="460589D0" w14:textId="09B5E361" w:rsidR="00E63F4F" w:rsidRPr="00BB45DA" w:rsidRDefault="00A00C7E" w:rsidP="00A00C7E">
            <w:pPr>
              <w:rPr>
                <w:rFonts w:eastAsiaTheme="minorHAnsi" w:cs="Arial"/>
                <w:szCs w:val="20"/>
              </w:rPr>
            </w:pPr>
            <w:r>
              <w:rPr>
                <w:rFonts w:cs="Arial"/>
                <w:color w:val="000000"/>
                <w:szCs w:val="20"/>
                <w:shd w:val="clear" w:color="auto" w:fill="FFFFFF"/>
              </w:rPr>
              <w:t xml:space="preserve">Code </w:t>
            </w:r>
            <w:r w:rsidR="007B0F26">
              <w:rPr>
                <w:rFonts w:cs="Arial"/>
                <w:color w:val="000000"/>
                <w:szCs w:val="20"/>
                <w:shd w:val="clear" w:color="auto" w:fill="FFFFFF"/>
              </w:rPr>
              <w:t>T</w:t>
            </w:r>
            <w:r>
              <w:rPr>
                <w:rFonts w:cs="Arial"/>
                <w:color w:val="000000"/>
                <w:szCs w:val="20"/>
                <w:shd w:val="clear" w:color="auto" w:fill="FFFFFF"/>
              </w:rPr>
              <w:t xml:space="preserve">able </w:t>
            </w:r>
            <w:r w:rsidR="007B0F26">
              <w:rPr>
                <w:rFonts w:cs="Arial"/>
                <w:color w:val="000000"/>
                <w:szCs w:val="20"/>
                <w:shd w:val="clear" w:color="auto" w:fill="FFFFFF"/>
              </w:rPr>
              <w:t>N</w:t>
            </w:r>
            <w:r>
              <w:rPr>
                <w:rFonts w:cs="Arial"/>
                <w:color w:val="000000"/>
                <w:szCs w:val="20"/>
                <w:shd w:val="clear" w:color="auto" w:fill="FFFFFF"/>
              </w:rPr>
              <w:t xml:space="preserve">ame: </w:t>
            </w:r>
            <w:r w:rsidR="00E63F4F">
              <w:rPr>
                <w:rFonts w:cs="Arial"/>
                <w:color w:val="000000"/>
                <w:szCs w:val="20"/>
                <w:shd w:val="clear" w:color="auto" w:fill="FFFFFF"/>
              </w:rPr>
              <w:t>SGL-PARENT-</w:t>
            </w:r>
            <w:r w:rsidR="00E63F4F" w:rsidRPr="00624B6F">
              <w:rPr>
                <w:rFonts w:cs="Arial"/>
                <w:b/>
                <w:bCs/>
                <w:color w:val="000000"/>
                <w:szCs w:val="20"/>
                <w:shd w:val="clear" w:color="auto" w:fill="FFFFFF"/>
              </w:rPr>
              <w:t>SGL</w:t>
            </w:r>
            <w:r w:rsidR="00E63F4F">
              <w:rPr>
                <w:rFonts w:cs="Arial"/>
                <w:color w:val="000000"/>
                <w:szCs w:val="20"/>
                <w:shd w:val="clear" w:color="auto" w:fill="FFFFFF"/>
              </w:rPr>
              <w:t>-PREG-</w:t>
            </w:r>
            <w:r w:rsidR="00E63F4F" w:rsidRPr="00624B6F">
              <w:rPr>
                <w:rFonts w:cs="Arial"/>
                <w:b/>
                <w:bCs/>
                <w:color w:val="000000"/>
                <w:szCs w:val="20"/>
                <w:shd w:val="clear" w:color="auto" w:fill="FFFFFF"/>
              </w:rPr>
              <w:t>WOMAN</w:t>
            </w:r>
            <w:r w:rsidR="00E63F4F">
              <w:rPr>
                <w:rFonts w:cs="Arial"/>
                <w:color w:val="000000"/>
                <w:szCs w:val="20"/>
                <w:shd w:val="clear" w:color="auto" w:fill="FFFFFF"/>
              </w:rPr>
              <w:t xml:space="preserve">-CODE </w:t>
            </w:r>
          </w:p>
        </w:tc>
        <w:tc>
          <w:tcPr>
            <w:tcW w:w="990" w:type="dxa"/>
            <w:gridSpan w:val="2"/>
          </w:tcPr>
          <w:p w14:paraId="5D84C8D4" w14:textId="77777777" w:rsidR="00E63F4F" w:rsidRPr="00A511AE" w:rsidRDefault="00E63F4F" w:rsidP="00CC6D40">
            <w:pPr>
              <w:jc w:val="center"/>
              <w:rPr>
                <w:rFonts w:cs="Arial"/>
                <w:szCs w:val="20"/>
              </w:rPr>
            </w:pPr>
            <w:r>
              <w:rPr>
                <w:rFonts w:cs="Arial"/>
                <w:szCs w:val="20"/>
              </w:rPr>
              <w:t>Revised</w:t>
            </w:r>
          </w:p>
        </w:tc>
      </w:tr>
      <w:tr w:rsidR="00E63F4F" w:rsidRPr="00A511AE" w14:paraId="55A393DD" w14:textId="77777777" w:rsidTr="007B0F26">
        <w:trPr>
          <w:gridAfter w:val="1"/>
          <w:wAfter w:w="10" w:type="dxa"/>
          <w:cantSplit/>
          <w:trHeight w:val="432"/>
        </w:trPr>
        <w:tc>
          <w:tcPr>
            <w:tcW w:w="1152" w:type="dxa"/>
          </w:tcPr>
          <w:p w14:paraId="50E5A523" w14:textId="7060D8AD" w:rsidR="00E63F4F" w:rsidRDefault="00E63F4F" w:rsidP="00CC6D40">
            <w:pPr>
              <w:rPr>
                <w:rFonts w:cs="Arial"/>
                <w:szCs w:val="20"/>
              </w:rPr>
            </w:pPr>
            <w:r>
              <w:rPr>
                <w:rFonts w:cs="Arial"/>
                <w:szCs w:val="20"/>
              </w:rPr>
              <w:t>2022.2.0</w:t>
            </w:r>
          </w:p>
        </w:tc>
        <w:tc>
          <w:tcPr>
            <w:tcW w:w="1440" w:type="dxa"/>
            <w:gridSpan w:val="2"/>
          </w:tcPr>
          <w:p w14:paraId="14FD1ADE" w14:textId="77777777" w:rsidR="00E63F4F" w:rsidRPr="00BB45DA" w:rsidRDefault="00E63F4F" w:rsidP="00CC6D40">
            <w:pPr>
              <w:rPr>
                <w:rFonts w:cs="Arial"/>
                <w:color w:val="000000"/>
                <w:szCs w:val="20"/>
              </w:rPr>
            </w:pPr>
          </w:p>
        </w:tc>
        <w:tc>
          <w:tcPr>
            <w:tcW w:w="5218" w:type="dxa"/>
            <w:gridSpan w:val="3"/>
          </w:tcPr>
          <w:p w14:paraId="4CFC6062" w14:textId="6482ED9F" w:rsidR="00E63F4F" w:rsidRDefault="00E63F4F" w:rsidP="00CC6D40">
            <w:pPr>
              <w:rPr>
                <w:rFonts w:cs="Arial"/>
                <w:color w:val="000000"/>
                <w:szCs w:val="20"/>
                <w:shd w:val="clear" w:color="auto" w:fill="FFFFFF"/>
              </w:rPr>
            </w:pPr>
            <w:r>
              <w:rPr>
                <w:rFonts w:cs="Arial"/>
                <w:color w:val="000000"/>
                <w:szCs w:val="20"/>
                <w:shd w:val="clear" w:color="auto" w:fill="FFFFFF"/>
              </w:rPr>
              <w:t xml:space="preserve">XML </w:t>
            </w:r>
            <w:r w:rsidR="007B0F26">
              <w:rPr>
                <w:rFonts w:cs="Arial"/>
                <w:color w:val="000000"/>
                <w:szCs w:val="20"/>
                <w:shd w:val="clear" w:color="auto" w:fill="FFFFFF"/>
              </w:rPr>
              <w:t>N</w:t>
            </w:r>
            <w:r>
              <w:rPr>
                <w:rFonts w:cs="Arial"/>
                <w:color w:val="000000"/>
                <w:szCs w:val="20"/>
                <w:shd w:val="clear" w:color="auto" w:fill="FFFFFF"/>
              </w:rPr>
              <w:t>ame</w:t>
            </w:r>
            <w:r w:rsidR="007B0F26">
              <w:rPr>
                <w:rFonts w:cs="Arial"/>
                <w:color w:val="000000"/>
                <w:szCs w:val="20"/>
                <w:shd w:val="clear" w:color="auto" w:fill="FFFFFF"/>
              </w:rPr>
              <w:t>:</w:t>
            </w:r>
            <w:r>
              <w:rPr>
                <w:rFonts w:cs="Arial"/>
                <w:color w:val="000000"/>
                <w:szCs w:val="20"/>
                <w:shd w:val="clear" w:color="auto" w:fill="FFFFFF"/>
              </w:rPr>
              <w:t xml:space="preserve"> TX-</w:t>
            </w:r>
            <w:proofErr w:type="spellStart"/>
            <w:r>
              <w:rPr>
                <w:rFonts w:cs="Arial"/>
                <w:color w:val="000000"/>
                <w:szCs w:val="20"/>
                <w:shd w:val="clear" w:color="auto" w:fill="FFFFFF"/>
              </w:rPr>
              <w:t>SingleParentPreg</w:t>
            </w:r>
            <w:r w:rsidRPr="00624B6F">
              <w:rPr>
                <w:rFonts w:cs="Arial"/>
                <w:b/>
                <w:bCs/>
                <w:color w:val="000000"/>
                <w:szCs w:val="20"/>
                <w:shd w:val="clear" w:color="auto" w:fill="FFFFFF"/>
              </w:rPr>
              <w:t>Teen</w:t>
            </w:r>
            <w:r>
              <w:rPr>
                <w:rFonts w:cs="Arial"/>
                <w:color w:val="000000"/>
                <w:szCs w:val="20"/>
                <w:shd w:val="clear" w:color="auto" w:fill="FFFFFF"/>
              </w:rPr>
              <w:t>CodeType</w:t>
            </w:r>
            <w:proofErr w:type="spellEnd"/>
            <w:r>
              <w:rPr>
                <w:rFonts w:cs="Arial"/>
                <w:color w:val="000000"/>
                <w:szCs w:val="20"/>
                <w:shd w:val="clear" w:color="auto" w:fill="FFFFFF"/>
              </w:rPr>
              <w:t xml:space="preserve"> </w:t>
            </w:r>
          </w:p>
        </w:tc>
        <w:tc>
          <w:tcPr>
            <w:tcW w:w="5053" w:type="dxa"/>
            <w:gridSpan w:val="3"/>
          </w:tcPr>
          <w:p w14:paraId="090A701D" w14:textId="73E7E841" w:rsidR="00E63F4F" w:rsidRDefault="007B0F26" w:rsidP="00E63F4F">
            <w:pPr>
              <w:rPr>
                <w:rFonts w:cs="Arial"/>
                <w:color w:val="000000"/>
                <w:szCs w:val="20"/>
                <w:shd w:val="clear" w:color="auto" w:fill="FFFFFF"/>
              </w:rPr>
            </w:pPr>
            <w:r>
              <w:rPr>
                <w:rFonts w:cs="Arial"/>
                <w:color w:val="000000"/>
                <w:szCs w:val="20"/>
                <w:shd w:val="clear" w:color="auto" w:fill="FFFFFF"/>
              </w:rPr>
              <w:t xml:space="preserve">XML Name: </w:t>
            </w:r>
            <w:r w:rsidR="00E63F4F">
              <w:rPr>
                <w:rFonts w:cs="Arial"/>
                <w:color w:val="000000"/>
                <w:szCs w:val="20"/>
                <w:shd w:val="clear" w:color="auto" w:fill="FFFFFF"/>
              </w:rPr>
              <w:t>TX-</w:t>
            </w:r>
            <w:proofErr w:type="spellStart"/>
            <w:r w:rsidR="00E63F4F">
              <w:rPr>
                <w:rFonts w:cs="Arial"/>
                <w:color w:val="000000"/>
                <w:szCs w:val="20"/>
                <w:shd w:val="clear" w:color="auto" w:fill="FFFFFF"/>
              </w:rPr>
              <w:t>SingleParentSinglePreg</w:t>
            </w:r>
            <w:r w:rsidR="00E63F4F" w:rsidRPr="00624B6F">
              <w:rPr>
                <w:rFonts w:cs="Arial"/>
                <w:b/>
                <w:bCs/>
                <w:color w:val="000000"/>
                <w:szCs w:val="20"/>
                <w:shd w:val="clear" w:color="auto" w:fill="FFFFFF"/>
              </w:rPr>
              <w:t>Woman</w:t>
            </w:r>
            <w:r w:rsidR="00E63F4F">
              <w:rPr>
                <w:rFonts w:cs="Arial"/>
                <w:color w:val="000000"/>
                <w:szCs w:val="20"/>
                <w:shd w:val="clear" w:color="auto" w:fill="FFFFFF"/>
              </w:rPr>
              <w:t>CodeType</w:t>
            </w:r>
            <w:proofErr w:type="spellEnd"/>
          </w:p>
        </w:tc>
        <w:tc>
          <w:tcPr>
            <w:tcW w:w="990" w:type="dxa"/>
            <w:gridSpan w:val="2"/>
          </w:tcPr>
          <w:p w14:paraId="707BBA36" w14:textId="746F5396" w:rsidR="00E63F4F" w:rsidRDefault="00E63F4F" w:rsidP="00CC6D40">
            <w:pPr>
              <w:jc w:val="center"/>
              <w:rPr>
                <w:rFonts w:cs="Arial"/>
                <w:szCs w:val="20"/>
              </w:rPr>
            </w:pPr>
            <w:r>
              <w:rPr>
                <w:rFonts w:cs="Arial"/>
                <w:szCs w:val="20"/>
              </w:rPr>
              <w:t>Revised</w:t>
            </w:r>
          </w:p>
        </w:tc>
      </w:tr>
      <w:tr w:rsidR="00E63F4F" w:rsidRPr="00A511AE" w14:paraId="4E4774F6" w14:textId="77777777" w:rsidTr="007B0F26">
        <w:trPr>
          <w:gridAfter w:val="1"/>
          <w:wAfter w:w="10" w:type="dxa"/>
          <w:cantSplit/>
          <w:trHeight w:val="432"/>
        </w:trPr>
        <w:tc>
          <w:tcPr>
            <w:tcW w:w="1152" w:type="dxa"/>
          </w:tcPr>
          <w:p w14:paraId="7FFF2243" w14:textId="3AFAFFA7" w:rsidR="00E63F4F" w:rsidRDefault="00E63F4F" w:rsidP="00CC6D40">
            <w:pPr>
              <w:rPr>
                <w:rFonts w:cs="Arial"/>
                <w:szCs w:val="20"/>
              </w:rPr>
            </w:pPr>
            <w:r>
              <w:rPr>
                <w:rFonts w:cs="Arial"/>
                <w:szCs w:val="20"/>
              </w:rPr>
              <w:t>2022.2.0</w:t>
            </w:r>
          </w:p>
        </w:tc>
        <w:tc>
          <w:tcPr>
            <w:tcW w:w="1440" w:type="dxa"/>
            <w:gridSpan w:val="2"/>
          </w:tcPr>
          <w:p w14:paraId="79D2654A" w14:textId="4A2E76EB" w:rsidR="00E63F4F" w:rsidRPr="00BB45DA" w:rsidRDefault="00E63F4F" w:rsidP="00CC6D40">
            <w:pPr>
              <w:rPr>
                <w:rFonts w:cs="Arial"/>
                <w:color w:val="000000"/>
                <w:szCs w:val="20"/>
              </w:rPr>
            </w:pPr>
            <w:r>
              <w:rPr>
                <w:rFonts w:cs="Arial"/>
                <w:color w:val="000000"/>
                <w:szCs w:val="20"/>
              </w:rPr>
              <w:t>7</w:t>
            </w:r>
          </w:p>
        </w:tc>
        <w:tc>
          <w:tcPr>
            <w:tcW w:w="5218" w:type="dxa"/>
            <w:gridSpan w:val="3"/>
          </w:tcPr>
          <w:p w14:paraId="1784B8F4" w14:textId="4ED4BDF7" w:rsidR="00E63F4F" w:rsidRDefault="00E63F4F" w:rsidP="00CC6D40">
            <w:pPr>
              <w:rPr>
                <w:rFonts w:cs="Arial"/>
                <w:color w:val="000000"/>
                <w:szCs w:val="20"/>
                <w:shd w:val="clear" w:color="auto" w:fill="FFFFFF"/>
              </w:rPr>
            </w:pPr>
            <w:r>
              <w:rPr>
                <w:rFonts w:cs="Arial"/>
                <w:color w:val="000000"/>
                <w:szCs w:val="20"/>
                <w:shd w:val="clear" w:color="auto" w:fill="FFFFFF"/>
              </w:rPr>
              <w:t xml:space="preserve">Pregnant </w:t>
            </w:r>
            <w:r w:rsidRPr="007B0F26">
              <w:rPr>
                <w:rFonts w:cs="Arial"/>
                <w:b/>
                <w:bCs/>
                <w:color w:val="000000"/>
                <w:szCs w:val="20"/>
                <w:shd w:val="clear" w:color="auto" w:fill="FFFFFF"/>
              </w:rPr>
              <w:t>Teen</w:t>
            </w:r>
          </w:p>
        </w:tc>
        <w:tc>
          <w:tcPr>
            <w:tcW w:w="5053" w:type="dxa"/>
            <w:gridSpan w:val="3"/>
          </w:tcPr>
          <w:p w14:paraId="59B81FDD" w14:textId="18D5E182" w:rsidR="00E63F4F" w:rsidRDefault="00E63F4F" w:rsidP="00E63F4F">
            <w:pPr>
              <w:rPr>
                <w:rFonts w:cs="Arial"/>
                <w:color w:val="000000"/>
                <w:szCs w:val="20"/>
                <w:shd w:val="clear" w:color="auto" w:fill="FFFFFF"/>
              </w:rPr>
            </w:pPr>
            <w:r>
              <w:rPr>
                <w:rFonts w:cs="Arial"/>
                <w:color w:val="000000"/>
                <w:szCs w:val="20"/>
                <w:shd w:val="clear" w:color="auto" w:fill="FFFFFF"/>
              </w:rPr>
              <w:t xml:space="preserve">Pregnant </w:t>
            </w:r>
            <w:r w:rsidRPr="007B0F26">
              <w:rPr>
                <w:rFonts w:cs="Arial"/>
                <w:b/>
                <w:bCs/>
                <w:color w:val="000000"/>
                <w:szCs w:val="20"/>
                <w:shd w:val="clear" w:color="auto" w:fill="FFFFFF"/>
              </w:rPr>
              <w:t>Woman</w:t>
            </w:r>
          </w:p>
        </w:tc>
        <w:tc>
          <w:tcPr>
            <w:tcW w:w="990" w:type="dxa"/>
            <w:gridSpan w:val="2"/>
          </w:tcPr>
          <w:p w14:paraId="07AB361C" w14:textId="201E87DF" w:rsidR="00E63F4F" w:rsidRDefault="00E63F4F" w:rsidP="00CC6D40">
            <w:pPr>
              <w:jc w:val="center"/>
              <w:rPr>
                <w:rFonts w:cs="Arial"/>
                <w:szCs w:val="20"/>
              </w:rPr>
            </w:pPr>
            <w:r>
              <w:rPr>
                <w:rFonts w:cs="Arial"/>
                <w:szCs w:val="20"/>
              </w:rPr>
              <w:t>Revised</w:t>
            </w:r>
          </w:p>
        </w:tc>
      </w:tr>
    </w:tbl>
    <w:p w14:paraId="395B9FB2" w14:textId="3F22B7AF" w:rsidR="00E63F4F" w:rsidRDefault="00E63F4F" w:rsidP="0070313B">
      <w:pPr>
        <w:spacing w:after="160" w:line="259" w:lineRule="auto"/>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754"/>
        <w:gridCol w:w="3083"/>
        <w:gridCol w:w="1045"/>
        <w:gridCol w:w="925"/>
        <w:gridCol w:w="10"/>
        <w:gridCol w:w="980"/>
        <w:gridCol w:w="10"/>
      </w:tblGrid>
      <w:tr w:rsidR="000C19F5" w:rsidRPr="00D06472" w14:paraId="64276F7D" w14:textId="77777777" w:rsidTr="00204F13">
        <w:trPr>
          <w:cantSplit/>
          <w:trHeight w:val="250"/>
          <w:tblHeader/>
        </w:trPr>
        <w:tc>
          <w:tcPr>
            <w:tcW w:w="13863" w:type="dxa"/>
            <w:gridSpan w:val="12"/>
          </w:tcPr>
          <w:p w14:paraId="1114C071" w14:textId="188C1052" w:rsidR="000C19F5" w:rsidRPr="00D06472" w:rsidRDefault="000C19F5" w:rsidP="00204F13">
            <w:pPr>
              <w:pStyle w:val="Heading3"/>
              <w:rPr>
                <w:rFonts w:ascii="Arial" w:hAnsi="Arial" w:cs="Arial"/>
                <w:b/>
                <w:color w:val="2F5496" w:themeColor="accent5" w:themeShade="BF"/>
              </w:rPr>
            </w:pPr>
            <w:bookmarkStart w:id="9" w:name="_Toc83827493"/>
            <w:r w:rsidRPr="00D06472">
              <w:rPr>
                <w:rFonts w:ascii="Arial" w:hAnsi="Arial" w:cs="Arial"/>
                <w:b/>
                <w:color w:val="2F5496" w:themeColor="accent5" w:themeShade="BF"/>
              </w:rPr>
              <w:t>C</w:t>
            </w:r>
            <w:r>
              <w:rPr>
                <w:rFonts w:ascii="Arial" w:hAnsi="Arial" w:cs="Arial"/>
                <w:b/>
                <w:color w:val="2F5496" w:themeColor="accent5" w:themeShade="BF"/>
              </w:rPr>
              <w:t xml:space="preserve">093 </w:t>
            </w:r>
            <w:r w:rsidRPr="00D06472">
              <w:rPr>
                <w:rFonts w:ascii="Arial" w:hAnsi="Arial" w:cs="Arial"/>
                <w:b/>
                <w:color w:val="2F5496" w:themeColor="accent5" w:themeShade="BF"/>
              </w:rPr>
              <w:t xml:space="preserve">– </w:t>
            </w:r>
            <w:r>
              <w:rPr>
                <w:rFonts w:ascii="Arial" w:hAnsi="Arial" w:cs="Arial"/>
                <w:b/>
                <w:color w:val="2F5496" w:themeColor="accent5" w:themeShade="BF"/>
              </w:rPr>
              <w:t>PARENTAL-PERMISSION-CODE</w:t>
            </w:r>
            <w:bookmarkEnd w:id="9"/>
          </w:p>
        </w:tc>
      </w:tr>
      <w:tr w:rsidR="000C19F5" w:rsidRPr="00C901DC" w14:paraId="24EE583E" w14:textId="77777777" w:rsidTr="00204F13">
        <w:trPr>
          <w:cantSplit/>
          <w:trHeight w:val="250"/>
          <w:tblHeader/>
        </w:trPr>
        <w:tc>
          <w:tcPr>
            <w:tcW w:w="1296" w:type="dxa"/>
            <w:gridSpan w:val="2"/>
          </w:tcPr>
          <w:p w14:paraId="57ECF057" w14:textId="77777777" w:rsidR="000C19F5" w:rsidRPr="00C901DC" w:rsidRDefault="000C19F5" w:rsidP="00204F13">
            <w:pPr>
              <w:rPr>
                <w:rFonts w:cs="Arial"/>
                <w:b/>
                <w:szCs w:val="20"/>
              </w:rPr>
            </w:pPr>
            <w:r>
              <w:rPr>
                <w:rFonts w:cs="Arial"/>
                <w:b/>
                <w:szCs w:val="20"/>
              </w:rPr>
              <w:t>Data Element Id</w:t>
            </w:r>
          </w:p>
        </w:tc>
        <w:tc>
          <w:tcPr>
            <w:tcW w:w="2880" w:type="dxa"/>
            <w:gridSpan w:val="2"/>
          </w:tcPr>
          <w:p w14:paraId="37CD22F5" w14:textId="77777777" w:rsidR="000C19F5" w:rsidRPr="00C901DC" w:rsidRDefault="000C19F5" w:rsidP="00204F13">
            <w:pPr>
              <w:rPr>
                <w:rFonts w:cs="Arial"/>
                <w:b/>
                <w:szCs w:val="20"/>
              </w:rPr>
            </w:pPr>
            <w:r>
              <w:rPr>
                <w:rFonts w:cs="Arial"/>
                <w:b/>
                <w:szCs w:val="20"/>
              </w:rPr>
              <w:t>Data Element Name</w:t>
            </w:r>
          </w:p>
        </w:tc>
        <w:tc>
          <w:tcPr>
            <w:tcW w:w="2880" w:type="dxa"/>
          </w:tcPr>
          <w:p w14:paraId="53C2D351" w14:textId="77777777" w:rsidR="000C19F5" w:rsidRPr="00C901DC" w:rsidRDefault="000C19F5" w:rsidP="00204F13">
            <w:pPr>
              <w:rPr>
                <w:rFonts w:cs="Arial"/>
                <w:b/>
                <w:szCs w:val="20"/>
              </w:rPr>
            </w:pPr>
            <w:r>
              <w:rPr>
                <w:rFonts w:cs="Arial"/>
                <w:b/>
                <w:szCs w:val="20"/>
              </w:rPr>
              <w:t>XML Name</w:t>
            </w:r>
          </w:p>
        </w:tc>
        <w:tc>
          <w:tcPr>
            <w:tcW w:w="3837" w:type="dxa"/>
            <w:gridSpan w:val="2"/>
          </w:tcPr>
          <w:p w14:paraId="74319ABF" w14:textId="77777777" w:rsidR="000C19F5" w:rsidRPr="00C901DC" w:rsidRDefault="000C19F5" w:rsidP="00204F13">
            <w:pPr>
              <w:rPr>
                <w:rFonts w:cs="Arial"/>
                <w:b/>
                <w:szCs w:val="20"/>
              </w:rPr>
            </w:pPr>
            <w:r>
              <w:rPr>
                <w:rFonts w:cs="Arial"/>
                <w:b/>
                <w:szCs w:val="20"/>
              </w:rPr>
              <w:t>Complex Type</w:t>
            </w:r>
          </w:p>
        </w:tc>
        <w:tc>
          <w:tcPr>
            <w:tcW w:w="1045" w:type="dxa"/>
          </w:tcPr>
          <w:p w14:paraId="2E0A86CD" w14:textId="77777777" w:rsidR="000C19F5" w:rsidRDefault="000C19F5" w:rsidP="00204F13">
            <w:pPr>
              <w:jc w:val="center"/>
              <w:rPr>
                <w:rFonts w:cs="Arial"/>
                <w:b/>
                <w:szCs w:val="20"/>
              </w:rPr>
            </w:pPr>
            <w:r>
              <w:rPr>
                <w:rFonts w:cs="Arial"/>
                <w:b/>
                <w:szCs w:val="20"/>
              </w:rPr>
              <w:t>ODS Coll</w:t>
            </w:r>
          </w:p>
        </w:tc>
        <w:tc>
          <w:tcPr>
            <w:tcW w:w="935" w:type="dxa"/>
            <w:gridSpan w:val="2"/>
          </w:tcPr>
          <w:p w14:paraId="64E23239" w14:textId="77777777" w:rsidR="000C19F5" w:rsidRDefault="000C19F5" w:rsidP="00204F13">
            <w:pPr>
              <w:jc w:val="center"/>
              <w:rPr>
                <w:rFonts w:cs="Arial"/>
                <w:b/>
                <w:szCs w:val="20"/>
              </w:rPr>
            </w:pPr>
            <w:r>
              <w:rPr>
                <w:rFonts w:cs="Arial"/>
                <w:b/>
                <w:szCs w:val="20"/>
              </w:rPr>
              <w:t>Data Coll</w:t>
            </w:r>
          </w:p>
        </w:tc>
        <w:tc>
          <w:tcPr>
            <w:tcW w:w="990" w:type="dxa"/>
            <w:gridSpan w:val="2"/>
          </w:tcPr>
          <w:p w14:paraId="54ADA70C" w14:textId="77777777" w:rsidR="000C19F5" w:rsidRDefault="000C19F5" w:rsidP="00204F13">
            <w:pPr>
              <w:jc w:val="center"/>
              <w:rPr>
                <w:rFonts w:cs="Arial"/>
                <w:b/>
                <w:szCs w:val="20"/>
              </w:rPr>
            </w:pPr>
            <w:r>
              <w:rPr>
                <w:rFonts w:cs="Arial"/>
                <w:b/>
                <w:szCs w:val="20"/>
              </w:rPr>
              <w:t>Submission</w:t>
            </w:r>
          </w:p>
        </w:tc>
      </w:tr>
      <w:tr w:rsidR="000C19F5" w:rsidRPr="00A511AE" w14:paraId="16463EA6" w14:textId="77777777" w:rsidTr="00204F13">
        <w:trPr>
          <w:cantSplit/>
          <w:trHeight w:val="432"/>
          <w:tblHeader/>
        </w:trPr>
        <w:tc>
          <w:tcPr>
            <w:tcW w:w="1296" w:type="dxa"/>
            <w:gridSpan w:val="2"/>
          </w:tcPr>
          <w:p w14:paraId="66BC170A" w14:textId="3B0653A7" w:rsidR="000C19F5" w:rsidRPr="00BB45DA" w:rsidRDefault="000C19F5" w:rsidP="00204F13">
            <w:pPr>
              <w:rPr>
                <w:rFonts w:cs="Arial"/>
                <w:szCs w:val="20"/>
              </w:rPr>
            </w:pPr>
            <w:r>
              <w:rPr>
                <w:rFonts w:cs="Arial"/>
                <w:szCs w:val="20"/>
              </w:rPr>
              <w:t>E0896</w:t>
            </w:r>
          </w:p>
        </w:tc>
        <w:tc>
          <w:tcPr>
            <w:tcW w:w="2880" w:type="dxa"/>
            <w:gridSpan w:val="2"/>
          </w:tcPr>
          <w:p w14:paraId="58CCD6A3" w14:textId="460A8CF5" w:rsidR="000C19F5" w:rsidRPr="00BB45DA" w:rsidRDefault="000C19F5" w:rsidP="00204F13">
            <w:pPr>
              <w:rPr>
                <w:rFonts w:cs="Arial"/>
                <w:color w:val="000000"/>
                <w:szCs w:val="20"/>
              </w:rPr>
            </w:pPr>
            <w:r>
              <w:rPr>
                <w:rFonts w:cs="Arial"/>
                <w:color w:val="000000"/>
                <w:szCs w:val="20"/>
              </w:rPr>
              <w:t>PARENTAL-PERMISSION-CODE</w:t>
            </w:r>
          </w:p>
        </w:tc>
        <w:tc>
          <w:tcPr>
            <w:tcW w:w="2880" w:type="dxa"/>
          </w:tcPr>
          <w:p w14:paraId="45531CA8" w14:textId="5577D2BA" w:rsidR="000C19F5" w:rsidRPr="00BB45DA" w:rsidRDefault="000C19F5" w:rsidP="00204F13">
            <w:pPr>
              <w:rPr>
                <w:rFonts w:eastAsiaTheme="minorHAnsi" w:cs="Arial"/>
                <w:szCs w:val="20"/>
              </w:rPr>
            </w:pPr>
            <w:r>
              <w:rPr>
                <w:rFonts w:eastAsiaTheme="minorHAnsi" w:cs="Arial"/>
                <w:szCs w:val="20"/>
              </w:rPr>
              <w:t>TX-ParentalPermission</w:t>
            </w:r>
          </w:p>
        </w:tc>
        <w:tc>
          <w:tcPr>
            <w:tcW w:w="3837" w:type="dxa"/>
            <w:gridSpan w:val="2"/>
          </w:tcPr>
          <w:p w14:paraId="207F3306" w14:textId="4E50DD13" w:rsidR="000C19F5" w:rsidRPr="00BB45DA" w:rsidRDefault="000C19F5" w:rsidP="00204F13">
            <w:pPr>
              <w:rPr>
                <w:rFonts w:eastAsiaTheme="minorHAnsi" w:cs="Arial"/>
                <w:szCs w:val="20"/>
              </w:rPr>
            </w:pPr>
            <w:r>
              <w:rPr>
                <w:rFonts w:eastAsiaTheme="minorHAnsi" w:cs="Arial"/>
                <w:szCs w:val="20"/>
              </w:rPr>
              <w:t>StudentExtension</w:t>
            </w:r>
          </w:p>
        </w:tc>
        <w:tc>
          <w:tcPr>
            <w:tcW w:w="1045" w:type="dxa"/>
          </w:tcPr>
          <w:p w14:paraId="4AD5266D" w14:textId="66F85AA5" w:rsidR="000C19F5" w:rsidRPr="00CC4083" w:rsidRDefault="000C19F5" w:rsidP="00204F13">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gridSpan w:val="2"/>
          </w:tcPr>
          <w:p w14:paraId="6E2FF4BE" w14:textId="47BFA14A" w:rsidR="000C19F5" w:rsidRPr="00CC4083" w:rsidRDefault="000C19F5" w:rsidP="00204F13">
            <w:pPr>
              <w:jc w:val="center"/>
              <w:rPr>
                <w:rFonts w:cs="Arial"/>
                <w:sz w:val="18"/>
                <w:szCs w:val="18"/>
              </w:rPr>
            </w:pPr>
            <w:r>
              <w:rPr>
                <w:rFonts w:cs="Arial"/>
                <w:sz w:val="18"/>
                <w:szCs w:val="18"/>
              </w:rPr>
              <w:t>PEIMS</w:t>
            </w:r>
          </w:p>
        </w:tc>
        <w:tc>
          <w:tcPr>
            <w:tcW w:w="990" w:type="dxa"/>
            <w:gridSpan w:val="2"/>
          </w:tcPr>
          <w:p w14:paraId="40CD125D" w14:textId="5AA74ACF" w:rsidR="000C19F5" w:rsidRPr="00CC4083" w:rsidRDefault="000C19F5" w:rsidP="00204F13">
            <w:pPr>
              <w:jc w:val="center"/>
              <w:rPr>
                <w:rFonts w:cs="Arial"/>
                <w:sz w:val="18"/>
                <w:szCs w:val="18"/>
              </w:rPr>
            </w:pPr>
            <w:r>
              <w:rPr>
                <w:rFonts w:cs="Arial"/>
                <w:sz w:val="18"/>
                <w:szCs w:val="18"/>
              </w:rPr>
              <w:t>Fall</w:t>
            </w:r>
          </w:p>
        </w:tc>
      </w:tr>
      <w:tr w:rsidR="000C19F5" w:rsidRPr="00C901DC" w14:paraId="5011079F" w14:textId="77777777" w:rsidTr="00204F13">
        <w:trPr>
          <w:gridAfter w:val="1"/>
          <w:wAfter w:w="10" w:type="dxa"/>
          <w:cantSplit/>
          <w:trHeight w:val="250"/>
          <w:tblHeader/>
        </w:trPr>
        <w:tc>
          <w:tcPr>
            <w:tcW w:w="1152" w:type="dxa"/>
          </w:tcPr>
          <w:p w14:paraId="1FDE1703" w14:textId="77777777" w:rsidR="000C19F5" w:rsidRPr="00C901DC" w:rsidRDefault="000C19F5" w:rsidP="00204F13">
            <w:pPr>
              <w:rPr>
                <w:rFonts w:cs="Arial"/>
                <w:b/>
                <w:szCs w:val="20"/>
              </w:rPr>
            </w:pPr>
            <w:r>
              <w:rPr>
                <w:rFonts w:cs="Arial"/>
                <w:b/>
                <w:szCs w:val="20"/>
              </w:rPr>
              <w:t>Version</w:t>
            </w:r>
          </w:p>
        </w:tc>
        <w:tc>
          <w:tcPr>
            <w:tcW w:w="1440" w:type="dxa"/>
            <w:gridSpan w:val="2"/>
          </w:tcPr>
          <w:p w14:paraId="2625841D" w14:textId="77777777" w:rsidR="000C19F5" w:rsidRPr="00C901DC" w:rsidRDefault="000C19F5" w:rsidP="00204F13">
            <w:pPr>
              <w:rPr>
                <w:rFonts w:cs="Arial"/>
                <w:b/>
                <w:szCs w:val="20"/>
              </w:rPr>
            </w:pPr>
            <w:r>
              <w:rPr>
                <w:rFonts w:cs="Arial"/>
                <w:b/>
                <w:szCs w:val="20"/>
              </w:rPr>
              <w:t>Code</w:t>
            </w:r>
          </w:p>
        </w:tc>
        <w:tc>
          <w:tcPr>
            <w:tcW w:w="5218" w:type="dxa"/>
            <w:gridSpan w:val="3"/>
          </w:tcPr>
          <w:p w14:paraId="084A24F4" w14:textId="77777777" w:rsidR="000C19F5" w:rsidRPr="00C901DC" w:rsidRDefault="000C19F5" w:rsidP="00204F13">
            <w:pPr>
              <w:rPr>
                <w:rFonts w:cs="Arial"/>
                <w:b/>
                <w:szCs w:val="20"/>
              </w:rPr>
            </w:pPr>
            <w:r>
              <w:rPr>
                <w:rFonts w:cs="Arial"/>
                <w:b/>
                <w:szCs w:val="20"/>
              </w:rPr>
              <w:t>Value Before</w:t>
            </w:r>
          </w:p>
        </w:tc>
        <w:tc>
          <w:tcPr>
            <w:tcW w:w="5053" w:type="dxa"/>
            <w:gridSpan w:val="3"/>
          </w:tcPr>
          <w:p w14:paraId="1F786502" w14:textId="77777777" w:rsidR="000C19F5" w:rsidRPr="00C901DC" w:rsidRDefault="000C19F5" w:rsidP="00204F13">
            <w:pPr>
              <w:rPr>
                <w:rFonts w:cs="Arial"/>
                <w:b/>
                <w:szCs w:val="20"/>
              </w:rPr>
            </w:pPr>
            <w:r>
              <w:rPr>
                <w:rFonts w:cs="Arial"/>
                <w:b/>
                <w:szCs w:val="20"/>
              </w:rPr>
              <w:t>Value After</w:t>
            </w:r>
          </w:p>
        </w:tc>
        <w:tc>
          <w:tcPr>
            <w:tcW w:w="990" w:type="dxa"/>
            <w:gridSpan w:val="2"/>
          </w:tcPr>
          <w:p w14:paraId="68C7B253" w14:textId="77777777" w:rsidR="000C19F5" w:rsidRPr="00C901DC" w:rsidRDefault="000C19F5" w:rsidP="00204F13">
            <w:pPr>
              <w:jc w:val="center"/>
              <w:rPr>
                <w:rFonts w:cs="Arial"/>
                <w:b/>
                <w:szCs w:val="20"/>
              </w:rPr>
            </w:pPr>
            <w:r>
              <w:rPr>
                <w:rFonts w:cs="Arial"/>
                <w:b/>
                <w:szCs w:val="20"/>
              </w:rPr>
              <w:t>Action</w:t>
            </w:r>
          </w:p>
        </w:tc>
      </w:tr>
      <w:tr w:rsidR="000C19F5" w:rsidRPr="00A511AE" w14:paraId="65EBE484" w14:textId="77777777" w:rsidTr="00204F13">
        <w:trPr>
          <w:gridAfter w:val="1"/>
          <w:wAfter w:w="10" w:type="dxa"/>
          <w:cantSplit/>
          <w:trHeight w:val="432"/>
        </w:trPr>
        <w:tc>
          <w:tcPr>
            <w:tcW w:w="1152" w:type="dxa"/>
          </w:tcPr>
          <w:p w14:paraId="385E4710" w14:textId="7DD7124D" w:rsidR="000C19F5" w:rsidRPr="00BB45DA" w:rsidRDefault="000C19F5" w:rsidP="00204F13">
            <w:pPr>
              <w:rPr>
                <w:rFonts w:cs="Arial"/>
                <w:szCs w:val="20"/>
              </w:rPr>
            </w:pPr>
            <w:r>
              <w:rPr>
                <w:rFonts w:cs="Arial"/>
                <w:szCs w:val="20"/>
              </w:rPr>
              <w:t>2022.2.1</w:t>
            </w:r>
          </w:p>
        </w:tc>
        <w:tc>
          <w:tcPr>
            <w:tcW w:w="1440" w:type="dxa"/>
            <w:gridSpan w:val="2"/>
          </w:tcPr>
          <w:p w14:paraId="13D904A9" w14:textId="25E9BFF0" w:rsidR="000C19F5" w:rsidRPr="00BB45DA" w:rsidRDefault="000C19F5" w:rsidP="00204F13">
            <w:pPr>
              <w:rPr>
                <w:rFonts w:cs="Arial"/>
                <w:color w:val="000000"/>
                <w:szCs w:val="20"/>
              </w:rPr>
            </w:pPr>
            <w:r>
              <w:rPr>
                <w:rFonts w:cs="Arial"/>
                <w:color w:val="000000"/>
                <w:szCs w:val="20"/>
              </w:rPr>
              <w:t>C</w:t>
            </w:r>
          </w:p>
        </w:tc>
        <w:tc>
          <w:tcPr>
            <w:tcW w:w="5218" w:type="dxa"/>
            <w:gridSpan w:val="3"/>
          </w:tcPr>
          <w:p w14:paraId="079484B1" w14:textId="69E1CBE3" w:rsidR="000C19F5" w:rsidRPr="00E63F4F" w:rsidRDefault="000C19F5" w:rsidP="00204F13">
            <w:pPr>
              <w:rPr>
                <w:rFonts w:cs="Arial"/>
                <w:color w:val="000000"/>
                <w:szCs w:val="20"/>
                <w:shd w:val="clear" w:color="auto" w:fill="FFFFFF"/>
              </w:rPr>
            </w:pPr>
            <w:r>
              <w:t xml:space="preserve">Parent or guardian has denied placement of a </w:t>
            </w:r>
            <w:r w:rsidRPr="000C19F5">
              <w:rPr>
                <w:b/>
                <w:bCs/>
              </w:rPr>
              <w:t>LEP</w:t>
            </w:r>
            <w:r>
              <w:t xml:space="preserve">/English learner (EL) student in </w:t>
            </w:r>
            <w:proofErr w:type="gramStart"/>
            <w:r>
              <w:t>any and all</w:t>
            </w:r>
            <w:proofErr w:type="gramEnd"/>
            <w:r>
              <w:t xml:space="preserve"> special language programs (Bilingual program, ESL program)</w:t>
            </w:r>
          </w:p>
        </w:tc>
        <w:tc>
          <w:tcPr>
            <w:tcW w:w="5053" w:type="dxa"/>
            <w:gridSpan w:val="3"/>
          </w:tcPr>
          <w:p w14:paraId="67B31DBD" w14:textId="600DB5AD" w:rsidR="000C19F5" w:rsidRPr="00BB45DA" w:rsidRDefault="000C19F5" w:rsidP="00204F13">
            <w:pPr>
              <w:rPr>
                <w:rFonts w:eastAsiaTheme="minorHAnsi" w:cs="Arial"/>
                <w:szCs w:val="20"/>
              </w:rPr>
            </w:pPr>
            <w:r>
              <w:t xml:space="preserve">Parent or guardian has denied placement of an </w:t>
            </w:r>
            <w:r w:rsidRPr="000C19F5">
              <w:rPr>
                <w:b/>
                <w:bCs/>
              </w:rPr>
              <w:t>Emergent Bilingual (EB)</w:t>
            </w:r>
            <w:r>
              <w:t xml:space="preserve">/English learner (EL) student in </w:t>
            </w:r>
            <w:proofErr w:type="gramStart"/>
            <w:r>
              <w:t>any and all</w:t>
            </w:r>
            <w:proofErr w:type="gramEnd"/>
            <w:r>
              <w:t xml:space="preserve"> special language programs (Bilingual program, ESL program)</w:t>
            </w:r>
          </w:p>
        </w:tc>
        <w:tc>
          <w:tcPr>
            <w:tcW w:w="990" w:type="dxa"/>
            <w:gridSpan w:val="2"/>
          </w:tcPr>
          <w:p w14:paraId="5D88D8A4" w14:textId="529D72E0" w:rsidR="000C19F5" w:rsidRPr="00A511AE" w:rsidRDefault="000C19F5" w:rsidP="00204F13">
            <w:pPr>
              <w:jc w:val="center"/>
              <w:rPr>
                <w:rFonts w:cs="Arial"/>
                <w:szCs w:val="20"/>
              </w:rPr>
            </w:pPr>
            <w:r>
              <w:rPr>
                <w:rFonts w:cs="Arial"/>
                <w:szCs w:val="20"/>
              </w:rPr>
              <w:t>Revised</w:t>
            </w:r>
          </w:p>
        </w:tc>
      </w:tr>
      <w:tr w:rsidR="000C19F5" w:rsidRPr="00A511AE" w14:paraId="79E15DD7" w14:textId="77777777" w:rsidTr="00204F13">
        <w:trPr>
          <w:gridAfter w:val="1"/>
          <w:wAfter w:w="10" w:type="dxa"/>
          <w:cantSplit/>
          <w:trHeight w:val="432"/>
        </w:trPr>
        <w:tc>
          <w:tcPr>
            <w:tcW w:w="1152" w:type="dxa"/>
          </w:tcPr>
          <w:p w14:paraId="25AA8D19" w14:textId="1CB7A77A" w:rsidR="000C19F5" w:rsidRDefault="000C19F5" w:rsidP="00204F13">
            <w:pPr>
              <w:rPr>
                <w:rFonts w:cs="Arial"/>
                <w:szCs w:val="20"/>
              </w:rPr>
            </w:pPr>
            <w:r>
              <w:rPr>
                <w:rFonts w:cs="Arial"/>
                <w:szCs w:val="20"/>
              </w:rPr>
              <w:t>2022.2.1</w:t>
            </w:r>
          </w:p>
        </w:tc>
        <w:tc>
          <w:tcPr>
            <w:tcW w:w="1440" w:type="dxa"/>
            <w:gridSpan w:val="2"/>
          </w:tcPr>
          <w:p w14:paraId="1AF3B633" w14:textId="0D7FFA16" w:rsidR="000C19F5" w:rsidRPr="00BB45DA" w:rsidRDefault="000C19F5" w:rsidP="00204F13">
            <w:pPr>
              <w:rPr>
                <w:rFonts w:cs="Arial"/>
                <w:color w:val="000000"/>
                <w:szCs w:val="20"/>
              </w:rPr>
            </w:pPr>
            <w:r>
              <w:rPr>
                <w:rFonts w:cs="Arial"/>
                <w:color w:val="000000"/>
                <w:szCs w:val="20"/>
              </w:rPr>
              <w:t>H</w:t>
            </w:r>
          </w:p>
        </w:tc>
        <w:tc>
          <w:tcPr>
            <w:tcW w:w="5218" w:type="dxa"/>
            <w:gridSpan w:val="3"/>
          </w:tcPr>
          <w:p w14:paraId="12A18C43" w14:textId="00754DB2" w:rsidR="000C19F5" w:rsidRDefault="000C19F5" w:rsidP="00204F13">
            <w:pPr>
              <w:rPr>
                <w:rFonts w:cs="Arial"/>
                <w:color w:val="000000"/>
                <w:szCs w:val="20"/>
                <w:shd w:val="clear" w:color="auto" w:fill="FFFFFF"/>
              </w:rPr>
            </w:pPr>
            <w:r>
              <w:t xml:space="preserve">Parent or guardian has requested placement of a </w:t>
            </w:r>
            <w:r w:rsidRPr="000C19F5">
              <w:rPr>
                <w:b/>
                <w:bCs/>
              </w:rPr>
              <w:t>non-</w:t>
            </w:r>
            <w:r w:rsidRPr="00BC703C">
              <w:rPr>
                <w:b/>
                <w:bCs/>
              </w:rPr>
              <w:t>LEP/English proficient (EP)</w:t>
            </w:r>
            <w:r>
              <w:t xml:space="preserve"> student in the ESL program</w:t>
            </w:r>
          </w:p>
        </w:tc>
        <w:tc>
          <w:tcPr>
            <w:tcW w:w="5053" w:type="dxa"/>
            <w:gridSpan w:val="3"/>
          </w:tcPr>
          <w:p w14:paraId="5A8E8FA0" w14:textId="1FFEB925" w:rsidR="000C19F5" w:rsidRDefault="000C19F5" w:rsidP="00204F13">
            <w:pPr>
              <w:rPr>
                <w:rFonts w:cs="Arial"/>
                <w:color w:val="000000"/>
                <w:szCs w:val="20"/>
                <w:shd w:val="clear" w:color="auto" w:fill="FFFFFF"/>
              </w:rPr>
            </w:pPr>
            <w:r>
              <w:t xml:space="preserve">Parent or guardian has requested placement of a </w:t>
            </w:r>
            <w:r w:rsidRPr="000C19F5">
              <w:rPr>
                <w:b/>
                <w:bCs/>
              </w:rPr>
              <w:t>non-Emergent Bilingual (non-EB)</w:t>
            </w:r>
            <w:r w:rsidRPr="00627525">
              <w:rPr>
                <w:b/>
                <w:bCs/>
              </w:rPr>
              <w:t>/</w:t>
            </w:r>
            <w:r w:rsidR="00627525" w:rsidRPr="00627525">
              <w:rPr>
                <w:b/>
                <w:bCs/>
              </w:rPr>
              <w:t>n</w:t>
            </w:r>
            <w:r w:rsidR="00BC703C" w:rsidRPr="00627525">
              <w:rPr>
                <w:b/>
                <w:bCs/>
              </w:rPr>
              <w:t>on-</w:t>
            </w:r>
            <w:r w:rsidRPr="00627525">
              <w:rPr>
                <w:b/>
                <w:bCs/>
              </w:rPr>
              <w:t xml:space="preserve">English </w:t>
            </w:r>
            <w:r w:rsidR="00627525" w:rsidRPr="00627525">
              <w:rPr>
                <w:b/>
                <w:bCs/>
              </w:rPr>
              <w:t xml:space="preserve">learner </w:t>
            </w:r>
            <w:r w:rsidR="00627525">
              <w:rPr>
                <w:b/>
                <w:bCs/>
              </w:rPr>
              <w:t>(</w:t>
            </w:r>
            <w:r w:rsidR="00627525" w:rsidRPr="00627525">
              <w:rPr>
                <w:b/>
                <w:bCs/>
              </w:rPr>
              <w:t>non-EL)</w:t>
            </w:r>
            <w:r>
              <w:t xml:space="preserve"> student in the ESL program</w:t>
            </w:r>
          </w:p>
        </w:tc>
        <w:tc>
          <w:tcPr>
            <w:tcW w:w="990" w:type="dxa"/>
            <w:gridSpan w:val="2"/>
          </w:tcPr>
          <w:p w14:paraId="2A28CA30" w14:textId="38142F78" w:rsidR="000C19F5" w:rsidRDefault="000C19F5" w:rsidP="00204F13">
            <w:pPr>
              <w:jc w:val="center"/>
              <w:rPr>
                <w:rFonts w:cs="Arial"/>
                <w:szCs w:val="20"/>
              </w:rPr>
            </w:pPr>
            <w:r>
              <w:rPr>
                <w:rFonts w:cs="Arial"/>
                <w:szCs w:val="20"/>
              </w:rPr>
              <w:t>Revised</w:t>
            </w:r>
          </w:p>
        </w:tc>
      </w:tr>
      <w:tr w:rsidR="000C19F5" w:rsidRPr="00A511AE" w14:paraId="0AD0C45D" w14:textId="77777777" w:rsidTr="00204F13">
        <w:trPr>
          <w:gridAfter w:val="1"/>
          <w:wAfter w:w="10" w:type="dxa"/>
          <w:cantSplit/>
          <w:trHeight w:val="432"/>
        </w:trPr>
        <w:tc>
          <w:tcPr>
            <w:tcW w:w="1152" w:type="dxa"/>
          </w:tcPr>
          <w:p w14:paraId="55D9E91B" w14:textId="4D702C26" w:rsidR="000C19F5" w:rsidRDefault="000C19F5" w:rsidP="00204F13">
            <w:pPr>
              <w:rPr>
                <w:rFonts w:cs="Arial"/>
                <w:szCs w:val="20"/>
              </w:rPr>
            </w:pPr>
            <w:r>
              <w:rPr>
                <w:rFonts w:cs="Arial"/>
                <w:szCs w:val="20"/>
              </w:rPr>
              <w:t>2022.2.1</w:t>
            </w:r>
          </w:p>
        </w:tc>
        <w:tc>
          <w:tcPr>
            <w:tcW w:w="1440" w:type="dxa"/>
            <w:gridSpan w:val="2"/>
          </w:tcPr>
          <w:p w14:paraId="23D08F25" w14:textId="6D1A6024" w:rsidR="000C19F5" w:rsidRPr="00BB45DA" w:rsidRDefault="000C19F5" w:rsidP="00204F13">
            <w:pPr>
              <w:rPr>
                <w:rFonts w:cs="Arial"/>
                <w:color w:val="000000"/>
                <w:szCs w:val="20"/>
              </w:rPr>
            </w:pPr>
            <w:r>
              <w:rPr>
                <w:rFonts w:cs="Arial"/>
                <w:color w:val="000000"/>
                <w:szCs w:val="20"/>
              </w:rPr>
              <w:t>3</w:t>
            </w:r>
          </w:p>
        </w:tc>
        <w:tc>
          <w:tcPr>
            <w:tcW w:w="5218" w:type="dxa"/>
            <w:gridSpan w:val="3"/>
          </w:tcPr>
          <w:p w14:paraId="13104C38" w14:textId="277A5BBC" w:rsidR="000C19F5" w:rsidRDefault="000C19F5" w:rsidP="00204F13">
            <w:pPr>
              <w:rPr>
                <w:rFonts w:cs="Arial"/>
                <w:color w:val="000000"/>
                <w:szCs w:val="20"/>
                <w:shd w:val="clear" w:color="auto" w:fill="FFFFFF"/>
              </w:rPr>
            </w:pPr>
            <w:r>
              <w:t xml:space="preserve">Parent or guardian has requested placement of a </w:t>
            </w:r>
            <w:r w:rsidRPr="000C19F5">
              <w:rPr>
                <w:b/>
                <w:bCs/>
              </w:rPr>
              <w:t>non-</w:t>
            </w:r>
            <w:r w:rsidRPr="00BC703C">
              <w:rPr>
                <w:b/>
                <w:bCs/>
              </w:rPr>
              <w:t>LEP/English proficient (EP)</w:t>
            </w:r>
            <w:r>
              <w:t xml:space="preserve"> student in the Bilingual program.</w:t>
            </w:r>
          </w:p>
        </w:tc>
        <w:tc>
          <w:tcPr>
            <w:tcW w:w="5053" w:type="dxa"/>
            <w:gridSpan w:val="3"/>
          </w:tcPr>
          <w:p w14:paraId="7348C8A6" w14:textId="65A2575F" w:rsidR="000C19F5" w:rsidRDefault="000C19F5" w:rsidP="00204F13">
            <w:pPr>
              <w:rPr>
                <w:rFonts w:cs="Arial"/>
                <w:color w:val="000000"/>
                <w:szCs w:val="20"/>
                <w:shd w:val="clear" w:color="auto" w:fill="FFFFFF"/>
              </w:rPr>
            </w:pPr>
            <w:r>
              <w:t xml:space="preserve">Parent or guardian has requested placement of a </w:t>
            </w:r>
            <w:r w:rsidRPr="000C19F5">
              <w:rPr>
                <w:b/>
                <w:bCs/>
              </w:rPr>
              <w:t>non-Emergent Bilingual (non-EB)</w:t>
            </w:r>
            <w:r w:rsidR="00627525">
              <w:rPr>
                <w:b/>
                <w:bCs/>
              </w:rPr>
              <w:t>/</w:t>
            </w:r>
            <w:r w:rsidR="00627525" w:rsidRPr="00627525">
              <w:rPr>
                <w:b/>
                <w:bCs/>
              </w:rPr>
              <w:t xml:space="preserve">non-English learner </w:t>
            </w:r>
            <w:r w:rsidR="00627525">
              <w:rPr>
                <w:b/>
                <w:bCs/>
              </w:rPr>
              <w:t>(</w:t>
            </w:r>
            <w:r w:rsidR="00627525" w:rsidRPr="00627525">
              <w:rPr>
                <w:b/>
                <w:bCs/>
              </w:rPr>
              <w:t>non-EL)</w:t>
            </w:r>
            <w:r>
              <w:t xml:space="preserve"> student in the Bilingual program.</w:t>
            </w:r>
          </w:p>
        </w:tc>
        <w:tc>
          <w:tcPr>
            <w:tcW w:w="990" w:type="dxa"/>
            <w:gridSpan w:val="2"/>
          </w:tcPr>
          <w:p w14:paraId="4A466D02" w14:textId="2A267915" w:rsidR="000C19F5" w:rsidRDefault="000C19F5" w:rsidP="00204F13">
            <w:pPr>
              <w:jc w:val="center"/>
              <w:rPr>
                <w:rFonts w:cs="Arial"/>
                <w:szCs w:val="20"/>
              </w:rPr>
            </w:pPr>
            <w:r>
              <w:rPr>
                <w:rFonts w:cs="Arial"/>
                <w:szCs w:val="20"/>
              </w:rPr>
              <w:t>Revised</w:t>
            </w:r>
          </w:p>
        </w:tc>
      </w:tr>
      <w:tr w:rsidR="000C19F5" w:rsidRPr="00A511AE" w14:paraId="551A0C90" w14:textId="77777777" w:rsidTr="00204F13">
        <w:trPr>
          <w:gridAfter w:val="1"/>
          <w:wAfter w:w="10" w:type="dxa"/>
          <w:cantSplit/>
          <w:trHeight w:val="432"/>
        </w:trPr>
        <w:tc>
          <w:tcPr>
            <w:tcW w:w="1152" w:type="dxa"/>
          </w:tcPr>
          <w:p w14:paraId="16433CEA" w14:textId="61306CD5" w:rsidR="000C19F5" w:rsidRDefault="000C19F5" w:rsidP="00204F13">
            <w:pPr>
              <w:rPr>
                <w:rFonts w:cs="Arial"/>
                <w:szCs w:val="20"/>
              </w:rPr>
            </w:pPr>
            <w:r>
              <w:rPr>
                <w:rFonts w:cs="Arial"/>
                <w:szCs w:val="20"/>
              </w:rPr>
              <w:t>2022.2.1</w:t>
            </w:r>
          </w:p>
        </w:tc>
        <w:tc>
          <w:tcPr>
            <w:tcW w:w="1440" w:type="dxa"/>
            <w:gridSpan w:val="2"/>
          </w:tcPr>
          <w:p w14:paraId="2C84968E" w14:textId="19CC1B98" w:rsidR="000C19F5" w:rsidRDefault="000C19F5" w:rsidP="00204F13">
            <w:pPr>
              <w:rPr>
                <w:rFonts w:cs="Arial"/>
                <w:color w:val="000000"/>
                <w:szCs w:val="20"/>
              </w:rPr>
            </w:pPr>
            <w:r>
              <w:rPr>
                <w:rFonts w:cs="Arial"/>
                <w:color w:val="000000"/>
                <w:szCs w:val="20"/>
              </w:rPr>
              <w:t>G</w:t>
            </w:r>
          </w:p>
        </w:tc>
        <w:tc>
          <w:tcPr>
            <w:tcW w:w="5218" w:type="dxa"/>
            <w:gridSpan w:val="3"/>
          </w:tcPr>
          <w:p w14:paraId="75908C3E" w14:textId="541DB24A" w:rsidR="000C19F5" w:rsidRDefault="000C19F5" w:rsidP="00204F13">
            <w:pPr>
              <w:rPr>
                <w:rFonts w:cs="Arial"/>
                <w:color w:val="000000"/>
                <w:szCs w:val="20"/>
                <w:shd w:val="clear" w:color="auto" w:fill="FFFFFF"/>
              </w:rPr>
            </w:pPr>
            <w:r>
              <w:t xml:space="preserve">Parent or guardian has approved the placement of a reclassified </w:t>
            </w:r>
            <w:r w:rsidRPr="000C19F5">
              <w:rPr>
                <w:b/>
                <w:bCs/>
              </w:rPr>
              <w:t>non-LEP</w:t>
            </w:r>
            <w:r w:rsidRPr="00BC703C">
              <w:rPr>
                <w:b/>
                <w:bCs/>
              </w:rPr>
              <w:t>/English proficient (EP)</w:t>
            </w:r>
            <w:r>
              <w:t xml:space="preserve"> student in a Bilingual or ESL program</w:t>
            </w:r>
          </w:p>
        </w:tc>
        <w:tc>
          <w:tcPr>
            <w:tcW w:w="5053" w:type="dxa"/>
            <w:gridSpan w:val="3"/>
          </w:tcPr>
          <w:p w14:paraId="45610B60" w14:textId="79B3110F" w:rsidR="000C19F5" w:rsidRDefault="000C19F5" w:rsidP="00204F13">
            <w:pPr>
              <w:rPr>
                <w:rFonts w:cs="Arial"/>
                <w:color w:val="000000"/>
                <w:szCs w:val="20"/>
                <w:shd w:val="clear" w:color="auto" w:fill="FFFFFF"/>
              </w:rPr>
            </w:pPr>
            <w:r>
              <w:t xml:space="preserve">Parent or guardian has approved the placement of a reclassified </w:t>
            </w:r>
            <w:r w:rsidRPr="000C19F5">
              <w:rPr>
                <w:b/>
                <w:bCs/>
              </w:rPr>
              <w:t>non-Emergent Bilingual (non-EB)</w:t>
            </w:r>
            <w:r w:rsidR="00627525" w:rsidRPr="00627525">
              <w:rPr>
                <w:b/>
                <w:bCs/>
              </w:rPr>
              <w:t xml:space="preserve">/non-English learner </w:t>
            </w:r>
            <w:r w:rsidR="00627525">
              <w:rPr>
                <w:b/>
                <w:bCs/>
              </w:rPr>
              <w:t>(</w:t>
            </w:r>
            <w:r w:rsidR="00627525" w:rsidRPr="00627525">
              <w:rPr>
                <w:b/>
                <w:bCs/>
              </w:rPr>
              <w:t>non-EL)</w:t>
            </w:r>
            <w:r>
              <w:t xml:space="preserve"> student in a Bilingual or ESL program</w:t>
            </w:r>
          </w:p>
        </w:tc>
        <w:tc>
          <w:tcPr>
            <w:tcW w:w="990" w:type="dxa"/>
            <w:gridSpan w:val="2"/>
          </w:tcPr>
          <w:p w14:paraId="36FE4E99" w14:textId="16CAFE37" w:rsidR="000C19F5" w:rsidRDefault="000C19F5" w:rsidP="00204F13">
            <w:pPr>
              <w:jc w:val="center"/>
              <w:rPr>
                <w:rFonts w:cs="Arial"/>
                <w:szCs w:val="20"/>
              </w:rPr>
            </w:pPr>
            <w:r>
              <w:rPr>
                <w:rFonts w:cs="Arial"/>
                <w:szCs w:val="20"/>
              </w:rPr>
              <w:t>Revised</w:t>
            </w:r>
          </w:p>
        </w:tc>
      </w:tr>
      <w:tr w:rsidR="000C19F5" w:rsidRPr="00A511AE" w14:paraId="20853048" w14:textId="77777777" w:rsidTr="00204F13">
        <w:trPr>
          <w:gridAfter w:val="1"/>
          <w:wAfter w:w="10" w:type="dxa"/>
          <w:cantSplit/>
          <w:trHeight w:val="432"/>
        </w:trPr>
        <w:tc>
          <w:tcPr>
            <w:tcW w:w="1152" w:type="dxa"/>
          </w:tcPr>
          <w:p w14:paraId="2515627E" w14:textId="77777777" w:rsidR="000C19F5" w:rsidRDefault="000C19F5" w:rsidP="00204F13">
            <w:pPr>
              <w:rPr>
                <w:rFonts w:cs="Arial"/>
                <w:szCs w:val="20"/>
              </w:rPr>
            </w:pPr>
            <w:r>
              <w:rPr>
                <w:rFonts w:cs="Arial"/>
                <w:szCs w:val="20"/>
              </w:rPr>
              <w:lastRenderedPageBreak/>
              <w:t>2022.2.1</w:t>
            </w:r>
          </w:p>
        </w:tc>
        <w:tc>
          <w:tcPr>
            <w:tcW w:w="1440" w:type="dxa"/>
            <w:gridSpan w:val="2"/>
          </w:tcPr>
          <w:p w14:paraId="40703159" w14:textId="77777777" w:rsidR="000C19F5" w:rsidRDefault="000C19F5" w:rsidP="00204F13">
            <w:pPr>
              <w:rPr>
                <w:rFonts w:cs="Arial"/>
                <w:color w:val="000000"/>
                <w:szCs w:val="20"/>
              </w:rPr>
            </w:pPr>
            <w:r>
              <w:rPr>
                <w:rFonts w:cs="Arial"/>
                <w:color w:val="000000"/>
                <w:szCs w:val="20"/>
              </w:rPr>
              <w:t>A</w:t>
            </w:r>
          </w:p>
        </w:tc>
        <w:tc>
          <w:tcPr>
            <w:tcW w:w="5218" w:type="dxa"/>
            <w:gridSpan w:val="3"/>
          </w:tcPr>
          <w:p w14:paraId="2B21F84D" w14:textId="1C550487" w:rsidR="000C19F5" w:rsidRDefault="000C19F5" w:rsidP="00204F13">
            <w:pPr>
              <w:rPr>
                <w:rFonts w:cs="Arial"/>
                <w:color w:val="000000"/>
                <w:szCs w:val="20"/>
                <w:shd w:val="clear" w:color="auto" w:fill="FFFFFF"/>
              </w:rPr>
            </w:pPr>
            <w:r>
              <w:t xml:space="preserve">Parent or guardian has denied placement of a </w:t>
            </w:r>
            <w:r w:rsidRPr="000C19F5">
              <w:rPr>
                <w:b/>
                <w:bCs/>
              </w:rPr>
              <w:t>LEP</w:t>
            </w:r>
            <w:r>
              <w:t xml:space="preserve">/English learner (EL) student in the required Bilingual program, but has approved placement of a </w:t>
            </w:r>
            <w:r w:rsidRPr="000C19F5">
              <w:rPr>
                <w:b/>
                <w:bCs/>
              </w:rPr>
              <w:t>LEP</w:t>
            </w:r>
            <w:r>
              <w:t>/English learner (EL) student in the ESL program</w:t>
            </w:r>
          </w:p>
        </w:tc>
        <w:tc>
          <w:tcPr>
            <w:tcW w:w="5053" w:type="dxa"/>
            <w:gridSpan w:val="3"/>
          </w:tcPr>
          <w:p w14:paraId="513F7B10" w14:textId="19358D5B" w:rsidR="000C19F5" w:rsidRDefault="000C19F5" w:rsidP="00204F13">
            <w:pPr>
              <w:rPr>
                <w:rFonts w:cs="Arial"/>
                <w:color w:val="000000"/>
                <w:szCs w:val="20"/>
                <w:shd w:val="clear" w:color="auto" w:fill="FFFFFF"/>
              </w:rPr>
            </w:pPr>
            <w:r>
              <w:t xml:space="preserve">Parent or guardian has denied placement of </w:t>
            </w:r>
            <w:proofErr w:type="gramStart"/>
            <w:r>
              <w:t>a</w:t>
            </w:r>
            <w:proofErr w:type="gramEnd"/>
            <w:r>
              <w:t xml:space="preserve"> </w:t>
            </w:r>
            <w:r w:rsidRPr="000C19F5">
              <w:rPr>
                <w:b/>
                <w:bCs/>
              </w:rPr>
              <w:t>Emergent Bilingual (EB)</w:t>
            </w:r>
            <w:r>
              <w:t xml:space="preserve">/English learner (EL) student in the required Bilingual program, but has approved placement of an </w:t>
            </w:r>
            <w:r w:rsidRPr="000C19F5">
              <w:rPr>
                <w:b/>
                <w:bCs/>
              </w:rPr>
              <w:t>Emergent Bilingual (EB)</w:t>
            </w:r>
            <w:r>
              <w:t>/English learner (EL) student in the ESL program</w:t>
            </w:r>
          </w:p>
        </w:tc>
        <w:tc>
          <w:tcPr>
            <w:tcW w:w="990" w:type="dxa"/>
            <w:gridSpan w:val="2"/>
          </w:tcPr>
          <w:p w14:paraId="0B60ED88" w14:textId="77777777" w:rsidR="000C19F5" w:rsidRDefault="000C19F5" w:rsidP="00204F13">
            <w:pPr>
              <w:jc w:val="center"/>
              <w:rPr>
                <w:rFonts w:cs="Arial"/>
                <w:szCs w:val="20"/>
              </w:rPr>
            </w:pPr>
            <w:r>
              <w:rPr>
                <w:rFonts w:cs="Arial"/>
                <w:szCs w:val="20"/>
              </w:rPr>
              <w:t>Revised</w:t>
            </w:r>
          </w:p>
        </w:tc>
      </w:tr>
      <w:tr w:rsidR="000C19F5" w:rsidRPr="00A511AE" w14:paraId="5F1E2868" w14:textId="77777777" w:rsidTr="00204F13">
        <w:trPr>
          <w:gridAfter w:val="1"/>
          <w:wAfter w:w="10" w:type="dxa"/>
          <w:cantSplit/>
          <w:trHeight w:val="432"/>
        </w:trPr>
        <w:tc>
          <w:tcPr>
            <w:tcW w:w="1152" w:type="dxa"/>
          </w:tcPr>
          <w:p w14:paraId="309A04A3" w14:textId="77777777" w:rsidR="000C19F5" w:rsidRDefault="000C19F5" w:rsidP="00204F13">
            <w:pPr>
              <w:rPr>
                <w:rFonts w:cs="Arial"/>
                <w:szCs w:val="20"/>
              </w:rPr>
            </w:pPr>
            <w:r>
              <w:rPr>
                <w:rFonts w:cs="Arial"/>
                <w:szCs w:val="20"/>
              </w:rPr>
              <w:t>2022.2.1</w:t>
            </w:r>
          </w:p>
        </w:tc>
        <w:tc>
          <w:tcPr>
            <w:tcW w:w="1440" w:type="dxa"/>
            <w:gridSpan w:val="2"/>
          </w:tcPr>
          <w:p w14:paraId="1FB0A9D3" w14:textId="4E9BE659" w:rsidR="000C19F5" w:rsidRDefault="000C19F5" w:rsidP="00204F13">
            <w:pPr>
              <w:rPr>
                <w:rFonts w:cs="Arial"/>
                <w:color w:val="000000"/>
                <w:szCs w:val="20"/>
              </w:rPr>
            </w:pPr>
            <w:r>
              <w:rPr>
                <w:rFonts w:cs="Arial"/>
                <w:color w:val="000000"/>
                <w:szCs w:val="20"/>
              </w:rPr>
              <w:t>D</w:t>
            </w:r>
          </w:p>
        </w:tc>
        <w:tc>
          <w:tcPr>
            <w:tcW w:w="5218" w:type="dxa"/>
            <w:gridSpan w:val="3"/>
          </w:tcPr>
          <w:p w14:paraId="576FB780" w14:textId="7408ED1D" w:rsidR="000C19F5" w:rsidRDefault="000C19F5" w:rsidP="00204F13">
            <w:pPr>
              <w:rPr>
                <w:rFonts w:cs="Arial"/>
                <w:color w:val="000000"/>
                <w:szCs w:val="20"/>
                <w:shd w:val="clear" w:color="auto" w:fill="FFFFFF"/>
              </w:rPr>
            </w:pPr>
            <w:r>
              <w:t xml:space="preserve">Parent or guardian has approved placement of a </w:t>
            </w:r>
            <w:r w:rsidRPr="000C19F5">
              <w:rPr>
                <w:b/>
                <w:bCs/>
              </w:rPr>
              <w:t>LEP</w:t>
            </w:r>
            <w:r>
              <w:t>/English learner (EL) student in the Bilingual program</w:t>
            </w:r>
          </w:p>
        </w:tc>
        <w:tc>
          <w:tcPr>
            <w:tcW w:w="5053" w:type="dxa"/>
            <w:gridSpan w:val="3"/>
          </w:tcPr>
          <w:p w14:paraId="73DF9E03" w14:textId="0FF58D98" w:rsidR="000C19F5" w:rsidRDefault="000C19F5" w:rsidP="00204F13">
            <w:pPr>
              <w:rPr>
                <w:rFonts w:cs="Arial"/>
                <w:color w:val="000000"/>
                <w:szCs w:val="20"/>
                <w:shd w:val="clear" w:color="auto" w:fill="FFFFFF"/>
              </w:rPr>
            </w:pPr>
            <w:r>
              <w:t xml:space="preserve">Parent or guardian has approved placement of an </w:t>
            </w:r>
            <w:r w:rsidRPr="000C19F5">
              <w:rPr>
                <w:b/>
                <w:bCs/>
              </w:rPr>
              <w:t>Emergent Bilingual (EB)</w:t>
            </w:r>
            <w:r>
              <w:t>/English learner (EL) student in the Bilingual program</w:t>
            </w:r>
          </w:p>
        </w:tc>
        <w:tc>
          <w:tcPr>
            <w:tcW w:w="990" w:type="dxa"/>
            <w:gridSpan w:val="2"/>
          </w:tcPr>
          <w:p w14:paraId="64BDC43C" w14:textId="77777777" w:rsidR="000C19F5" w:rsidRDefault="000C19F5" w:rsidP="00204F13">
            <w:pPr>
              <w:jc w:val="center"/>
              <w:rPr>
                <w:rFonts w:cs="Arial"/>
                <w:szCs w:val="20"/>
              </w:rPr>
            </w:pPr>
            <w:r>
              <w:rPr>
                <w:rFonts w:cs="Arial"/>
                <w:szCs w:val="20"/>
              </w:rPr>
              <w:t>Revised</w:t>
            </w:r>
          </w:p>
        </w:tc>
      </w:tr>
      <w:tr w:rsidR="000C19F5" w:rsidRPr="00A511AE" w14:paraId="6E05D679" w14:textId="77777777" w:rsidTr="00204F13">
        <w:trPr>
          <w:gridAfter w:val="1"/>
          <w:wAfter w:w="10" w:type="dxa"/>
          <w:cantSplit/>
          <w:trHeight w:val="432"/>
        </w:trPr>
        <w:tc>
          <w:tcPr>
            <w:tcW w:w="1152" w:type="dxa"/>
          </w:tcPr>
          <w:p w14:paraId="23010C3A" w14:textId="77777777" w:rsidR="000C19F5" w:rsidRDefault="000C19F5" w:rsidP="00204F13">
            <w:pPr>
              <w:rPr>
                <w:rFonts w:cs="Arial"/>
                <w:szCs w:val="20"/>
              </w:rPr>
            </w:pPr>
            <w:r>
              <w:rPr>
                <w:rFonts w:cs="Arial"/>
                <w:szCs w:val="20"/>
              </w:rPr>
              <w:t>2022.2.1</w:t>
            </w:r>
          </w:p>
        </w:tc>
        <w:tc>
          <w:tcPr>
            <w:tcW w:w="1440" w:type="dxa"/>
            <w:gridSpan w:val="2"/>
          </w:tcPr>
          <w:p w14:paraId="7A3EDCDE" w14:textId="40EC9B2B" w:rsidR="000C19F5" w:rsidRDefault="000C19F5" w:rsidP="00204F13">
            <w:pPr>
              <w:rPr>
                <w:rFonts w:cs="Arial"/>
                <w:color w:val="000000"/>
                <w:szCs w:val="20"/>
              </w:rPr>
            </w:pPr>
            <w:r>
              <w:rPr>
                <w:rFonts w:cs="Arial"/>
                <w:color w:val="000000"/>
                <w:szCs w:val="20"/>
              </w:rPr>
              <w:t>E</w:t>
            </w:r>
          </w:p>
        </w:tc>
        <w:tc>
          <w:tcPr>
            <w:tcW w:w="5218" w:type="dxa"/>
            <w:gridSpan w:val="3"/>
          </w:tcPr>
          <w:p w14:paraId="58AC1BA5" w14:textId="6B678580" w:rsidR="000C19F5" w:rsidRPr="000C19F5" w:rsidRDefault="000C19F5" w:rsidP="00204F13">
            <w:pPr>
              <w:rPr>
                <w:rFonts w:cs="Arial"/>
                <w:color w:val="000000"/>
                <w:szCs w:val="20"/>
                <w:shd w:val="clear" w:color="auto" w:fill="FFFFFF"/>
              </w:rPr>
            </w:pPr>
            <w:r>
              <w:t xml:space="preserve">Parent or guardian has approved placement of a </w:t>
            </w:r>
            <w:r w:rsidRPr="000C19F5">
              <w:rPr>
                <w:b/>
                <w:bCs/>
              </w:rPr>
              <w:t>LEP</w:t>
            </w:r>
            <w:r>
              <w:t>/English learner (EL) student in the Bilingual program, but the LEA is implementing an alternative language program approved by the Texas Education Agency due to the LEAs submission of a Bilingual Education Exception for the current school year, per 19 TAC §89.1207</w:t>
            </w:r>
          </w:p>
        </w:tc>
        <w:tc>
          <w:tcPr>
            <w:tcW w:w="5053" w:type="dxa"/>
            <w:gridSpan w:val="3"/>
          </w:tcPr>
          <w:p w14:paraId="5DAD7177" w14:textId="39BB76D9" w:rsidR="000C19F5" w:rsidRDefault="000C19F5" w:rsidP="00204F13">
            <w:pPr>
              <w:rPr>
                <w:rFonts w:cs="Arial"/>
                <w:color w:val="000000"/>
                <w:szCs w:val="20"/>
                <w:shd w:val="clear" w:color="auto" w:fill="FFFFFF"/>
              </w:rPr>
            </w:pPr>
            <w:r>
              <w:t xml:space="preserve">Parent or guardian has approved placement of an </w:t>
            </w:r>
            <w:r w:rsidRPr="000C19F5">
              <w:rPr>
                <w:b/>
                <w:bCs/>
              </w:rPr>
              <w:t>Emergent Bilingual (EB)</w:t>
            </w:r>
            <w:r>
              <w:t>/English learner (EL) student in the Bilingual program, but the LEA is implementing an alternative language program approved by the Texas Education Agency due to the LEAs submission of a Bilingual Education Exception for the current school year, per 19 TAC §89.1207</w:t>
            </w:r>
          </w:p>
        </w:tc>
        <w:tc>
          <w:tcPr>
            <w:tcW w:w="990" w:type="dxa"/>
            <w:gridSpan w:val="2"/>
          </w:tcPr>
          <w:p w14:paraId="61E6CAFA" w14:textId="77777777" w:rsidR="000C19F5" w:rsidRDefault="000C19F5" w:rsidP="00204F13">
            <w:pPr>
              <w:jc w:val="center"/>
              <w:rPr>
                <w:rFonts w:cs="Arial"/>
                <w:szCs w:val="20"/>
              </w:rPr>
            </w:pPr>
            <w:r>
              <w:rPr>
                <w:rFonts w:cs="Arial"/>
                <w:szCs w:val="20"/>
              </w:rPr>
              <w:t>Revised</w:t>
            </w:r>
          </w:p>
        </w:tc>
      </w:tr>
      <w:tr w:rsidR="000C19F5" w:rsidRPr="00A511AE" w14:paraId="4BA94EAC" w14:textId="77777777" w:rsidTr="00204F13">
        <w:trPr>
          <w:gridAfter w:val="1"/>
          <w:wAfter w:w="10" w:type="dxa"/>
          <w:cantSplit/>
          <w:trHeight w:val="432"/>
        </w:trPr>
        <w:tc>
          <w:tcPr>
            <w:tcW w:w="1152" w:type="dxa"/>
          </w:tcPr>
          <w:p w14:paraId="7101D13F" w14:textId="77777777" w:rsidR="000C19F5" w:rsidRDefault="000C19F5" w:rsidP="00204F13">
            <w:pPr>
              <w:rPr>
                <w:rFonts w:cs="Arial"/>
                <w:szCs w:val="20"/>
              </w:rPr>
            </w:pPr>
            <w:r>
              <w:rPr>
                <w:rFonts w:cs="Arial"/>
                <w:szCs w:val="20"/>
              </w:rPr>
              <w:t>2022.2.1</w:t>
            </w:r>
          </w:p>
        </w:tc>
        <w:tc>
          <w:tcPr>
            <w:tcW w:w="1440" w:type="dxa"/>
            <w:gridSpan w:val="2"/>
          </w:tcPr>
          <w:p w14:paraId="6DC5504D" w14:textId="18DF706B" w:rsidR="000C19F5" w:rsidRDefault="000C19F5" w:rsidP="00204F13">
            <w:pPr>
              <w:rPr>
                <w:rFonts w:cs="Arial"/>
                <w:color w:val="000000"/>
                <w:szCs w:val="20"/>
              </w:rPr>
            </w:pPr>
            <w:r>
              <w:rPr>
                <w:rFonts w:cs="Arial"/>
                <w:color w:val="000000"/>
                <w:szCs w:val="20"/>
              </w:rPr>
              <w:t>J</w:t>
            </w:r>
          </w:p>
        </w:tc>
        <w:tc>
          <w:tcPr>
            <w:tcW w:w="5218" w:type="dxa"/>
            <w:gridSpan w:val="3"/>
          </w:tcPr>
          <w:p w14:paraId="45A681E6" w14:textId="7B256896" w:rsidR="000C19F5" w:rsidRDefault="000C19F5" w:rsidP="00204F13">
            <w:pPr>
              <w:rPr>
                <w:rFonts w:cs="Arial"/>
                <w:color w:val="000000"/>
                <w:szCs w:val="20"/>
                <w:shd w:val="clear" w:color="auto" w:fill="FFFFFF"/>
              </w:rPr>
            </w:pPr>
            <w:r>
              <w:t xml:space="preserve">Parent or guardian has approved the placement of a </w:t>
            </w:r>
            <w:r w:rsidRPr="000C19F5">
              <w:rPr>
                <w:b/>
                <w:bCs/>
              </w:rPr>
              <w:t>LEP</w:t>
            </w:r>
            <w:r>
              <w:t>/English learner (EL) student in the ESL program, but the LEA is implementing an alternative language program approved by the Texas Education Agency due to the LEAs submission of an ESL Waiver for the current school year, per 19 TAC §89.1207</w:t>
            </w:r>
          </w:p>
        </w:tc>
        <w:tc>
          <w:tcPr>
            <w:tcW w:w="5053" w:type="dxa"/>
            <w:gridSpan w:val="3"/>
          </w:tcPr>
          <w:p w14:paraId="1FD22C00" w14:textId="3DF30AD5" w:rsidR="000C19F5" w:rsidRDefault="000C19F5" w:rsidP="000C19F5">
            <w:pPr>
              <w:tabs>
                <w:tab w:val="left" w:pos="1601"/>
              </w:tabs>
              <w:rPr>
                <w:rFonts w:cs="Arial"/>
                <w:color w:val="000000"/>
                <w:szCs w:val="20"/>
                <w:shd w:val="clear" w:color="auto" w:fill="FFFFFF"/>
              </w:rPr>
            </w:pPr>
            <w:r>
              <w:t xml:space="preserve">Parent or guardian has approved the placement of an </w:t>
            </w:r>
            <w:r w:rsidRPr="000C19F5">
              <w:rPr>
                <w:b/>
                <w:bCs/>
              </w:rPr>
              <w:t>Emergent Bilingual (EB)</w:t>
            </w:r>
            <w:r>
              <w:t>/English learner (EL) student in the ESL program, but the LEA is implementing an alternative language program approved by the Texas Education Agency due to the LEAs submission of an ESL Waiver for the current school year, per 19 TAC §89.1207</w:t>
            </w:r>
          </w:p>
        </w:tc>
        <w:tc>
          <w:tcPr>
            <w:tcW w:w="990" w:type="dxa"/>
            <w:gridSpan w:val="2"/>
          </w:tcPr>
          <w:p w14:paraId="5CEEAE80" w14:textId="77777777" w:rsidR="000C19F5" w:rsidRDefault="000C19F5" w:rsidP="00204F13">
            <w:pPr>
              <w:jc w:val="center"/>
              <w:rPr>
                <w:rFonts w:cs="Arial"/>
                <w:szCs w:val="20"/>
              </w:rPr>
            </w:pPr>
            <w:r>
              <w:rPr>
                <w:rFonts w:cs="Arial"/>
                <w:szCs w:val="20"/>
              </w:rPr>
              <w:t>Revised</w:t>
            </w:r>
          </w:p>
        </w:tc>
      </w:tr>
      <w:tr w:rsidR="000C19F5" w:rsidRPr="00A511AE" w14:paraId="779837DC" w14:textId="77777777" w:rsidTr="00204F13">
        <w:trPr>
          <w:gridAfter w:val="1"/>
          <w:wAfter w:w="10" w:type="dxa"/>
          <w:cantSplit/>
          <w:trHeight w:val="432"/>
        </w:trPr>
        <w:tc>
          <w:tcPr>
            <w:tcW w:w="1152" w:type="dxa"/>
          </w:tcPr>
          <w:p w14:paraId="705CDD15" w14:textId="1E327300" w:rsidR="000C19F5" w:rsidRDefault="000C19F5" w:rsidP="00204F13">
            <w:pPr>
              <w:rPr>
                <w:rFonts w:cs="Arial"/>
                <w:szCs w:val="20"/>
              </w:rPr>
            </w:pPr>
            <w:r>
              <w:rPr>
                <w:rFonts w:cs="Arial"/>
                <w:szCs w:val="20"/>
              </w:rPr>
              <w:t>2022.2.1</w:t>
            </w:r>
          </w:p>
        </w:tc>
        <w:tc>
          <w:tcPr>
            <w:tcW w:w="1440" w:type="dxa"/>
            <w:gridSpan w:val="2"/>
          </w:tcPr>
          <w:p w14:paraId="359A53EF" w14:textId="446F1111" w:rsidR="000C19F5" w:rsidRDefault="000C19F5" w:rsidP="00204F13">
            <w:pPr>
              <w:rPr>
                <w:rFonts w:cs="Arial"/>
                <w:color w:val="000000"/>
                <w:szCs w:val="20"/>
              </w:rPr>
            </w:pPr>
            <w:r>
              <w:rPr>
                <w:rFonts w:cs="Arial"/>
                <w:color w:val="000000"/>
                <w:szCs w:val="20"/>
              </w:rPr>
              <w:t>K</w:t>
            </w:r>
          </w:p>
        </w:tc>
        <w:tc>
          <w:tcPr>
            <w:tcW w:w="5218" w:type="dxa"/>
            <w:gridSpan w:val="3"/>
          </w:tcPr>
          <w:p w14:paraId="7C92C17A" w14:textId="02318E5B" w:rsidR="000C19F5" w:rsidRDefault="000C19F5" w:rsidP="00204F13">
            <w:pPr>
              <w:rPr>
                <w:rFonts w:cs="Arial"/>
                <w:color w:val="000000"/>
                <w:szCs w:val="20"/>
                <w:shd w:val="clear" w:color="auto" w:fill="FFFFFF"/>
              </w:rPr>
            </w:pPr>
            <w:r>
              <w:t xml:space="preserve">Parent or guardian has approved placement of a </w:t>
            </w:r>
            <w:r w:rsidRPr="000C19F5">
              <w:rPr>
                <w:b/>
                <w:bCs/>
              </w:rPr>
              <w:t>LEP</w:t>
            </w:r>
            <w:r>
              <w:t>/English learner (EL) student in the ESL program</w:t>
            </w:r>
          </w:p>
        </w:tc>
        <w:tc>
          <w:tcPr>
            <w:tcW w:w="5053" w:type="dxa"/>
            <w:gridSpan w:val="3"/>
          </w:tcPr>
          <w:p w14:paraId="2515545E" w14:textId="1E9B5EBA" w:rsidR="000C19F5" w:rsidRDefault="000C19F5" w:rsidP="00204F13">
            <w:pPr>
              <w:rPr>
                <w:rFonts w:cs="Arial"/>
                <w:color w:val="000000"/>
                <w:szCs w:val="20"/>
                <w:shd w:val="clear" w:color="auto" w:fill="FFFFFF"/>
              </w:rPr>
            </w:pPr>
            <w:r>
              <w:t xml:space="preserve">Parent or guardian has approved placement of an </w:t>
            </w:r>
            <w:r w:rsidRPr="000C19F5">
              <w:rPr>
                <w:b/>
                <w:bCs/>
              </w:rPr>
              <w:t>Emergent Bilingual (EB)</w:t>
            </w:r>
            <w:r>
              <w:t>/English learner (EL) student in the ESL program</w:t>
            </w:r>
          </w:p>
        </w:tc>
        <w:tc>
          <w:tcPr>
            <w:tcW w:w="990" w:type="dxa"/>
            <w:gridSpan w:val="2"/>
          </w:tcPr>
          <w:p w14:paraId="3E52551E" w14:textId="048735F6" w:rsidR="000C19F5" w:rsidRDefault="000C19F5" w:rsidP="00204F13">
            <w:pPr>
              <w:jc w:val="center"/>
              <w:rPr>
                <w:rFonts w:cs="Arial"/>
                <w:szCs w:val="20"/>
              </w:rPr>
            </w:pPr>
            <w:r>
              <w:rPr>
                <w:rFonts w:cs="Arial"/>
                <w:szCs w:val="20"/>
              </w:rPr>
              <w:t>Revised</w:t>
            </w:r>
          </w:p>
        </w:tc>
      </w:tr>
    </w:tbl>
    <w:p w14:paraId="31ED7EAE" w14:textId="7F21A556" w:rsidR="000C19F5" w:rsidRDefault="000C19F5" w:rsidP="0070313B">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1361F" w:rsidRPr="00D06472" w14:paraId="50482BC7" w14:textId="77777777" w:rsidTr="00E30FD0">
        <w:trPr>
          <w:cantSplit/>
          <w:trHeight w:val="250"/>
          <w:tblHeader/>
        </w:trPr>
        <w:tc>
          <w:tcPr>
            <w:tcW w:w="13675" w:type="dxa"/>
            <w:gridSpan w:val="10"/>
          </w:tcPr>
          <w:p w14:paraId="21518AD7" w14:textId="24B9C5A6" w:rsidR="0021361F" w:rsidRPr="00D06472" w:rsidRDefault="0021361F" w:rsidP="00E30FD0">
            <w:pPr>
              <w:pStyle w:val="Heading3"/>
              <w:rPr>
                <w:rFonts w:ascii="Arial" w:hAnsi="Arial" w:cs="Arial"/>
                <w:b/>
                <w:color w:val="2F5496" w:themeColor="accent5" w:themeShade="BF"/>
              </w:rPr>
            </w:pPr>
            <w:bookmarkStart w:id="10" w:name="_Toc83827494"/>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142 </w:t>
            </w:r>
            <w:r w:rsidRPr="00D06472">
              <w:rPr>
                <w:rFonts w:ascii="Arial" w:hAnsi="Arial" w:cs="Arial"/>
                <w:b/>
                <w:color w:val="2F5496" w:themeColor="accent5" w:themeShade="BF"/>
              </w:rPr>
              <w:t xml:space="preserve">– </w:t>
            </w:r>
            <w:r>
              <w:rPr>
                <w:rFonts w:ascii="Arial" w:hAnsi="Arial" w:cs="Arial"/>
                <w:b/>
                <w:color w:val="2F5496" w:themeColor="accent5" w:themeShade="BF"/>
              </w:rPr>
              <w:t>CAREER-AND-TECHNICAL-ED-IND-CODE</w:t>
            </w:r>
            <w:bookmarkEnd w:id="10"/>
          </w:p>
        </w:tc>
      </w:tr>
      <w:tr w:rsidR="0021361F" w:rsidRPr="00C901DC" w14:paraId="54DBC7A8" w14:textId="77777777" w:rsidTr="00E30FD0">
        <w:trPr>
          <w:cantSplit/>
          <w:trHeight w:val="250"/>
          <w:tblHeader/>
        </w:trPr>
        <w:tc>
          <w:tcPr>
            <w:tcW w:w="1296" w:type="dxa"/>
            <w:gridSpan w:val="2"/>
          </w:tcPr>
          <w:p w14:paraId="7BC44AAE" w14:textId="77777777" w:rsidR="0021361F" w:rsidRPr="00C901DC" w:rsidRDefault="0021361F" w:rsidP="00E30FD0">
            <w:pPr>
              <w:rPr>
                <w:rFonts w:cs="Arial"/>
                <w:b/>
                <w:szCs w:val="20"/>
              </w:rPr>
            </w:pPr>
            <w:r>
              <w:rPr>
                <w:rFonts w:cs="Arial"/>
                <w:b/>
                <w:szCs w:val="20"/>
              </w:rPr>
              <w:t>Data Element Id</w:t>
            </w:r>
          </w:p>
        </w:tc>
        <w:tc>
          <w:tcPr>
            <w:tcW w:w="2880" w:type="dxa"/>
            <w:gridSpan w:val="2"/>
          </w:tcPr>
          <w:p w14:paraId="3471E9CD" w14:textId="77777777" w:rsidR="0021361F" w:rsidRPr="00C901DC" w:rsidRDefault="0021361F" w:rsidP="00E30FD0">
            <w:pPr>
              <w:rPr>
                <w:rFonts w:cs="Arial"/>
                <w:b/>
                <w:szCs w:val="20"/>
              </w:rPr>
            </w:pPr>
            <w:r>
              <w:rPr>
                <w:rFonts w:cs="Arial"/>
                <w:b/>
                <w:szCs w:val="20"/>
              </w:rPr>
              <w:t>Data Element Name</w:t>
            </w:r>
          </w:p>
        </w:tc>
        <w:tc>
          <w:tcPr>
            <w:tcW w:w="2880" w:type="dxa"/>
          </w:tcPr>
          <w:p w14:paraId="1123293A" w14:textId="77777777" w:rsidR="0021361F" w:rsidRPr="00C901DC" w:rsidRDefault="0021361F" w:rsidP="00E30FD0">
            <w:pPr>
              <w:rPr>
                <w:rFonts w:cs="Arial"/>
                <w:b/>
                <w:szCs w:val="20"/>
              </w:rPr>
            </w:pPr>
            <w:r>
              <w:rPr>
                <w:rFonts w:cs="Arial"/>
                <w:b/>
                <w:szCs w:val="20"/>
              </w:rPr>
              <w:t>XML Name</w:t>
            </w:r>
          </w:p>
        </w:tc>
        <w:tc>
          <w:tcPr>
            <w:tcW w:w="3649" w:type="dxa"/>
            <w:gridSpan w:val="2"/>
          </w:tcPr>
          <w:p w14:paraId="0CF1620D" w14:textId="77777777" w:rsidR="0021361F" w:rsidRPr="00C901DC" w:rsidRDefault="0021361F" w:rsidP="00E30FD0">
            <w:pPr>
              <w:rPr>
                <w:rFonts w:cs="Arial"/>
                <w:b/>
                <w:szCs w:val="20"/>
              </w:rPr>
            </w:pPr>
            <w:r>
              <w:rPr>
                <w:rFonts w:cs="Arial"/>
                <w:b/>
                <w:szCs w:val="20"/>
              </w:rPr>
              <w:t>Complex Type</w:t>
            </w:r>
          </w:p>
        </w:tc>
        <w:tc>
          <w:tcPr>
            <w:tcW w:w="1045" w:type="dxa"/>
          </w:tcPr>
          <w:p w14:paraId="234B473E" w14:textId="77777777" w:rsidR="0021361F" w:rsidRDefault="0021361F" w:rsidP="00E30FD0">
            <w:pPr>
              <w:jc w:val="center"/>
              <w:rPr>
                <w:rFonts w:cs="Arial"/>
                <w:b/>
                <w:szCs w:val="20"/>
              </w:rPr>
            </w:pPr>
            <w:r>
              <w:rPr>
                <w:rFonts w:cs="Arial"/>
                <w:b/>
                <w:szCs w:val="20"/>
              </w:rPr>
              <w:t>ODS Coll</w:t>
            </w:r>
          </w:p>
        </w:tc>
        <w:tc>
          <w:tcPr>
            <w:tcW w:w="935" w:type="dxa"/>
          </w:tcPr>
          <w:p w14:paraId="19F8EA0C" w14:textId="77777777" w:rsidR="0021361F" w:rsidRDefault="0021361F" w:rsidP="00E30FD0">
            <w:pPr>
              <w:jc w:val="center"/>
              <w:rPr>
                <w:rFonts w:cs="Arial"/>
                <w:b/>
                <w:szCs w:val="20"/>
              </w:rPr>
            </w:pPr>
            <w:r>
              <w:rPr>
                <w:rFonts w:cs="Arial"/>
                <w:b/>
                <w:szCs w:val="20"/>
              </w:rPr>
              <w:t>Data Coll</w:t>
            </w:r>
          </w:p>
        </w:tc>
        <w:tc>
          <w:tcPr>
            <w:tcW w:w="990" w:type="dxa"/>
          </w:tcPr>
          <w:p w14:paraId="7D377DA3" w14:textId="77777777" w:rsidR="0021361F" w:rsidRDefault="0021361F" w:rsidP="00E30FD0">
            <w:pPr>
              <w:jc w:val="center"/>
              <w:rPr>
                <w:rFonts w:cs="Arial"/>
                <w:b/>
                <w:szCs w:val="20"/>
              </w:rPr>
            </w:pPr>
            <w:r>
              <w:rPr>
                <w:rFonts w:cs="Arial"/>
                <w:b/>
                <w:szCs w:val="20"/>
              </w:rPr>
              <w:t>Submission</w:t>
            </w:r>
          </w:p>
        </w:tc>
      </w:tr>
      <w:tr w:rsidR="0021361F" w:rsidRPr="00A511AE" w14:paraId="3C26A89F" w14:textId="77777777" w:rsidTr="00E30FD0">
        <w:trPr>
          <w:cantSplit/>
          <w:trHeight w:val="432"/>
          <w:tblHeader/>
        </w:trPr>
        <w:tc>
          <w:tcPr>
            <w:tcW w:w="1296" w:type="dxa"/>
            <w:gridSpan w:val="2"/>
          </w:tcPr>
          <w:p w14:paraId="0E87522C" w14:textId="3972BAF4" w:rsidR="0021361F" w:rsidRPr="00BB45DA" w:rsidRDefault="0070313B" w:rsidP="00E30FD0">
            <w:pPr>
              <w:rPr>
                <w:rFonts w:cs="Arial"/>
                <w:szCs w:val="20"/>
              </w:rPr>
            </w:pPr>
            <w:r>
              <w:rPr>
                <w:rFonts w:cs="Arial"/>
                <w:szCs w:val="20"/>
              </w:rPr>
              <w:t>n/a</w:t>
            </w:r>
          </w:p>
        </w:tc>
        <w:tc>
          <w:tcPr>
            <w:tcW w:w="2880" w:type="dxa"/>
            <w:gridSpan w:val="2"/>
          </w:tcPr>
          <w:p w14:paraId="7868292A" w14:textId="71F489B8" w:rsidR="0021361F" w:rsidRPr="00BB45DA" w:rsidRDefault="0070313B" w:rsidP="00E30FD0">
            <w:pPr>
              <w:rPr>
                <w:rFonts w:cs="Arial"/>
                <w:color w:val="000000"/>
                <w:szCs w:val="20"/>
              </w:rPr>
            </w:pPr>
            <w:r>
              <w:rPr>
                <w:rFonts w:cs="Arial"/>
                <w:color w:val="000000"/>
                <w:szCs w:val="20"/>
              </w:rPr>
              <w:t>n/a</w:t>
            </w:r>
          </w:p>
        </w:tc>
        <w:tc>
          <w:tcPr>
            <w:tcW w:w="2880" w:type="dxa"/>
          </w:tcPr>
          <w:p w14:paraId="4F001F87" w14:textId="4D111840" w:rsidR="0021361F" w:rsidRPr="00BB45DA" w:rsidRDefault="0021361F" w:rsidP="00E30FD0">
            <w:pPr>
              <w:rPr>
                <w:rFonts w:eastAsiaTheme="minorHAnsi" w:cs="Arial"/>
                <w:szCs w:val="20"/>
              </w:rPr>
            </w:pPr>
          </w:p>
        </w:tc>
        <w:tc>
          <w:tcPr>
            <w:tcW w:w="3649" w:type="dxa"/>
            <w:gridSpan w:val="2"/>
          </w:tcPr>
          <w:p w14:paraId="52C64DD7" w14:textId="76FC6DE6" w:rsidR="0021361F" w:rsidRPr="00BB45DA" w:rsidRDefault="0021361F" w:rsidP="00E30FD0">
            <w:pPr>
              <w:rPr>
                <w:rFonts w:eastAsiaTheme="minorHAnsi" w:cs="Arial"/>
                <w:szCs w:val="20"/>
              </w:rPr>
            </w:pPr>
          </w:p>
        </w:tc>
        <w:tc>
          <w:tcPr>
            <w:tcW w:w="1045" w:type="dxa"/>
          </w:tcPr>
          <w:p w14:paraId="0533F9F9" w14:textId="1F149FAF" w:rsidR="0021361F" w:rsidRPr="00CC4083" w:rsidRDefault="00B04EC1" w:rsidP="00E30FD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360987D8" w14:textId="030BA3B8" w:rsidR="0021361F" w:rsidRPr="00CC4083" w:rsidRDefault="00B04EC1" w:rsidP="00E30FD0">
            <w:pPr>
              <w:jc w:val="center"/>
              <w:rPr>
                <w:rFonts w:cs="Arial"/>
                <w:sz w:val="18"/>
                <w:szCs w:val="18"/>
              </w:rPr>
            </w:pPr>
            <w:r>
              <w:rPr>
                <w:rFonts w:cs="Arial"/>
                <w:sz w:val="18"/>
                <w:szCs w:val="18"/>
              </w:rPr>
              <w:t>PEIMS</w:t>
            </w:r>
          </w:p>
        </w:tc>
        <w:tc>
          <w:tcPr>
            <w:tcW w:w="990" w:type="dxa"/>
          </w:tcPr>
          <w:p w14:paraId="5F9A43C4" w14:textId="3C01BBFF" w:rsidR="0021361F" w:rsidRPr="00CC4083" w:rsidRDefault="00B04EC1" w:rsidP="00E30FD0">
            <w:pPr>
              <w:jc w:val="center"/>
              <w:rPr>
                <w:rFonts w:cs="Arial"/>
                <w:sz w:val="18"/>
                <w:szCs w:val="18"/>
              </w:rPr>
            </w:pPr>
            <w:r>
              <w:rPr>
                <w:rFonts w:cs="Arial"/>
                <w:sz w:val="18"/>
                <w:szCs w:val="18"/>
              </w:rPr>
              <w:t>Summer</w:t>
            </w:r>
          </w:p>
        </w:tc>
      </w:tr>
      <w:tr w:rsidR="0021361F" w:rsidRPr="00C901DC" w14:paraId="305FB448" w14:textId="77777777" w:rsidTr="00E30FD0">
        <w:trPr>
          <w:cantSplit/>
          <w:trHeight w:val="250"/>
          <w:tblHeader/>
        </w:trPr>
        <w:tc>
          <w:tcPr>
            <w:tcW w:w="1152" w:type="dxa"/>
          </w:tcPr>
          <w:p w14:paraId="321F9D40" w14:textId="77777777" w:rsidR="0021361F" w:rsidRPr="00C901DC" w:rsidRDefault="0021361F" w:rsidP="00E30FD0">
            <w:pPr>
              <w:rPr>
                <w:rFonts w:cs="Arial"/>
                <w:b/>
                <w:szCs w:val="20"/>
              </w:rPr>
            </w:pPr>
            <w:r>
              <w:rPr>
                <w:rFonts w:cs="Arial"/>
                <w:b/>
                <w:szCs w:val="20"/>
              </w:rPr>
              <w:t>Version</w:t>
            </w:r>
          </w:p>
        </w:tc>
        <w:tc>
          <w:tcPr>
            <w:tcW w:w="1440" w:type="dxa"/>
            <w:gridSpan w:val="2"/>
          </w:tcPr>
          <w:p w14:paraId="01E070A7" w14:textId="77777777" w:rsidR="0021361F" w:rsidRPr="00C901DC" w:rsidRDefault="0021361F" w:rsidP="00E30FD0">
            <w:pPr>
              <w:rPr>
                <w:rFonts w:cs="Arial"/>
                <w:b/>
                <w:szCs w:val="20"/>
              </w:rPr>
            </w:pPr>
            <w:r>
              <w:rPr>
                <w:rFonts w:cs="Arial"/>
                <w:b/>
                <w:szCs w:val="20"/>
              </w:rPr>
              <w:t>Code</w:t>
            </w:r>
          </w:p>
        </w:tc>
        <w:tc>
          <w:tcPr>
            <w:tcW w:w="5040" w:type="dxa"/>
            <w:gridSpan w:val="3"/>
          </w:tcPr>
          <w:p w14:paraId="1A4E6653" w14:textId="77777777" w:rsidR="0021361F" w:rsidRPr="00C901DC" w:rsidRDefault="0021361F" w:rsidP="00E30FD0">
            <w:pPr>
              <w:rPr>
                <w:rFonts w:cs="Arial"/>
                <w:b/>
                <w:szCs w:val="20"/>
              </w:rPr>
            </w:pPr>
            <w:r>
              <w:rPr>
                <w:rFonts w:cs="Arial"/>
                <w:b/>
                <w:szCs w:val="20"/>
              </w:rPr>
              <w:t>Value Before</w:t>
            </w:r>
          </w:p>
        </w:tc>
        <w:tc>
          <w:tcPr>
            <w:tcW w:w="5053" w:type="dxa"/>
            <w:gridSpan w:val="3"/>
          </w:tcPr>
          <w:p w14:paraId="4CB845B6" w14:textId="77777777" w:rsidR="0021361F" w:rsidRPr="00C901DC" w:rsidRDefault="0021361F" w:rsidP="00E30FD0">
            <w:pPr>
              <w:rPr>
                <w:rFonts w:cs="Arial"/>
                <w:b/>
                <w:szCs w:val="20"/>
              </w:rPr>
            </w:pPr>
            <w:r>
              <w:rPr>
                <w:rFonts w:cs="Arial"/>
                <w:b/>
                <w:szCs w:val="20"/>
              </w:rPr>
              <w:t>Value After</w:t>
            </w:r>
          </w:p>
        </w:tc>
        <w:tc>
          <w:tcPr>
            <w:tcW w:w="990" w:type="dxa"/>
          </w:tcPr>
          <w:p w14:paraId="54573381" w14:textId="77777777" w:rsidR="0021361F" w:rsidRPr="00C901DC" w:rsidRDefault="0021361F" w:rsidP="00E30FD0">
            <w:pPr>
              <w:jc w:val="center"/>
              <w:rPr>
                <w:rFonts w:cs="Arial"/>
                <w:b/>
                <w:szCs w:val="20"/>
              </w:rPr>
            </w:pPr>
            <w:r>
              <w:rPr>
                <w:rFonts w:cs="Arial"/>
                <w:b/>
                <w:szCs w:val="20"/>
              </w:rPr>
              <w:t>Action</w:t>
            </w:r>
          </w:p>
        </w:tc>
      </w:tr>
      <w:tr w:rsidR="0021361F" w:rsidRPr="00A511AE" w14:paraId="5CC7DAE4" w14:textId="77777777" w:rsidTr="00E30FD0">
        <w:trPr>
          <w:cantSplit/>
          <w:trHeight w:val="432"/>
        </w:trPr>
        <w:tc>
          <w:tcPr>
            <w:tcW w:w="1152" w:type="dxa"/>
          </w:tcPr>
          <w:p w14:paraId="6293EE85" w14:textId="0DF07644" w:rsidR="0021361F" w:rsidRPr="00BB45DA" w:rsidRDefault="0021361F" w:rsidP="00E30FD0">
            <w:pPr>
              <w:rPr>
                <w:rFonts w:cs="Arial"/>
                <w:szCs w:val="20"/>
              </w:rPr>
            </w:pPr>
            <w:r>
              <w:rPr>
                <w:rFonts w:cs="Arial"/>
                <w:szCs w:val="20"/>
              </w:rPr>
              <w:t>2022.1.0</w:t>
            </w:r>
          </w:p>
        </w:tc>
        <w:tc>
          <w:tcPr>
            <w:tcW w:w="1440" w:type="dxa"/>
            <w:gridSpan w:val="2"/>
          </w:tcPr>
          <w:p w14:paraId="60323F47" w14:textId="7C0E1604" w:rsidR="0021361F" w:rsidRPr="00BB45DA" w:rsidRDefault="0021361F" w:rsidP="00E30FD0">
            <w:pPr>
              <w:rPr>
                <w:rFonts w:cs="Arial"/>
                <w:color w:val="000000"/>
                <w:szCs w:val="20"/>
              </w:rPr>
            </w:pPr>
            <w:r>
              <w:rPr>
                <w:rFonts w:cs="Arial"/>
                <w:color w:val="000000"/>
                <w:szCs w:val="20"/>
              </w:rPr>
              <w:t>5</w:t>
            </w:r>
          </w:p>
        </w:tc>
        <w:tc>
          <w:tcPr>
            <w:tcW w:w="5040" w:type="dxa"/>
            <w:gridSpan w:val="3"/>
          </w:tcPr>
          <w:p w14:paraId="2A08C5FE" w14:textId="5542D851" w:rsidR="00AD0E7B" w:rsidRDefault="00AD0E7B" w:rsidP="00E30FD0">
            <w:pPr>
              <w:rPr>
                <w:rFonts w:eastAsiaTheme="minorHAnsi"/>
              </w:rPr>
            </w:pPr>
            <w:r>
              <w:rPr>
                <w:rFonts w:eastAsiaTheme="minorHAnsi"/>
              </w:rPr>
              <w:t xml:space="preserve">CTE Program Participant: </w:t>
            </w:r>
          </w:p>
          <w:p w14:paraId="00716EE6" w14:textId="77777777" w:rsidR="00AD0E7B" w:rsidRDefault="00AD0E7B" w:rsidP="00E30FD0">
            <w:pPr>
              <w:rPr>
                <w:rFonts w:eastAsiaTheme="minorHAnsi"/>
              </w:rPr>
            </w:pPr>
          </w:p>
          <w:p w14:paraId="02B27444" w14:textId="436F908A" w:rsidR="0021361F" w:rsidRPr="003A46EF" w:rsidRDefault="0021361F" w:rsidP="00E30FD0">
            <w:pPr>
              <w:rPr>
                <w:rFonts w:eastAsiaTheme="minorHAnsi"/>
              </w:rPr>
            </w:pPr>
            <w:r w:rsidRPr="0021361F">
              <w:rPr>
                <w:rFonts w:eastAsiaTheme="minorHAnsi"/>
              </w:rPr>
              <w:t xml:space="preserve">A student completing </w:t>
            </w:r>
            <w:r w:rsidRPr="009C09F2">
              <w:rPr>
                <w:rFonts w:eastAsiaTheme="minorHAnsi"/>
                <w:b/>
                <w:bCs/>
              </w:rPr>
              <w:t>at least</w:t>
            </w:r>
            <w:r w:rsidRPr="0021361F">
              <w:rPr>
                <w:rFonts w:eastAsiaTheme="minorHAnsi"/>
              </w:rPr>
              <w:t xml:space="preserve"> one course </w:t>
            </w:r>
            <w:r w:rsidRPr="009C09F2">
              <w:rPr>
                <w:rFonts w:eastAsiaTheme="minorHAnsi"/>
                <w:b/>
                <w:bCs/>
              </w:rPr>
              <w:t>but not two or more high school CTE courses</w:t>
            </w:r>
            <w:r w:rsidRPr="0021361F">
              <w:rPr>
                <w:rFonts w:eastAsiaTheme="minorHAnsi"/>
              </w:rPr>
              <w:t xml:space="preserve"> for two </w:t>
            </w:r>
            <w:r w:rsidRPr="009C09F2">
              <w:rPr>
                <w:rFonts w:eastAsiaTheme="minorHAnsi"/>
                <w:b/>
                <w:bCs/>
              </w:rPr>
              <w:t>or more</w:t>
            </w:r>
            <w:r w:rsidRPr="0021361F">
              <w:rPr>
                <w:rFonts w:eastAsiaTheme="minorHAnsi"/>
              </w:rPr>
              <w:t xml:space="preserve"> credits defined by 19 TAC Chapter 126 (C), 127 (B) or 130 (the student does not have to pass or receive credit)</w:t>
            </w:r>
          </w:p>
        </w:tc>
        <w:tc>
          <w:tcPr>
            <w:tcW w:w="5053" w:type="dxa"/>
            <w:gridSpan w:val="3"/>
          </w:tcPr>
          <w:p w14:paraId="25FFBC17" w14:textId="77777777" w:rsidR="00AD0E7B" w:rsidRDefault="00AD0E7B" w:rsidP="00AD0E7B">
            <w:pPr>
              <w:rPr>
                <w:rFonts w:eastAsiaTheme="minorHAnsi"/>
              </w:rPr>
            </w:pPr>
            <w:r>
              <w:rPr>
                <w:rFonts w:eastAsiaTheme="minorHAnsi"/>
              </w:rPr>
              <w:t xml:space="preserve">CTE Program Participant: </w:t>
            </w:r>
          </w:p>
          <w:p w14:paraId="1BF52100" w14:textId="77777777" w:rsidR="00AD0E7B" w:rsidRDefault="00AD0E7B" w:rsidP="00E30FD0">
            <w:pPr>
              <w:rPr>
                <w:rFonts w:eastAsiaTheme="minorHAnsi" w:cs="Arial"/>
                <w:szCs w:val="20"/>
              </w:rPr>
            </w:pPr>
          </w:p>
          <w:p w14:paraId="132316A5" w14:textId="3AB71032" w:rsidR="0021361F" w:rsidRPr="00BB45DA" w:rsidRDefault="0021361F" w:rsidP="00E30FD0">
            <w:pPr>
              <w:rPr>
                <w:rFonts w:eastAsiaTheme="minorHAnsi" w:cs="Arial"/>
                <w:szCs w:val="20"/>
              </w:rPr>
            </w:pPr>
            <w:r w:rsidRPr="0021361F">
              <w:rPr>
                <w:rFonts w:eastAsiaTheme="minorHAnsi" w:cs="Arial"/>
                <w:szCs w:val="20"/>
              </w:rPr>
              <w:t xml:space="preserve">A student </w:t>
            </w:r>
            <w:r w:rsidRPr="00FA3510">
              <w:rPr>
                <w:rFonts w:eastAsiaTheme="minorHAnsi" w:cs="Arial"/>
                <w:szCs w:val="20"/>
              </w:rPr>
              <w:t>completing one</w:t>
            </w:r>
            <w:r w:rsidRPr="002D2E31">
              <w:rPr>
                <w:rFonts w:eastAsiaTheme="minorHAnsi" w:cs="Arial"/>
                <w:b/>
                <w:bCs/>
                <w:szCs w:val="20"/>
              </w:rPr>
              <w:t xml:space="preserve"> or more </w:t>
            </w:r>
            <w:r w:rsidRPr="00FA3510">
              <w:rPr>
                <w:rFonts w:eastAsiaTheme="minorHAnsi" w:cs="Arial"/>
                <w:szCs w:val="20"/>
              </w:rPr>
              <w:t>course</w:t>
            </w:r>
            <w:r w:rsidRPr="002D2E31">
              <w:rPr>
                <w:rFonts w:eastAsiaTheme="minorHAnsi" w:cs="Arial"/>
                <w:b/>
                <w:bCs/>
                <w:szCs w:val="20"/>
              </w:rPr>
              <w:t xml:space="preserve">s </w:t>
            </w:r>
            <w:r w:rsidRPr="00FA3510">
              <w:rPr>
                <w:rFonts w:eastAsiaTheme="minorHAnsi" w:cs="Arial"/>
                <w:szCs w:val="20"/>
              </w:rPr>
              <w:t>for</w:t>
            </w:r>
            <w:r w:rsidRPr="002D2E31">
              <w:rPr>
                <w:rFonts w:eastAsiaTheme="minorHAnsi" w:cs="Arial"/>
                <w:b/>
                <w:bCs/>
                <w:szCs w:val="20"/>
              </w:rPr>
              <w:t xml:space="preserve"> less than </w:t>
            </w:r>
            <w:r w:rsidRPr="00FA3510">
              <w:rPr>
                <w:rFonts w:eastAsiaTheme="minorHAnsi" w:cs="Arial"/>
                <w:szCs w:val="20"/>
              </w:rPr>
              <w:t>two credits</w:t>
            </w:r>
            <w:r w:rsidRPr="0021361F">
              <w:rPr>
                <w:rFonts w:eastAsiaTheme="minorHAnsi" w:cs="Arial"/>
                <w:szCs w:val="20"/>
              </w:rPr>
              <w:t xml:space="preserve"> defined by 19 TAC Chapter 126 (C), 127 (B) or 130 (the student does not have to pass or receive credit)</w:t>
            </w:r>
          </w:p>
        </w:tc>
        <w:tc>
          <w:tcPr>
            <w:tcW w:w="990" w:type="dxa"/>
          </w:tcPr>
          <w:p w14:paraId="4428656D" w14:textId="7138A902" w:rsidR="0021361F" w:rsidRPr="00A511AE" w:rsidRDefault="0021361F" w:rsidP="00E30FD0">
            <w:pPr>
              <w:jc w:val="center"/>
              <w:rPr>
                <w:rFonts w:cs="Arial"/>
                <w:szCs w:val="20"/>
              </w:rPr>
            </w:pPr>
            <w:r>
              <w:rPr>
                <w:rFonts w:cs="Arial"/>
                <w:szCs w:val="20"/>
              </w:rPr>
              <w:t>Revised</w:t>
            </w:r>
          </w:p>
        </w:tc>
      </w:tr>
      <w:tr w:rsidR="00AD0E7B" w:rsidRPr="00A511AE" w14:paraId="08B02586" w14:textId="77777777" w:rsidTr="00E30FD0">
        <w:trPr>
          <w:cantSplit/>
          <w:trHeight w:val="432"/>
        </w:trPr>
        <w:tc>
          <w:tcPr>
            <w:tcW w:w="1152" w:type="dxa"/>
          </w:tcPr>
          <w:p w14:paraId="7B332042" w14:textId="3D964ECB" w:rsidR="00AD0E7B" w:rsidRDefault="00AD0E7B" w:rsidP="00E30FD0">
            <w:pPr>
              <w:rPr>
                <w:rFonts w:cs="Arial"/>
                <w:szCs w:val="20"/>
              </w:rPr>
            </w:pPr>
            <w:r>
              <w:rPr>
                <w:rFonts w:cs="Arial"/>
                <w:szCs w:val="20"/>
              </w:rPr>
              <w:t>2022.2.0</w:t>
            </w:r>
          </w:p>
        </w:tc>
        <w:tc>
          <w:tcPr>
            <w:tcW w:w="1440" w:type="dxa"/>
            <w:gridSpan w:val="2"/>
          </w:tcPr>
          <w:p w14:paraId="7369799C" w14:textId="5EDF95F2" w:rsidR="00AD0E7B" w:rsidRDefault="00AD0E7B" w:rsidP="00E30FD0">
            <w:pPr>
              <w:rPr>
                <w:rFonts w:cs="Arial"/>
                <w:color w:val="000000"/>
                <w:szCs w:val="20"/>
              </w:rPr>
            </w:pPr>
            <w:r>
              <w:rPr>
                <w:rFonts w:cs="Arial"/>
                <w:color w:val="000000"/>
                <w:szCs w:val="20"/>
              </w:rPr>
              <w:t>E</w:t>
            </w:r>
          </w:p>
        </w:tc>
        <w:tc>
          <w:tcPr>
            <w:tcW w:w="5040" w:type="dxa"/>
            <w:gridSpan w:val="3"/>
          </w:tcPr>
          <w:p w14:paraId="4B43D07A" w14:textId="77777777" w:rsidR="00AD0E7B" w:rsidRPr="00B17D05" w:rsidRDefault="00AD0E7B" w:rsidP="00AD0E7B">
            <w:pPr>
              <w:kinsoku w:val="0"/>
              <w:overflowPunct w:val="0"/>
              <w:autoSpaceDE w:val="0"/>
              <w:autoSpaceDN w:val="0"/>
              <w:adjustRightInd w:val="0"/>
            </w:pPr>
            <w:r w:rsidRPr="00B17D05">
              <w:t>CTE Program Explorer</w:t>
            </w:r>
          </w:p>
          <w:p w14:paraId="03A1BB88" w14:textId="77777777" w:rsidR="00AD0E7B" w:rsidRPr="00B17D05" w:rsidRDefault="00AD0E7B" w:rsidP="00AD0E7B">
            <w:pPr>
              <w:kinsoku w:val="0"/>
              <w:overflowPunct w:val="0"/>
              <w:autoSpaceDE w:val="0"/>
              <w:autoSpaceDN w:val="0"/>
              <w:adjustRightInd w:val="0"/>
            </w:pPr>
          </w:p>
          <w:p w14:paraId="306B5CC5" w14:textId="6EA3F066" w:rsidR="00AD0E7B" w:rsidRPr="0021361F" w:rsidRDefault="00AD0E7B" w:rsidP="00AD0E7B">
            <w:pPr>
              <w:rPr>
                <w:rFonts w:eastAsiaTheme="minorHAnsi"/>
              </w:rPr>
            </w:pPr>
            <w:r w:rsidRPr="00B17D05">
              <w:t xml:space="preserve">A student completing two or more high school CTE courses for two or more credits defined by 19 TAC Chapter 126 (C), 127 (B) or 130 and not a participant, </w:t>
            </w:r>
            <w:proofErr w:type="gramStart"/>
            <w:r w:rsidRPr="00B17D05">
              <w:t>concentrator</w:t>
            </w:r>
            <w:proofErr w:type="gramEnd"/>
            <w:r w:rsidRPr="00B17D05">
              <w:t xml:space="preserve"> or completer (the student does not have to pass or receive credit).</w:t>
            </w:r>
          </w:p>
        </w:tc>
        <w:tc>
          <w:tcPr>
            <w:tcW w:w="5053" w:type="dxa"/>
            <w:gridSpan w:val="3"/>
          </w:tcPr>
          <w:p w14:paraId="027822C1" w14:textId="77777777" w:rsidR="00AD0E7B" w:rsidRPr="00B17D05" w:rsidRDefault="00AD0E7B" w:rsidP="00AD0E7B">
            <w:pPr>
              <w:kinsoku w:val="0"/>
              <w:overflowPunct w:val="0"/>
              <w:autoSpaceDE w:val="0"/>
              <w:autoSpaceDN w:val="0"/>
              <w:adjustRightInd w:val="0"/>
            </w:pPr>
            <w:r w:rsidRPr="00B17D05">
              <w:t>CTE Program Explorer</w:t>
            </w:r>
          </w:p>
          <w:p w14:paraId="55DA026E" w14:textId="77777777" w:rsidR="00AD0E7B" w:rsidRPr="00B17D05" w:rsidRDefault="00AD0E7B" w:rsidP="00AD0E7B">
            <w:pPr>
              <w:kinsoku w:val="0"/>
              <w:overflowPunct w:val="0"/>
              <w:autoSpaceDE w:val="0"/>
              <w:autoSpaceDN w:val="0"/>
              <w:adjustRightInd w:val="0"/>
            </w:pPr>
          </w:p>
          <w:p w14:paraId="21D2B83A" w14:textId="279C1845" w:rsidR="00AD0E7B" w:rsidRPr="0021361F" w:rsidRDefault="00AD0E7B" w:rsidP="00AD0E7B">
            <w:pPr>
              <w:rPr>
                <w:rFonts w:eastAsiaTheme="minorHAnsi" w:cs="Arial"/>
                <w:szCs w:val="20"/>
              </w:rPr>
            </w:pPr>
            <w:r w:rsidRPr="00B17D05">
              <w:t>A student completing two or more high school CTE courses for</w:t>
            </w:r>
            <w:r>
              <w:t xml:space="preserve"> </w:t>
            </w:r>
            <w:r>
              <w:rPr>
                <w:b/>
                <w:bCs/>
              </w:rPr>
              <w:t>a total of</w:t>
            </w:r>
            <w:r w:rsidRPr="00B17D05">
              <w:t xml:space="preserve"> two or more credits defined by 19 TAC Chapter 126 (C), 127 (B) or 130 and not a participant, </w:t>
            </w:r>
            <w:proofErr w:type="gramStart"/>
            <w:r w:rsidRPr="00B17D05">
              <w:t>concentrator</w:t>
            </w:r>
            <w:proofErr w:type="gramEnd"/>
            <w:r w:rsidRPr="00B17D05">
              <w:t xml:space="preserve"> or completer (the student does not have to pass or receive credit).</w:t>
            </w:r>
          </w:p>
        </w:tc>
        <w:tc>
          <w:tcPr>
            <w:tcW w:w="990" w:type="dxa"/>
          </w:tcPr>
          <w:p w14:paraId="2BF24790" w14:textId="13827074" w:rsidR="00AD0E7B" w:rsidRDefault="00AD0E7B" w:rsidP="00E30FD0">
            <w:pPr>
              <w:jc w:val="center"/>
              <w:rPr>
                <w:rFonts w:cs="Arial"/>
                <w:szCs w:val="20"/>
              </w:rPr>
            </w:pPr>
            <w:r>
              <w:rPr>
                <w:rFonts w:cs="Arial"/>
                <w:szCs w:val="20"/>
              </w:rPr>
              <w:t>Revised</w:t>
            </w:r>
          </w:p>
        </w:tc>
      </w:tr>
      <w:tr w:rsidR="00AD0E7B" w:rsidRPr="00A511AE" w14:paraId="451A8CD0" w14:textId="77777777" w:rsidTr="00E30FD0">
        <w:trPr>
          <w:cantSplit/>
          <w:trHeight w:val="432"/>
        </w:trPr>
        <w:tc>
          <w:tcPr>
            <w:tcW w:w="1152" w:type="dxa"/>
          </w:tcPr>
          <w:p w14:paraId="36923E5C" w14:textId="76BC19AD" w:rsidR="00AD0E7B" w:rsidRDefault="00AD0E7B" w:rsidP="00E30FD0">
            <w:pPr>
              <w:rPr>
                <w:rFonts w:cs="Arial"/>
                <w:szCs w:val="20"/>
              </w:rPr>
            </w:pPr>
            <w:r>
              <w:rPr>
                <w:rFonts w:cs="Arial"/>
                <w:szCs w:val="20"/>
              </w:rPr>
              <w:t>2022.2.0</w:t>
            </w:r>
          </w:p>
        </w:tc>
        <w:tc>
          <w:tcPr>
            <w:tcW w:w="1440" w:type="dxa"/>
            <w:gridSpan w:val="2"/>
          </w:tcPr>
          <w:p w14:paraId="236F0D8A" w14:textId="42884BB7" w:rsidR="00AD0E7B" w:rsidRDefault="00AD0E7B" w:rsidP="00E30FD0">
            <w:pPr>
              <w:rPr>
                <w:rFonts w:cs="Arial"/>
                <w:color w:val="000000"/>
                <w:szCs w:val="20"/>
              </w:rPr>
            </w:pPr>
            <w:r>
              <w:rPr>
                <w:rFonts w:cs="Arial"/>
                <w:color w:val="000000"/>
                <w:szCs w:val="20"/>
              </w:rPr>
              <w:t>6</w:t>
            </w:r>
          </w:p>
        </w:tc>
        <w:tc>
          <w:tcPr>
            <w:tcW w:w="5040" w:type="dxa"/>
            <w:gridSpan w:val="3"/>
          </w:tcPr>
          <w:p w14:paraId="39EB7FF4" w14:textId="77777777" w:rsidR="00AD0E7B" w:rsidRPr="00B17D05" w:rsidRDefault="00AD0E7B" w:rsidP="00AD0E7B">
            <w:pPr>
              <w:kinsoku w:val="0"/>
              <w:overflowPunct w:val="0"/>
              <w:autoSpaceDE w:val="0"/>
              <w:autoSpaceDN w:val="0"/>
              <w:adjustRightInd w:val="0"/>
            </w:pPr>
            <w:r w:rsidRPr="00B17D05">
              <w:t>CTE Program Concentrator</w:t>
            </w:r>
          </w:p>
          <w:p w14:paraId="1A987AE6" w14:textId="77777777" w:rsidR="00AD0E7B" w:rsidRPr="00B17D05" w:rsidRDefault="00AD0E7B" w:rsidP="00AD0E7B">
            <w:pPr>
              <w:kinsoku w:val="0"/>
              <w:overflowPunct w:val="0"/>
              <w:autoSpaceDE w:val="0"/>
              <w:autoSpaceDN w:val="0"/>
              <w:adjustRightInd w:val="0"/>
            </w:pPr>
          </w:p>
          <w:p w14:paraId="766730DC" w14:textId="66AF996D" w:rsidR="00AD0E7B" w:rsidRPr="0021361F" w:rsidRDefault="00AD0E7B" w:rsidP="00AD0E7B">
            <w:pPr>
              <w:rPr>
                <w:rFonts w:eastAsiaTheme="minorHAnsi"/>
              </w:rPr>
            </w:pPr>
            <w:r w:rsidRPr="00B17D05">
              <w:t>A student completing and passing two or more 19 TAC Chapter 126 (C), 127 (B) or 130 CTE courses for at least two credits within the same program of study and not a completer.</w:t>
            </w:r>
          </w:p>
        </w:tc>
        <w:tc>
          <w:tcPr>
            <w:tcW w:w="5053" w:type="dxa"/>
            <w:gridSpan w:val="3"/>
          </w:tcPr>
          <w:p w14:paraId="5A1FE8EB" w14:textId="77777777" w:rsidR="00AD0E7B" w:rsidRPr="00B17D05" w:rsidRDefault="00AD0E7B" w:rsidP="00AD0E7B">
            <w:pPr>
              <w:kinsoku w:val="0"/>
              <w:overflowPunct w:val="0"/>
              <w:autoSpaceDE w:val="0"/>
              <w:autoSpaceDN w:val="0"/>
              <w:adjustRightInd w:val="0"/>
            </w:pPr>
            <w:r w:rsidRPr="00B17D05">
              <w:t>CTE Program Concentrator</w:t>
            </w:r>
          </w:p>
          <w:p w14:paraId="1537674D" w14:textId="77777777" w:rsidR="00AD0E7B" w:rsidRPr="00B17D05" w:rsidRDefault="00AD0E7B" w:rsidP="00AD0E7B">
            <w:pPr>
              <w:kinsoku w:val="0"/>
              <w:overflowPunct w:val="0"/>
              <w:autoSpaceDE w:val="0"/>
              <w:autoSpaceDN w:val="0"/>
              <w:adjustRightInd w:val="0"/>
            </w:pPr>
          </w:p>
          <w:p w14:paraId="6FCA5DEE" w14:textId="0982A5FB" w:rsidR="00AD0E7B" w:rsidRPr="0021361F" w:rsidRDefault="00AD0E7B" w:rsidP="00AD0E7B">
            <w:pPr>
              <w:rPr>
                <w:rFonts w:eastAsiaTheme="minorHAnsi" w:cs="Arial"/>
                <w:szCs w:val="20"/>
              </w:rPr>
            </w:pPr>
            <w:r w:rsidRPr="00B17D05">
              <w:t xml:space="preserve">A student completing and passing two or more 19 TAC Chapter 126 (C), 127 (B) or 130 CTE courses for </w:t>
            </w:r>
            <w:r w:rsidRPr="00B17D05">
              <w:rPr>
                <w:b/>
                <w:bCs/>
              </w:rPr>
              <w:t>a total of</w:t>
            </w:r>
            <w:r>
              <w:t xml:space="preserve"> </w:t>
            </w:r>
            <w:r w:rsidRPr="00B17D05">
              <w:t>at least two credits within the same program of study and not a completer.</w:t>
            </w:r>
          </w:p>
        </w:tc>
        <w:tc>
          <w:tcPr>
            <w:tcW w:w="990" w:type="dxa"/>
          </w:tcPr>
          <w:p w14:paraId="418276F6" w14:textId="0E20D31B" w:rsidR="00AD0E7B" w:rsidRDefault="00AD0E7B" w:rsidP="00E30FD0">
            <w:pPr>
              <w:jc w:val="center"/>
              <w:rPr>
                <w:rFonts w:cs="Arial"/>
                <w:szCs w:val="20"/>
              </w:rPr>
            </w:pPr>
            <w:r>
              <w:rPr>
                <w:rFonts w:cs="Arial"/>
                <w:szCs w:val="20"/>
              </w:rPr>
              <w:t>Revised</w:t>
            </w:r>
          </w:p>
        </w:tc>
      </w:tr>
      <w:tr w:rsidR="00AD0E7B" w:rsidRPr="00A511AE" w14:paraId="405EE1C0" w14:textId="77777777" w:rsidTr="00E30FD0">
        <w:trPr>
          <w:cantSplit/>
          <w:trHeight w:val="432"/>
        </w:trPr>
        <w:tc>
          <w:tcPr>
            <w:tcW w:w="1152" w:type="dxa"/>
          </w:tcPr>
          <w:p w14:paraId="4DECC46A" w14:textId="21DB7B18" w:rsidR="00AD0E7B" w:rsidRDefault="00AD0E7B" w:rsidP="00E30FD0">
            <w:pPr>
              <w:rPr>
                <w:rFonts w:cs="Arial"/>
                <w:szCs w:val="20"/>
              </w:rPr>
            </w:pPr>
            <w:r>
              <w:rPr>
                <w:rFonts w:cs="Arial"/>
                <w:szCs w:val="20"/>
              </w:rPr>
              <w:t>2022.2.0</w:t>
            </w:r>
          </w:p>
        </w:tc>
        <w:tc>
          <w:tcPr>
            <w:tcW w:w="1440" w:type="dxa"/>
            <w:gridSpan w:val="2"/>
          </w:tcPr>
          <w:p w14:paraId="0F37F96B" w14:textId="01CD8D6A" w:rsidR="00AD0E7B" w:rsidRDefault="00AD0E7B" w:rsidP="00E30FD0">
            <w:pPr>
              <w:rPr>
                <w:rFonts w:cs="Arial"/>
                <w:color w:val="000000"/>
                <w:szCs w:val="20"/>
              </w:rPr>
            </w:pPr>
            <w:r>
              <w:rPr>
                <w:rFonts w:cs="Arial"/>
                <w:color w:val="000000"/>
                <w:szCs w:val="20"/>
              </w:rPr>
              <w:t>7</w:t>
            </w:r>
          </w:p>
        </w:tc>
        <w:tc>
          <w:tcPr>
            <w:tcW w:w="5040" w:type="dxa"/>
            <w:gridSpan w:val="3"/>
          </w:tcPr>
          <w:p w14:paraId="2C7A0DE2" w14:textId="77777777" w:rsidR="00AD0E7B" w:rsidRPr="00B17D05" w:rsidRDefault="00AD0E7B" w:rsidP="00AD0E7B">
            <w:pPr>
              <w:kinsoku w:val="0"/>
              <w:overflowPunct w:val="0"/>
              <w:autoSpaceDE w:val="0"/>
              <w:autoSpaceDN w:val="0"/>
              <w:adjustRightInd w:val="0"/>
            </w:pPr>
            <w:r w:rsidRPr="00B17D05">
              <w:t xml:space="preserve">CTE Program Completer </w:t>
            </w:r>
          </w:p>
          <w:p w14:paraId="61736BEB" w14:textId="77777777" w:rsidR="00AD0E7B" w:rsidRPr="00B17D05" w:rsidRDefault="00AD0E7B" w:rsidP="00AD0E7B">
            <w:pPr>
              <w:kinsoku w:val="0"/>
              <w:overflowPunct w:val="0"/>
              <w:autoSpaceDE w:val="0"/>
              <w:autoSpaceDN w:val="0"/>
              <w:adjustRightInd w:val="0"/>
            </w:pPr>
          </w:p>
          <w:p w14:paraId="7168285A" w14:textId="240007E4" w:rsidR="00AD0E7B" w:rsidRPr="0021361F" w:rsidRDefault="00AD0E7B" w:rsidP="00AD0E7B">
            <w:pPr>
              <w:rPr>
                <w:rFonts w:eastAsiaTheme="minorHAnsi"/>
              </w:rPr>
            </w:pPr>
            <w:r w:rsidRPr="00B17D05">
              <w:t>A student completing and passing three or more 19 TAC Chapter 126 (C), 127 (B) or 130 CTE courses for four or more credits within a program of study, including one level three or level four course from within the same program of study.</w:t>
            </w:r>
          </w:p>
        </w:tc>
        <w:tc>
          <w:tcPr>
            <w:tcW w:w="5053" w:type="dxa"/>
            <w:gridSpan w:val="3"/>
          </w:tcPr>
          <w:p w14:paraId="3168FF9D" w14:textId="77777777" w:rsidR="00AD0E7B" w:rsidRPr="00B17D05" w:rsidRDefault="00AD0E7B" w:rsidP="00AD0E7B">
            <w:pPr>
              <w:kinsoku w:val="0"/>
              <w:overflowPunct w:val="0"/>
              <w:autoSpaceDE w:val="0"/>
              <w:autoSpaceDN w:val="0"/>
              <w:adjustRightInd w:val="0"/>
            </w:pPr>
            <w:r w:rsidRPr="00B17D05">
              <w:t xml:space="preserve">CTE Program Completer </w:t>
            </w:r>
          </w:p>
          <w:p w14:paraId="2422EE5F" w14:textId="77777777" w:rsidR="00AD0E7B" w:rsidRPr="00B17D05" w:rsidRDefault="00AD0E7B" w:rsidP="00AD0E7B">
            <w:pPr>
              <w:kinsoku w:val="0"/>
              <w:overflowPunct w:val="0"/>
              <w:autoSpaceDE w:val="0"/>
              <w:autoSpaceDN w:val="0"/>
              <w:adjustRightInd w:val="0"/>
            </w:pPr>
          </w:p>
          <w:p w14:paraId="43E10486" w14:textId="6B1F7F29" w:rsidR="00AD0E7B" w:rsidRPr="0021361F" w:rsidRDefault="00AD0E7B" w:rsidP="00AD0E7B">
            <w:pPr>
              <w:rPr>
                <w:rFonts w:eastAsiaTheme="minorHAnsi" w:cs="Arial"/>
                <w:szCs w:val="20"/>
              </w:rPr>
            </w:pPr>
            <w:r w:rsidRPr="00B17D05">
              <w:t xml:space="preserve">A student completing and passing three or more 19 TAC Chapter 126 (C), 127 (B) or 130 CTE courses for </w:t>
            </w:r>
            <w:r>
              <w:rPr>
                <w:b/>
                <w:bCs/>
              </w:rPr>
              <w:t xml:space="preserve">a total of </w:t>
            </w:r>
            <w:r w:rsidRPr="00B17D05">
              <w:t>four or more credits within a program of study, including one level three or level four course from within the same program of study.</w:t>
            </w:r>
          </w:p>
        </w:tc>
        <w:tc>
          <w:tcPr>
            <w:tcW w:w="990" w:type="dxa"/>
          </w:tcPr>
          <w:p w14:paraId="2A775E06" w14:textId="1C4F78CB" w:rsidR="00AD0E7B" w:rsidRDefault="00AD0E7B" w:rsidP="00E30FD0">
            <w:pPr>
              <w:jc w:val="center"/>
              <w:rPr>
                <w:rFonts w:cs="Arial"/>
                <w:szCs w:val="20"/>
              </w:rPr>
            </w:pPr>
            <w:r>
              <w:rPr>
                <w:rFonts w:cs="Arial"/>
                <w:szCs w:val="20"/>
              </w:rPr>
              <w:t>Revised</w:t>
            </w:r>
          </w:p>
        </w:tc>
      </w:tr>
      <w:tr w:rsidR="008429E2" w:rsidRPr="00A511AE" w14:paraId="396972B9" w14:textId="77777777" w:rsidTr="00E30FD0">
        <w:trPr>
          <w:cantSplit/>
          <w:trHeight w:val="432"/>
        </w:trPr>
        <w:tc>
          <w:tcPr>
            <w:tcW w:w="1152" w:type="dxa"/>
          </w:tcPr>
          <w:p w14:paraId="2EF27B94" w14:textId="12FC958B" w:rsidR="008429E2" w:rsidRDefault="008429E2" w:rsidP="00E30FD0">
            <w:pPr>
              <w:rPr>
                <w:rFonts w:cs="Arial"/>
                <w:szCs w:val="20"/>
              </w:rPr>
            </w:pPr>
            <w:r>
              <w:rPr>
                <w:rFonts w:cs="Arial"/>
                <w:szCs w:val="20"/>
              </w:rPr>
              <w:lastRenderedPageBreak/>
              <w:t>2022.2.1</w:t>
            </w:r>
          </w:p>
        </w:tc>
        <w:tc>
          <w:tcPr>
            <w:tcW w:w="1440" w:type="dxa"/>
            <w:gridSpan w:val="2"/>
          </w:tcPr>
          <w:p w14:paraId="277BB09D" w14:textId="7F01BE2C" w:rsidR="008429E2" w:rsidRDefault="008429E2" w:rsidP="00E30FD0">
            <w:pPr>
              <w:rPr>
                <w:rFonts w:cs="Arial"/>
                <w:color w:val="000000"/>
                <w:szCs w:val="20"/>
              </w:rPr>
            </w:pPr>
            <w:r>
              <w:rPr>
                <w:rFonts w:cs="Arial"/>
                <w:color w:val="000000"/>
                <w:szCs w:val="20"/>
              </w:rPr>
              <w:t>5</w:t>
            </w:r>
          </w:p>
        </w:tc>
        <w:tc>
          <w:tcPr>
            <w:tcW w:w="5040" w:type="dxa"/>
            <w:gridSpan w:val="3"/>
          </w:tcPr>
          <w:p w14:paraId="4A4BC266" w14:textId="77777777" w:rsidR="008429E2" w:rsidRPr="008429E2" w:rsidRDefault="008429E2" w:rsidP="008429E2">
            <w:pPr>
              <w:rPr>
                <w:rFonts w:eastAsiaTheme="minorHAnsi"/>
              </w:rPr>
            </w:pPr>
            <w:r w:rsidRPr="008429E2">
              <w:rPr>
                <w:rFonts w:eastAsiaTheme="minorHAnsi"/>
              </w:rPr>
              <w:t xml:space="preserve">CTE Program Participant: </w:t>
            </w:r>
          </w:p>
          <w:p w14:paraId="576D99DC" w14:textId="77777777" w:rsidR="008429E2" w:rsidRPr="008429E2" w:rsidRDefault="008429E2" w:rsidP="008429E2">
            <w:pPr>
              <w:rPr>
                <w:rFonts w:eastAsiaTheme="minorHAnsi" w:cs="Arial"/>
                <w:szCs w:val="20"/>
              </w:rPr>
            </w:pPr>
          </w:p>
          <w:p w14:paraId="4F333453" w14:textId="22B46424" w:rsidR="008429E2" w:rsidRPr="00B17D05" w:rsidRDefault="008429E2" w:rsidP="008429E2">
            <w:pPr>
              <w:kinsoku w:val="0"/>
              <w:overflowPunct w:val="0"/>
              <w:autoSpaceDE w:val="0"/>
              <w:autoSpaceDN w:val="0"/>
              <w:adjustRightInd w:val="0"/>
            </w:pPr>
            <w:r w:rsidRPr="008429E2">
              <w:rPr>
                <w:rFonts w:eastAsiaTheme="minorHAnsi" w:cs="Arial"/>
                <w:szCs w:val="20"/>
              </w:rPr>
              <w:t xml:space="preserve">A student completing </w:t>
            </w:r>
            <w:r w:rsidRPr="0043208D">
              <w:rPr>
                <w:rFonts w:eastAsiaTheme="minorHAnsi" w:cs="Arial"/>
                <w:b/>
                <w:bCs/>
                <w:szCs w:val="20"/>
              </w:rPr>
              <w:t>one or more courses</w:t>
            </w:r>
            <w:r w:rsidRPr="008429E2">
              <w:rPr>
                <w:rFonts w:eastAsiaTheme="minorHAnsi" w:cs="Arial"/>
                <w:szCs w:val="20"/>
              </w:rPr>
              <w:t xml:space="preserve"> for less than two credits defined by 19 TAC Chapter 126 (C), 127 (B) or 130 (the student does not have to pass or receive credit)</w:t>
            </w:r>
          </w:p>
        </w:tc>
        <w:tc>
          <w:tcPr>
            <w:tcW w:w="5053" w:type="dxa"/>
            <w:gridSpan w:val="3"/>
          </w:tcPr>
          <w:p w14:paraId="1D26A8B4" w14:textId="77777777" w:rsidR="008429E2" w:rsidRPr="008429E2" w:rsidRDefault="008429E2" w:rsidP="008429E2">
            <w:pPr>
              <w:rPr>
                <w:rFonts w:eastAsiaTheme="minorHAnsi"/>
              </w:rPr>
            </w:pPr>
            <w:r w:rsidRPr="008429E2">
              <w:rPr>
                <w:rFonts w:eastAsiaTheme="minorHAnsi"/>
              </w:rPr>
              <w:t xml:space="preserve">CTE Program Participant: </w:t>
            </w:r>
          </w:p>
          <w:p w14:paraId="6F22B1CB" w14:textId="77777777" w:rsidR="008429E2" w:rsidRPr="008429E2" w:rsidRDefault="008429E2" w:rsidP="008429E2">
            <w:pPr>
              <w:rPr>
                <w:rFonts w:eastAsiaTheme="minorHAnsi" w:cs="Arial"/>
                <w:szCs w:val="20"/>
              </w:rPr>
            </w:pPr>
          </w:p>
          <w:p w14:paraId="318DDB2B" w14:textId="403FF9D1" w:rsidR="008429E2" w:rsidRDefault="008429E2" w:rsidP="008429E2">
            <w:pPr>
              <w:kinsoku w:val="0"/>
              <w:overflowPunct w:val="0"/>
              <w:autoSpaceDE w:val="0"/>
              <w:autoSpaceDN w:val="0"/>
              <w:adjustRightInd w:val="0"/>
              <w:rPr>
                <w:rFonts w:eastAsiaTheme="minorHAnsi" w:cs="Arial"/>
                <w:szCs w:val="20"/>
              </w:rPr>
            </w:pPr>
            <w:r w:rsidRPr="008429E2">
              <w:rPr>
                <w:rFonts w:eastAsiaTheme="minorHAnsi" w:cs="Arial"/>
                <w:szCs w:val="20"/>
              </w:rPr>
              <w:t xml:space="preserve">A student completing </w:t>
            </w:r>
            <w:r w:rsidR="0043208D" w:rsidRPr="008429E2">
              <w:rPr>
                <w:rFonts w:eastAsiaTheme="minorHAnsi" w:cs="Arial"/>
                <w:b/>
                <w:bCs/>
                <w:szCs w:val="20"/>
              </w:rPr>
              <w:t>either only one</w:t>
            </w:r>
            <w:r w:rsidR="0043208D">
              <w:rPr>
                <w:rFonts w:eastAsiaTheme="minorHAnsi" w:cs="Arial"/>
                <w:b/>
                <w:bCs/>
                <w:szCs w:val="20"/>
              </w:rPr>
              <w:t xml:space="preserve"> CTE course for any number of credits </w:t>
            </w:r>
            <w:r>
              <w:rPr>
                <w:rFonts w:eastAsiaTheme="minorHAnsi" w:cs="Arial"/>
                <w:b/>
                <w:bCs/>
                <w:szCs w:val="20"/>
              </w:rPr>
              <w:t>or more than one course</w:t>
            </w:r>
            <w:r w:rsidR="0043208D">
              <w:rPr>
                <w:rFonts w:eastAsiaTheme="minorHAnsi" w:cs="Arial"/>
                <w:b/>
                <w:bCs/>
                <w:szCs w:val="20"/>
              </w:rPr>
              <w:t xml:space="preserve"> </w:t>
            </w:r>
            <w:r w:rsidRPr="008429E2">
              <w:rPr>
                <w:rFonts w:eastAsiaTheme="minorHAnsi" w:cs="Arial"/>
                <w:szCs w:val="20"/>
              </w:rPr>
              <w:t xml:space="preserve">for less than two credits </w:t>
            </w:r>
            <w:r>
              <w:rPr>
                <w:rFonts w:eastAsiaTheme="minorHAnsi" w:cs="Arial"/>
                <w:b/>
                <w:bCs/>
                <w:szCs w:val="20"/>
              </w:rPr>
              <w:t>where a CTE course is</w:t>
            </w:r>
            <w:r w:rsidRPr="008429E2">
              <w:rPr>
                <w:rFonts w:eastAsiaTheme="minorHAnsi" w:cs="Arial"/>
                <w:szCs w:val="20"/>
              </w:rPr>
              <w:t xml:space="preserve"> defined by 19 TAC Chapter 126 (C), 127 (B) or 130 (the student does not have to pass or receive credit)</w:t>
            </w:r>
          </w:p>
          <w:p w14:paraId="7A6B4451" w14:textId="2A1DC448" w:rsidR="008429E2" w:rsidRPr="00B17D05" w:rsidRDefault="008429E2" w:rsidP="0043208D">
            <w:pPr>
              <w:kinsoku w:val="0"/>
              <w:overflowPunct w:val="0"/>
              <w:autoSpaceDE w:val="0"/>
              <w:autoSpaceDN w:val="0"/>
              <w:adjustRightInd w:val="0"/>
            </w:pPr>
          </w:p>
        </w:tc>
        <w:tc>
          <w:tcPr>
            <w:tcW w:w="990" w:type="dxa"/>
          </w:tcPr>
          <w:p w14:paraId="0028D469" w14:textId="450FD2D5" w:rsidR="008429E2" w:rsidRDefault="008429E2" w:rsidP="00E30FD0">
            <w:pPr>
              <w:jc w:val="center"/>
              <w:rPr>
                <w:rFonts w:cs="Arial"/>
                <w:szCs w:val="20"/>
              </w:rPr>
            </w:pPr>
            <w:r>
              <w:rPr>
                <w:rFonts w:cs="Arial"/>
                <w:szCs w:val="20"/>
              </w:rPr>
              <w:t>Revised</w:t>
            </w:r>
          </w:p>
        </w:tc>
      </w:tr>
    </w:tbl>
    <w:p w14:paraId="27337963" w14:textId="47BD7DA9" w:rsidR="00782EE2" w:rsidRDefault="00782EE2" w:rsidP="00523338">
      <w:pPr>
        <w:spacing w:after="160" w:line="259" w:lineRule="auto"/>
      </w:pPr>
    </w:p>
    <w:p w14:paraId="4B8AA72B" w14:textId="2213D899" w:rsidR="00E943DC" w:rsidRDefault="00E943DC">
      <w:pPr>
        <w:spacing w:after="160" w:line="259" w:lineRule="auto"/>
      </w:pPr>
      <w:r>
        <w:br w:type="page"/>
      </w:r>
    </w:p>
    <w:p w14:paraId="6E693B13" w14:textId="77777777" w:rsidR="00E943DC" w:rsidRDefault="00E943DC" w:rsidP="00523338">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63F4F" w:rsidRPr="00D06472" w14:paraId="6AA1A5C2" w14:textId="77777777" w:rsidTr="00CC6D40">
        <w:trPr>
          <w:cantSplit/>
          <w:trHeight w:val="250"/>
          <w:tblHeader/>
        </w:trPr>
        <w:tc>
          <w:tcPr>
            <w:tcW w:w="13675" w:type="dxa"/>
            <w:gridSpan w:val="10"/>
          </w:tcPr>
          <w:p w14:paraId="2C238B3E" w14:textId="4C3DABFA" w:rsidR="00E63F4F" w:rsidRPr="00D06472" w:rsidRDefault="00E63F4F" w:rsidP="00CC6D40">
            <w:pPr>
              <w:pStyle w:val="Heading3"/>
              <w:rPr>
                <w:rFonts w:ascii="Arial" w:hAnsi="Arial" w:cs="Arial"/>
                <w:b/>
                <w:color w:val="2F5496" w:themeColor="accent5" w:themeShade="BF"/>
              </w:rPr>
            </w:pPr>
            <w:bookmarkStart w:id="11" w:name="_Toc83827495"/>
            <w:r w:rsidRPr="00D06472">
              <w:rPr>
                <w:rFonts w:ascii="Arial" w:hAnsi="Arial" w:cs="Arial"/>
                <w:b/>
                <w:color w:val="2F5496" w:themeColor="accent5" w:themeShade="BF"/>
              </w:rPr>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11"/>
          </w:p>
        </w:tc>
      </w:tr>
      <w:tr w:rsidR="00E63F4F" w:rsidRPr="00C901DC" w14:paraId="797D9350" w14:textId="77777777" w:rsidTr="00CC6D40">
        <w:trPr>
          <w:cantSplit/>
          <w:trHeight w:val="250"/>
          <w:tblHeader/>
        </w:trPr>
        <w:tc>
          <w:tcPr>
            <w:tcW w:w="1296" w:type="dxa"/>
            <w:gridSpan w:val="2"/>
          </w:tcPr>
          <w:p w14:paraId="5660F451" w14:textId="77777777" w:rsidR="00E63F4F" w:rsidRPr="00C901DC" w:rsidRDefault="00E63F4F" w:rsidP="00CC6D40">
            <w:pPr>
              <w:rPr>
                <w:rFonts w:cs="Arial"/>
                <w:b/>
                <w:szCs w:val="20"/>
              </w:rPr>
            </w:pPr>
            <w:r>
              <w:rPr>
                <w:rFonts w:cs="Arial"/>
                <w:b/>
                <w:szCs w:val="20"/>
              </w:rPr>
              <w:t>Data Element Id</w:t>
            </w:r>
          </w:p>
        </w:tc>
        <w:tc>
          <w:tcPr>
            <w:tcW w:w="2880" w:type="dxa"/>
            <w:gridSpan w:val="2"/>
          </w:tcPr>
          <w:p w14:paraId="6089B665" w14:textId="77777777" w:rsidR="00E63F4F" w:rsidRPr="00C901DC" w:rsidRDefault="00E63F4F" w:rsidP="00CC6D40">
            <w:pPr>
              <w:rPr>
                <w:rFonts w:cs="Arial"/>
                <w:b/>
                <w:szCs w:val="20"/>
              </w:rPr>
            </w:pPr>
            <w:r>
              <w:rPr>
                <w:rFonts w:cs="Arial"/>
                <w:b/>
                <w:szCs w:val="20"/>
              </w:rPr>
              <w:t>Data Element Name</w:t>
            </w:r>
          </w:p>
        </w:tc>
        <w:tc>
          <w:tcPr>
            <w:tcW w:w="2880" w:type="dxa"/>
          </w:tcPr>
          <w:p w14:paraId="1E271AE8" w14:textId="77777777" w:rsidR="00E63F4F" w:rsidRPr="00C901DC" w:rsidRDefault="00E63F4F" w:rsidP="00CC6D40">
            <w:pPr>
              <w:rPr>
                <w:rFonts w:cs="Arial"/>
                <w:b/>
                <w:szCs w:val="20"/>
              </w:rPr>
            </w:pPr>
            <w:r>
              <w:rPr>
                <w:rFonts w:cs="Arial"/>
                <w:b/>
                <w:szCs w:val="20"/>
              </w:rPr>
              <w:t>XML Name</w:t>
            </w:r>
          </w:p>
        </w:tc>
        <w:tc>
          <w:tcPr>
            <w:tcW w:w="3649" w:type="dxa"/>
            <w:gridSpan w:val="2"/>
          </w:tcPr>
          <w:p w14:paraId="5D40046E" w14:textId="77777777" w:rsidR="00E63F4F" w:rsidRPr="00C901DC" w:rsidRDefault="00E63F4F" w:rsidP="00CC6D40">
            <w:pPr>
              <w:rPr>
                <w:rFonts w:cs="Arial"/>
                <w:b/>
                <w:szCs w:val="20"/>
              </w:rPr>
            </w:pPr>
            <w:r>
              <w:rPr>
                <w:rFonts w:cs="Arial"/>
                <w:b/>
                <w:szCs w:val="20"/>
              </w:rPr>
              <w:t>Complex Type</w:t>
            </w:r>
          </w:p>
        </w:tc>
        <w:tc>
          <w:tcPr>
            <w:tcW w:w="1045" w:type="dxa"/>
          </w:tcPr>
          <w:p w14:paraId="7BF6DB1B" w14:textId="77777777" w:rsidR="00E63F4F" w:rsidRDefault="00E63F4F" w:rsidP="00CC6D40">
            <w:pPr>
              <w:jc w:val="center"/>
              <w:rPr>
                <w:rFonts w:cs="Arial"/>
                <w:b/>
                <w:szCs w:val="20"/>
              </w:rPr>
            </w:pPr>
            <w:r>
              <w:rPr>
                <w:rFonts w:cs="Arial"/>
                <w:b/>
                <w:szCs w:val="20"/>
              </w:rPr>
              <w:t>ODS Coll</w:t>
            </w:r>
          </w:p>
        </w:tc>
        <w:tc>
          <w:tcPr>
            <w:tcW w:w="935" w:type="dxa"/>
          </w:tcPr>
          <w:p w14:paraId="48409145" w14:textId="77777777" w:rsidR="00E63F4F" w:rsidRDefault="00E63F4F" w:rsidP="00CC6D40">
            <w:pPr>
              <w:jc w:val="center"/>
              <w:rPr>
                <w:rFonts w:cs="Arial"/>
                <w:b/>
                <w:szCs w:val="20"/>
              </w:rPr>
            </w:pPr>
            <w:r>
              <w:rPr>
                <w:rFonts w:cs="Arial"/>
                <w:b/>
                <w:szCs w:val="20"/>
              </w:rPr>
              <w:t>Data Coll</w:t>
            </w:r>
          </w:p>
        </w:tc>
        <w:tc>
          <w:tcPr>
            <w:tcW w:w="990" w:type="dxa"/>
          </w:tcPr>
          <w:p w14:paraId="7011E4A5" w14:textId="77777777" w:rsidR="00E63F4F" w:rsidRDefault="00E63F4F" w:rsidP="00CC6D40">
            <w:pPr>
              <w:jc w:val="center"/>
              <w:rPr>
                <w:rFonts w:cs="Arial"/>
                <w:b/>
                <w:szCs w:val="20"/>
              </w:rPr>
            </w:pPr>
            <w:r>
              <w:rPr>
                <w:rFonts w:cs="Arial"/>
                <w:b/>
                <w:szCs w:val="20"/>
              </w:rPr>
              <w:t>Submission</w:t>
            </w:r>
          </w:p>
        </w:tc>
      </w:tr>
      <w:tr w:rsidR="00E63F4F" w:rsidRPr="00A511AE" w14:paraId="452DC0A3" w14:textId="77777777" w:rsidTr="00CC6D40">
        <w:trPr>
          <w:cantSplit/>
          <w:trHeight w:val="432"/>
          <w:tblHeader/>
        </w:trPr>
        <w:tc>
          <w:tcPr>
            <w:tcW w:w="1296" w:type="dxa"/>
            <w:gridSpan w:val="2"/>
          </w:tcPr>
          <w:p w14:paraId="61894A30" w14:textId="0D49F10D" w:rsidR="00E63F4F" w:rsidRPr="00BB45DA" w:rsidRDefault="004C10BA" w:rsidP="00CC6D40">
            <w:pPr>
              <w:rPr>
                <w:rFonts w:cs="Arial"/>
                <w:szCs w:val="20"/>
              </w:rPr>
            </w:pPr>
            <w:r>
              <w:rPr>
                <w:rFonts w:cs="Arial"/>
                <w:szCs w:val="20"/>
              </w:rPr>
              <w:t>E0316</w:t>
            </w:r>
          </w:p>
        </w:tc>
        <w:tc>
          <w:tcPr>
            <w:tcW w:w="2880" w:type="dxa"/>
            <w:gridSpan w:val="2"/>
          </w:tcPr>
          <w:p w14:paraId="6AF00374" w14:textId="149CC40A" w:rsidR="00E63F4F" w:rsidRPr="00BB45DA" w:rsidRDefault="004C10BA" w:rsidP="00CC6D40">
            <w:pPr>
              <w:rPr>
                <w:rFonts w:cs="Arial"/>
                <w:color w:val="000000"/>
                <w:szCs w:val="20"/>
              </w:rPr>
            </w:pPr>
            <w:r>
              <w:rPr>
                <w:rFonts w:cs="Arial"/>
                <w:color w:val="000000"/>
                <w:szCs w:val="20"/>
              </w:rPr>
              <w:t>FUND-CODE</w:t>
            </w:r>
          </w:p>
        </w:tc>
        <w:tc>
          <w:tcPr>
            <w:tcW w:w="2880" w:type="dxa"/>
          </w:tcPr>
          <w:p w14:paraId="14C16830" w14:textId="500C25BF" w:rsidR="00E63F4F" w:rsidRPr="00BB45DA" w:rsidRDefault="004C10BA" w:rsidP="00CC6D40">
            <w:pPr>
              <w:rPr>
                <w:rFonts w:eastAsiaTheme="minorHAnsi" w:cs="Arial"/>
                <w:szCs w:val="20"/>
              </w:rPr>
            </w:pPr>
            <w:r>
              <w:rPr>
                <w:rFonts w:eastAsiaTheme="minorHAnsi" w:cs="Arial"/>
                <w:szCs w:val="20"/>
              </w:rPr>
              <w:t>TX-</w:t>
            </w:r>
            <w:proofErr w:type="spellStart"/>
            <w:r>
              <w:rPr>
                <w:rFonts w:eastAsiaTheme="minorHAnsi" w:cs="Arial"/>
                <w:szCs w:val="20"/>
              </w:rPr>
              <w:t>FundCode</w:t>
            </w:r>
            <w:proofErr w:type="spellEnd"/>
          </w:p>
        </w:tc>
        <w:tc>
          <w:tcPr>
            <w:tcW w:w="3649" w:type="dxa"/>
            <w:gridSpan w:val="2"/>
          </w:tcPr>
          <w:p w14:paraId="4963C1EE" w14:textId="757B7D7C" w:rsidR="00496312" w:rsidRDefault="00496312" w:rsidP="00CC6D40">
            <w:pPr>
              <w:rPr>
                <w:rFonts w:eastAsiaTheme="minorHAnsi" w:cs="Arial"/>
                <w:szCs w:val="20"/>
              </w:rPr>
            </w:pPr>
            <w:proofErr w:type="spellStart"/>
            <w:r>
              <w:rPr>
                <w:rFonts w:eastAsiaTheme="minorHAnsi" w:cs="Arial"/>
                <w:szCs w:val="20"/>
              </w:rPr>
              <w:t>PayrollExtension</w:t>
            </w:r>
            <w:proofErr w:type="spellEnd"/>
          </w:p>
          <w:p w14:paraId="5AC6B468" w14:textId="1313B10A" w:rsidR="00496312" w:rsidRPr="00BB45DA" w:rsidRDefault="00496312" w:rsidP="00496312">
            <w:pPr>
              <w:rPr>
                <w:rFonts w:eastAsiaTheme="minorHAnsi" w:cs="Arial"/>
                <w:szCs w:val="20"/>
              </w:rPr>
            </w:pPr>
            <w:proofErr w:type="spellStart"/>
            <w:r>
              <w:rPr>
                <w:rFonts w:eastAsiaTheme="minorHAnsi" w:cs="Arial"/>
                <w:szCs w:val="20"/>
              </w:rPr>
              <w:t>ActualExtension</w:t>
            </w:r>
            <w:proofErr w:type="spellEnd"/>
          </w:p>
        </w:tc>
        <w:tc>
          <w:tcPr>
            <w:tcW w:w="1045" w:type="dxa"/>
          </w:tcPr>
          <w:p w14:paraId="24B9CBC6" w14:textId="77777777" w:rsidR="00E63F4F" w:rsidRDefault="004C10BA" w:rsidP="00CC6D40">
            <w:pPr>
              <w:jc w:val="center"/>
              <w:rPr>
                <w:rFonts w:cs="Arial"/>
                <w:sz w:val="18"/>
                <w:szCs w:val="18"/>
              </w:rPr>
            </w:pPr>
            <w:proofErr w:type="gramStart"/>
            <w:r>
              <w:rPr>
                <w:rFonts w:cs="Arial"/>
                <w:sz w:val="18"/>
                <w:szCs w:val="18"/>
              </w:rPr>
              <w:t>FALL(</w:t>
            </w:r>
            <w:proofErr w:type="gramEnd"/>
            <w:r>
              <w:rPr>
                <w:rFonts w:cs="Arial"/>
                <w:sz w:val="18"/>
                <w:szCs w:val="18"/>
              </w:rPr>
              <w:t>1)</w:t>
            </w:r>
          </w:p>
          <w:p w14:paraId="1403D1C0" w14:textId="7BA3C0DD" w:rsidR="00496312" w:rsidRPr="00CC4083" w:rsidRDefault="00496312" w:rsidP="00CC6D40">
            <w:pPr>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Pr>
          <w:p w14:paraId="71926FAA" w14:textId="7FD297C8" w:rsidR="00E63F4F" w:rsidRPr="00CC4083" w:rsidRDefault="004C10BA" w:rsidP="00CC6D40">
            <w:pPr>
              <w:jc w:val="center"/>
              <w:rPr>
                <w:rFonts w:cs="Arial"/>
                <w:sz w:val="18"/>
                <w:szCs w:val="18"/>
              </w:rPr>
            </w:pPr>
            <w:r>
              <w:rPr>
                <w:rFonts w:cs="Arial"/>
                <w:sz w:val="18"/>
                <w:szCs w:val="18"/>
              </w:rPr>
              <w:t>PEIMS</w:t>
            </w:r>
          </w:p>
        </w:tc>
        <w:tc>
          <w:tcPr>
            <w:tcW w:w="990" w:type="dxa"/>
          </w:tcPr>
          <w:p w14:paraId="08AF554D" w14:textId="77777777" w:rsidR="00E63F4F" w:rsidRDefault="004C10BA" w:rsidP="00CC6D40">
            <w:pPr>
              <w:jc w:val="center"/>
              <w:rPr>
                <w:rFonts w:cs="Arial"/>
                <w:sz w:val="18"/>
                <w:szCs w:val="18"/>
              </w:rPr>
            </w:pPr>
            <w:r>
              <w:rPr>
                <w:rFonts w:cs="Arial"/>
                <w:sz w:val="18"/>
                <w:szCs w:val="18"/>
              </w:rPr>
              <w:t>Fall</w:t>
            </w:r>
          </w:p>
          <w:p w14:paraId="19D2C073" w14:textId="1AF83801" w:rsidR="00496312" w:rsidRPr="00CC4083" w:rsidRDefault="00496312" w:rsidP="00CC6D40">
            <w:pPr>
              <w:jc w:val="center"/>
              <w:rPr>
                <w:rFonts w:cs="Arial"/>
                <w:sz w:val="18"/>
                <w:szCs w:val="18"/>
              </w:rPr>
            </w:pPr>
            <w:r>
              <w:rPr>
                <w:rFonts w:cs="Arial"/>
                <w:sz w:val="18"/>
                <w:szCs w:val="18"/>
              </w:rPr>
              <w:t>Mid-Year</w:t>
            </w:r>
          </w:p>
        </w:tc>
      </w:tr>
      <w:tr w:rsidR="00E63F4F" w:rsidRPr="00C901DC" w14:paraId="6F41196D" w14:textId="77777777" w:rsidTr="00CC6D40">
        <w:trPr>
          <w:cantSplit/>
          <w:trHeight w:val="250"/>
          <w:tblHeader/>
        </w:trPr>
        <w:tc>
          <w:tcPr>
            <w:tcW w:w="1152" w:type="dxa"/>
          </w:tcPr>
          <w:p w14:paraId="07440449" w14:textId="77777777" w:rsidR="00E63F4F" w:rsidRPr="00C901DC" w:rsidRDefault="00E63F4F" w:rsidP="00CC6D40">
            <w:pPr>
              <w:rPr>
                <w:rFonts w:cs="Arial"/>
                <w:b/>
                <w:szCs w:val="20"/>
              </w:rPr>
            </w:pPr>
            <w:r>
              <w:rPr>
                <w:rFonts w:cs="Arial"/>
                <w:b/>
                <w:szCs w:val="20"/>
              </w:rPr>
              <w:t>Version</w:t>
            </w:r>
          </w:p>
        </w:tc>
        <w:tc>
          <w:tcPr>
            <w:tcW w:w="1440" w:type="dxa"/>
            <w:gridSpan w:val="2"/>
          </w:tcPr>
          <w:p w14:paraId="57651A8B" w14:textId="77777777" w:rsidR="00E63F4F" w:rsidRPr="00C901DC" w:rsidRDefault="00E63F4F" w:rsidP="00CC6D40">
            <w:pPr>
              <w:rPr>
                <w:rFonts w:cs="Arial"/>
                <w:b/>
                <w:szCs w:val="20"/>
              </w:rPr>
            </w:pPr>
            <w:r>
              <w:rPr>
                <w:rFonts w:cs="Arial"/>
                <w:b/>
                <w:szCs w:val="20"/>
              </w:rPr>
              <w:t>Code</w:t>
            </w:r>
          </w:p>
        </w:tc>
        <w:tc>
          <w:tcPr>
            <w:tcW w:w="5040" w:type="dxa"/>
            <w:gridSpan w:val="3"/>
          </w:tcPr>
          <w:p w14:paraId="5CB81EE9" w14:textId="77777777" w:rsidR="00E63F4F" w:rsidRPr="00C901DC" w:rsidRDefault="00E63F4F" w:rsidP="00CC6D40">
            <w:pPr>
              <w:rPr>
                <w:rFonts w:cs="Arial"/>
                <w:b/>
                <w:szCs w:val="20"/>
              </w:rPr>
            </w:pPr>
            <w:r>
              <w:rPr>
                <w:rFonts w:cs="Arial"/>
                <w:b/>
                <w:szCs w:val="20"/>
              </w:rPr>
              <w:t>Value Before</w:t>
            </w:r>
          </w:p>
        </w:tc>
        <w:tc>
          <w:tcPr>
            <w:tcW w:w="5053" w:type="dxa"/>
            <w:gridSpan w:val="3"/>
          </w:tcPr>
          <w:p w14:paraId="1E86B760" w14:textId="77777777" w:rsidR="00E63F4F" w:rsidRPr="00C901DC" w:rsidRDefault="00E63F4F" w:rsidP="00CC6D40">
            <w:pPr>
              <w:rPr>
                <w:rFonts w:cs="Arial"/>
                <w:b/>
                <w:szCs w:val="20"/>
              </w:rPr>
            </w:pPr>
            <w:r>
              <w:rPr>
                <w:rFonts w:cs="Arial"/>
                <w:b/>
                <w:szCs w:val="20"/>
              </w:rPr>
              <w:t>Value After</w:t>
            </w:r>
          </w:p>
        </w:tc>
        <w:tc>
          <w:tcPr>
            <w:tcW w:w="990" w:type="dxa"/>
          </w:tcPr>
          <w:p w14:paraId="3135927A" w14:textId="77777777" w:rsidR="00E63F4F" w:rsidRPr="00C901DC" w:rsidRDefault="00E63F4F" w:rsidP="00CC6D40">
            <w:pPr>
              <w:jc w:val="center"/>
              <w:rPr>
                <w:rFonts w:cs="Arial"/>
                <w:b/>
                <w:szCs w:val="20"/>
              </w:rPr>
            </w:pPr>
            <w:r>
              <w:rPr>
                <w:rFonts w:cs="Arial"/>
                <w:b/>
                <w:szCs w:val="20"/>
              </w:rPr>
              <w:t>Action</w:t>
            </w:r>
          </w:p>
        </w:tc>
      </w:tr>
      <w:tr w:rsidR="00E63F4F" w:rsidRPr="00A511AE" w14:paraId="1DCE7710" w14:textId="77777777" w:rsidTr="00CC6D40">
        <w:trPr>
          <w:cantSplit/>
          <w:trHeight w:val="432"/>
        </w:trPr>
        <w:tc>
          <w:tcPr>
            <w:tcW w:w="1152" w:type="dxa"/>
          </w:tcPr>
          <w:p w14:paraId="2F7952E6" w14:textId="34F47354" w:rsidR="00E63F4F" w:rsidRPr="00BB45DA" w:rsidRDefault="00E63F4F" w:rsidP="00CC6D40">
            <w:pPr>
              <w:rPr>
                <w:rFonts w:cs="Arial"/>
                <w:szCs w:val="20"/>
              </w:rPr>
            </w:pPr>
            <w:r>
              <w:rPr>
                <w:rFonts w:cs="Arial"/>
                <w:szCs w:val="20"/>
              </w:rPr>
              <w:t>2022.2.0</w:t>
            </w:r>
          </w:p>
        </w:tc>
        <w:tc>
          <w:tcPr>
            <w:tcW w:w="1440" w:type="dxa"/>
            <w:gridSpan w:val="2"/>
          </w:tcPr>
          <w:p w14:paraId="5C6E1566" w14:textId="347C4ECF" w:rsidR="00E63F4F" w:rsidRPr="00BB45DA" w:rsidRDefault="00E63F4F" w:rsidP="00CC6D40">
            <w:pPr>
              <w:rPr>
                <w:rFonts w:cs="Arial"/>
                <w:color w:val="000000"/>
                <w:szCs w:val="20"/>
              </w:rPr>
            </w:pPr>
            <w:r>
              <w:rPr>
                <w:rFonts w:cs="Arial"/>
                <w:color w:val="000000"/>
                <w:szCs w:val="20"/>
              </w:rPr>
              <w:t>281</w:t>
            </w:r>
          </w:p>
        </w:tc>
        <w:tc>
          <w:tcPr>
            <w:tcW w:w="5040" w:type="dxa"/>
            <w:gridSpan w:val="3"/>
          </w:tcPr>
          <w:p w14:paraId="72209C59" w14:textId="77777777" w:rsidR="00E63F4F" w:rsidRPr="00BB45DA" w:rsidRDefault="00E63F4F" w:rsidP="00CC6D40">
            <w:pPr>
              <w:rPr>
                <w:rFonts w:eastAsiaTheme="minorHAnsi" w:cs="Arial"/>
                <w:szCs w:val="20"/>
              </w:rPr>
            </w:pPr>
          </w:p>
        </w:tc>
        <w:tc>
          <w:tcPr>
            <w:tcW w:w="5053" w:type="dxa"/>
            <w:gridSpan w:val="3"/>
          </w:tcPr>
          <w:p w14:paraId="69D5989F" w14:textId="24E1FC58" w:rsidR="00E63F4F" w:rsidRPr="00BB45DA" w:rsidRDefault="00E63F4F" w:rsidP="00CC6D40">
            <w:pPr>
              <w:rPr>
                <w:rFonts w:eastAsiaTheme="minorHAnsi" w:cs="Arial"/>
                <w:szCs w:val="20"/>
              </w:rPr>
            </w:pPr>
            <w:r>
              <w:rPr>
                <w:rFonts w:cs="Arial"/>
                <w:color w:val="000000"/>
                <w:szCs w:val="20"/>
                <w:shd w:val="clear" w:color="auto" w:fill="FFFFFF"/>
              </w:rPr>
              <w:t>Elementary and Secondary School Emergency Relief Fund II (ESSER II) of the Coronavirus Response and Relief Supplemental Appropriations (CRRSA) Act</w:t>
            </w:r>
          </w:p>
        </w:tc>
        <w:tc>
          <w:tcPr>
            <w:tcW w:w="990" w:type="dxa"/>
          </w:tcPr>
          <w:p w14:paraId="424CF7E2" w14:textId="411DC16D" w:rsidR="00E63F4F" w:rsidRPr="00A511AE" w:rsidRDefault="00E63F4F" w:rsidP="00CC6D40">
            <w:pPr>
              <w:jc w:val="center"/>
              <w:rPr>
                <w:rFonts w:cs="Arial"/>
                <w:szCs w:val="20"/>
              </w:rPr>
            </w:pPr>
            <w:r>
              <w:rPr>
                <w:rFonts w:cs="Arial"/>
                <w:szCs w:val="20"/>
              </w:rPr>
              <w:t>Added</w:t>
            </w:r>
          </w:p>
        </w:tc>
      </w:tr>
      <w:tr w:rsidR="00E63F4F" w:rsidRPr="00A511AE" w14:paraId="20452F80" w14:textId="77777777" w:rsidTr="00CC6D40">
        <w:trPr>
          <w:cantSplit/>
          <w:trHeight w:val="432"/>
        </w:trPr>
        <w:tc>
          <w:tcPr>
            <w:tcW w:w="1152" w:type="dxa"/>
          </w:tcPr>
          <w:p w14:paraId="7C0870BD" w14:textId="4E6838DC" w:rsidR="00E63F4F" w:rsidRDefault="00E63F4F" w:rsidP="00CC6D40">
            <w:pPr>
              <w:rPr>
                <w:rFonts w:cs="Arial"/>
                <w:szCs w:val="20"/>
              </w:rPr>
            </w:pPr>
            <w:r>
              <w:rPr>
                <w:rFonts w:cs="Arial"/>
                <w:szCs w:val="20"/>
              </w:rPr>
              <w:t>2022.2.0</w:t>
            </w:r>
          </w:p>
        </w:tc>
        <w:tc>
          <w:tcPr>
            <w:tcW w:w="1440" w:type="dxa"/>
            <w:gridSpan w:val="2"/>
          </w:tcPr>
          <w:p w14:paraId="6AD9EA82" w14:textId="2BDDD7BE" w:rsidR="00E63F4F" w:rsidRDefault="00E63F4F" w:rsidP="00CC6D40">
            <w:pPr>
              <w:rPr>
                <w:rFonts w:cs="Arial"/>
                <w:color w:val="000000"/>
                <w:szCs w:val="20"/>
              </w:rPr>
            </w:pPr>
            <w:r>
              <w:rPr>
                <w:rFonts w:cs="Arial"/>
                <w:color w:val="000000"/>
                <w:szCs w:val="20"/>
              </w:rPr>
              <w:t>282</w:t>
            </w:r>
          </w:p>
        </w:tc>
        <w:tc>
          <w:tcPr>
            <w:tcW w:w="5040" w:type="dxa"/>
            <w:gridSpan w:val="3"/>
          </w:tcPr>
          <w:p w14:paraId="45067423" w14:textId="77777777" w:rsidR="00E63F4F" w:rsidRPr="00BB45DA" w:rsidRDefault="00E63F4F" w:rsidP="00CC6D40">
            <w:pPr>
              <w:rPr>
                <w:rFonts w:eastAsiaTheme="minorHAnsi" w:cs="Arial"/>
                <w:szCs w:val="20"/>
              </w:rPr>
            </w:pPr>
          </w:p>
        </w:tc>
        <w:tc>
          <w:tcPr>
            <w:tcW w:w="5053" w:type="dxa"/>
            <w:gridSpan w:val="3"/>
          </w:tcPr>
          <w:p w14:paraId="23A246BF" w14:textId="24A931CB" w:rsidR="00E63F4F" w:rsidRPr="00BB45DA" w:rsidRDefault="00685DCD" w:rsidP="00CC6D40">
            <w:pPr>
              <w:rPr>
                <w:rFonts w:eastAsiaTheme="minorHAnsi" w:cs="Arial"/>
                <w:szCs w:val="20"/>
              </w:rPr>
            </w:pPr>
            <w:r>
              <w:rPr>
                <w:rFonts w:cs="Arial"/>
                <w:color w:val="000000"/>
                <w:szCs w:val="20"/>
                <w:shd w:val="clear" w:color="auto" w:fill="FFFFFF"/>
              </w:rPr>
              <w:t>ESSER III of the American Rescue Plan Act of 2021</w:t>
            </w:r>
          </w:p>
        </w:tc>
        <w:tc>
          <w:tcPr>
            <w:tcW w:w="990" w:type="dxa"/>
          </w:tcPr>
          <w:p w14:paraId="2380D3AC" w14:textId="04BAAC6B" w:rsidR="00E63F4F" w:rsidRDefault="00E63F4F" w:rsidP="00CC6D40">
            <w:pPr>
              <w:jc w:val="center"/>
              <w:rPr>
                <w:rFonts w:cs="Arial"/>
                <w:szCs w:val="20"/>
              </w:rPr>
            </w:pPr>
            <w:r>
              <w:rPr>
                <w:rFonts w:cs="Arial"/>
                <w:szCs w:val="20"/>
              </w:rPr>
              <w:t>Added</w:t>
            </w:r>
          </w:p>
        </w:tc>
      </w:tr>
      <w:tr w:rsidR="00F511CF" w:rsidRPr="00A511AE" w14:paraId="1A4285ED" w14:textId="77777777" w:rsidTr="00CC6D40">
        <w:trPr>
          <w:cantSplit/>
          <w:trHeight w:val="432"/>
        </w:trPr>
        <w:tc>
          <w:tcPr>
            <w:tcW w:w="1152" w:type="dxa"/>
          </w:tcPr>
          <w:p w14:paraId="2DA98993" w14:textId="11F41FBE" w:rsidR="00F511CF" w:rsidRDefault="00F511CF" w:rsidP="00CC6D40">
            <w:pPr>
              <w:rPr>
                <w:rFonts w:cs="Arial"/>
                <w:szCs w:val="20"/>
              </w:rPr>
            </w:pPr>
            <w:r>
              <w:rPr>
                <w:rFonts w:cs="Arial"/>
                <w:szCs w:val="20"/>
              </w:rPr>
              <w:t>2022.2.1</w:t>
            </w:r>
          </w:p>
        </w:tc>
        <w:tc>
          <w:tcPr>
            <w:tcW w:w="1440" w:type="dxa"/>
            <w:gridSpan w:val="2"/>
          </w:tcPr>
          <w:p w14:paraId="5C0F874B" w14:textId="66D6ED3E" w:rsidR="00F511CF" w:rsidRDefault="00F511CF" w:rsidP="00CC6D40">
            <w:pPr>
              <w:rPr>
                <w:rFonts w:cs="Arial"/>
                <w:color w:val="000000"/>
                <w:szCs w:val="20"/>
              </w:rPr>
            </w:pPr>
            <w:r>
              <w:rPr>
                <w:rFonts w:cs="Arial"/>
                <w:color w:val="000000"/>
                <w:szCs w:val="20"/>
              </w:rPr>
              <w:t>283</w:t>
            </w:r>
          </w:p>
        </w:tc>
        <w:tc>
          <w:tcPr>
            <w:tcW w:w="5040" w:type="dxa"/>
            <w:gridSpan w:val="3"/>
          </w:tcPr>
          <w:p w14:paraId="5AC63F9B" w14:textId="77777777" w:rsidR="00F511CF" w:rsidRPr="00BB45DA" w:rsidRDefault="00F511CF" w:rsidP="00CC6D40">
            <w:pPr>
              <w:rPr>
                <w:rFonts w:eastAsiaTheme="minorHAnsi" w:cs="Arial"/>
                <w:szCs w:val="20"/>
              </w:rPr>
            </w:pPr>
          </w:p>
        </w:tc>
        <w:tc>
          <w:tcPr>
            <w:tcW w:w="5053" w:type="dxa"/>
            <w:gridSpan w:val="3"/>
          </w:tcPr>
          <w:p w14:paraId="028304B7" w14:textId="093012A8" w:rsidR="00F511CF" w:rsidRDefault="00F511CF" w:rsidP="00CC6D40">
            <w:pPr>
              <w:rPr>
                <w:rFonts w:cs="Arial"/>
                <w:color w:val="000000"/>
                <w:szCs w:val="20"/>
                <w:shd w:val="clear" w:color="auto" w:fill="FFFFFF"/>
              </w:rPr>
            </w:pPr>
            <w:r>
              <w:rPr>
                <w:rFonts w:cs="Arial"/>
                <w:color w:val="000000"/>
                <w:szCs w:val="20"/>
                <w:shd w:val="clear" w:color="auto" w:fill="FFFFFF"/>
              </w:rPr>
              <w:t>Supplemental ESSER (ESSER-SUPP)</w:t>
            </w:r>
          </w:p>
        </w:tc>
        <w:tc>
          <w:tcPr>
            <w:tcW w:w="990" w:type="dxa"/>
          </w:tcPr>
          <w:p w14:paraId="77588711" w14:textId="0ADCB5A0" w:rsidR="00F511CF" w:rsidRDefault="00F511CF" w:rsidP="00CC6D40">
            <w:pPr>
              <w:jc w:val="center"/>
              <w:rPr>
                <w:rFonts w:cs="Arial"/>
                <w:szCs w:val="20"/>
              </w:rPr>
            </w:pPr>
            <w:r>
              <w:rPr>
                <w:rFonts w:cs="Arial"/>
                <w:szCs w:val="20"/>
              </w:rPr>
              <w:t>Added</w:t>
            </w:r>
          </w:p>
        </w:tc>
      </w:tr>
      <w:tr w:rsidR="00200701" w:rsidRPr="00A511AE" w14:paraId="027943A2" w14:textId="77777777" w:rsidTr="00CC6D40">
        <w:trPr>
          <w:cantSplit/>
          <w:trHeight w:val="432"/>
        </w:trPr>
        <w:tc>
          <w:tcPr>
            <w:tcW w:w="1152" w:type="dxa"/>
          </w:tcPr>
          <w:p w14:paraId="3D81DB9B" w14:textId="6C54A60A" w:rsidR="00200701" w:rsidRDefault="00200701" w:rsidP="00CC6D40">
            <w:pPr>
              <w:rPr>
                <w:rFonts w:cs="Arial"/>
                <w:szCs w:val="20"/>
              </w:rPr>
            </w:pPr>
            <w:r>
              <w:rPr>
                <w:rFonts w:cs="Arial"/>
                <w:szCs w:val="20"/>
              </w:rPr>
              <w:t>2022.2.2</w:t>
            </w:r>
          </w:p>
        </w:tc>
        <w:tc>
          <w:tcPr>
            <w:tcW w:w="1440" w:type="dxa"/>
            <w:gridSpan w:val="2"/>
          </w:tcPr>
          <w:p w14:paraId="39D2900B" w14:textId="0A9D88DD" w:rsidR="00200701" w:rsidRDefault="00200701" w:rsidP="00CC6D40">
            <w:pPr>
              <w:rPr>
                <w:rFonts w:cs="Arial"/>
                <w:color w:val="000000"/>
                <w:szCs w:val="20"/>
              </w:rPr>
            </w:pPr>
            <w:r>
              <w:rPr>
                <w:rFonts w:cs="Arial"/>
                <w:color w:val="000000"/>
                <w:szCs w:val="20"/>
              </w:rPr>
              <w:t>279</w:t>
            </w:r>
          </w:p>
        </w:tc>
        <w:tc>
          <w:tcPr>
            <w:tcW w:w="5040" w:type="dxa"/>
            <w:gridSpan w:val="3"/>
          </w:tcPr>
          <w:p w14:paraId="5DECBB74" w14:textId="77777777" w:rsidR="00200701" w:rsidRPr="00BB45DA" w:rsidRDefault="00200701" w:rsidP="00CC6D40">
            <w:pPr>
              <w:rPr>
                <w:rFonts w:eastAsiaTheme="minorHAnsi" w:cs="Arial"/>
                <w:szCs w:val="20"/>
              </w:rPr>
            </w:pPr>
          </w:p>
        </w:tc>
        <w:tc>
          <w:tcPr>
            <w:tcW w:w="5053" w:type="dxa"/>
            <w:gridSpan w:val="3"/>
          </w:tcPr>
          <w:p w14:paraId="5DE03997" w14:textId="3C946BAF"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Texas COVID Learning Acceleration Supports (TCLAS) </w:t>
            </w:r>
            <w:r w:rsidR="00AD40C5">
              <w:rPr>
                <w:rStyle w:val="normaltextrun"/>
              </w:rPr>
              <w:t>-</w:t>
            </w:r>
            <w:r w:rsidRPr="00200701">
              <w:rPr>
                <w:rStyle w:val="normaltextrun"/>
              </w:rPr>
              <w:t xml:space="preserve"> </w:t>
            </w:r>
            <w:r w:rsidRPr="00200701">
              <w:rPr>
                <w:rStyle w:val="normaltextrun"/>
                <w:rFonts w:cs="Arial"/>
                <w:color w:val="000000"/>
                <w:szCs w:val="20"/>
                <w:shd w:val="clear" w:color="auto" w:fill="FFFFFF"/>
              </w:rPr>
              <w:t>State ESSER III Funds</w:t>
            </w:r>
          </w:p>
        </w:tc>
        <w:tc>
          <w:tcPr>
            <w:tcW w:w="990" w:type="dxa"/>
          </w:tcPr>
          <w:p w14:paraId="7E0E37A2" w14:textId="506D06D7" w:rsidR="00200701" w:rsidRDefault="00200701" w:rsidP="00CC6D40">
            <w:pPr>
              <w:jc w:val="center"/>
              <w:rPr>
                <w:rFonts w:cs="Arial"/>
                <w:szCs w:val="20"/>
              </w:rPr>
            </w:pPr>
            <w:r>
              <w:rPr>
                <w:rFonts w:cs="Arial"/>
                <w:szCs w:val="20"/>
              </w:rPr>
              <w:t>Added</w:t>
            </w:r>
          </w:p>
        </w:tc>
      </w:tr>
      <w:tr w:rsidR="00200701" w:rsidRPr="00A511AE" w14:paraId="3A23D0D3" w14:textId="77777777" w:rsidTr="00CC6D40">
        <w:trPr>
          <w:cantSplit/>
          <w:trHeight w:val="432"/>
        </w:trPr>
        <w:tc>
          <w:tcPr>
            <w:tcW w:w="1152" w:type="dxa"/>
          </w:tcPr>
          <w:p w14:paraId="10DC8AF8" w14:textId="646AF366" w:rsidR="00200701" w:rsidRDefault="00200701" w:rsidP="00CC6D40">
            <w:pPr>
              <w:rPr>
                <w:rFonts w:cs="Arial"/>
                <w:szCs w:val="20"/>
              </w:rPr>
            </w:pPr>
            <w:r>
              <w:rPr>
                <w:rFonts w:cs="Arial"/>
                <w:szCs w:val="20"/>
              </w:rPr>
              <w:t>2022.2.2</w:t>
            </w:r>
          </w:p>
        </w:tc>
        <w:tc>
          <w:tcPr>
            <w:tcW w:w="1440" w:type="dxa"/>
            <w:gridSpan w:val="2"/>
          </w:tcPr>
          <w:p w14:paraId="77CC14B2" w14:textId="64898333" w:rsidR="00200701" w:rsidRDefault="00200701" w:rsidP="00CC6D40">
            <w:pPr>
              <w:rPr>
                <w:rFonts w:cs="Arial"/>
                <w:color w:val="000000"/>
                <w:szCs w:val="20"/>
              </w:rPr>
            </w:pPr>
            <w:r>
              <w:rPr>
                <w:rFonts w:cs="Arial"/>
                <w:color w:val="000000"/>
                <w:szCs w:val="20"/>
              </w:rPr>
              <w:t>280</w:t>
            </w:r>
          </w:p>
        </w:tc>
        <w:tc>
          <w:tcPr>
            <w:tcW w:w="5040" w:type="dxa"/>
            <w:gridSpan w:val="3"/>
          </w:tcPr>
          <w:p w14:paraId="6B42F13D" w14:textId="77777777" w:rsidR="00200701" w:rsidRPr="00BB45DA" w:rsidRDefault="00200701" w:rsidP="00CC6D40">
            <w:pPr>
              <w:rPr>
                <w:rFonts w:eastAsiaTheme="minorHAnsi" w:cs="Arial"/>
                <w:szCs w:val="20"/>
              </w:rPr>
            </w:pPr>
          </w:p>
        </w:tc>
        <w:tc>
          <w:tcPr>
            <w:tcW w:w="5053" w:type="dxa"/>
            <w:gridSpan w:val="3"/>
          </w:tcPr>
          <w:p w14:paraId="022DA5AE" w14:textId="6E093212"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American Rescue Plan (ARP) Act </w:t>
            </w:r>
            <w:r w:rsidR="00F96CB2">
              <w:rPr>
                <w:rStyle w:val="normaltextrun"/>
                <w:rFonts w:cs="Arial"/>
                <w:color w:val="000000"/>
                <w:szCs w:val="20"/>
                <w:shd w:val="clear" w:color="auto" w:fill="FFFFFF"/>
              </w:rPr>
              <w:t>-</w:t>
            </w:r>
            <w:r w:rsidRPr="00200701">
              <w:rPr>
                <w:rStyle w:val="normaltextrun"/>
              </w:rPr>
              <w:t xml:space="preserve"> H</w:t>
            </w:r>
            <w:r w:rsidRPr="00200701">
              <w:rPr>
                <w:rStyle w:val="normaltextrun"/>
                <w:rFonts w:cs="Arial"/>
                <w:color w:val="000000"/>
                <w:szCs w:val="20"/>
                <w:shd w:val="clear" w:color="auto" w:fill="FFFFFF"/>
              </w:rPr>
              <w:t xml:space="preserve">omeless II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Education for Homeless Children and Youth Program</w:t>
            </w:r>
          </w:p>
        </w:tc>
        <w:tc>
          <w:tcPr>
            <w:tcW w:w="990" w:type="dxa"/>
          </w:tcPr>
          <w:p w14:paraId="2C39A2B5" w14:textId="1D44CEFA" w:rsidR="00200701" w:rsidRDefault="00200701" w:rsidP="00CC6D40">
            <w:pPr>
              <w:jc w:val="center"/>
              <w:rPr>
                <w:rFonts w:cs="Arial"/>
                <w:szCs w:val="20"/>
              </w:rPr>
            </w:pPr>
            <w:r>
              <w:rPr>
                <w:rFonts w:cs="Arial"/>
                <w:szCs w:val="20"/>
              </w:rPr>
              <w:t>Added</w:t>
            </w:r>
          </w:p>
        </w:tc>
      </w:tr>
      <w:tr w:rsidR="00200701" w:rsidRPr="00A511AE" w14:paraId="1860EC78" w14:textId="77777777" w:rsidTr="00CC6D40">
        <w:trPr>
          <w:cantSplit/>
          <w:trHeight w:val="432"/>
        </w:trPr>
        <w:tc>
          <w:tcPr>
            <w:tcW w:w="1152" w:type="dxa"/>
          </w:tcPr>
          <w:p w14:paraId="0BD8A8A8" w14:textId="4989FE09" w:rsidR="00200701" w:rsidRDefault="00200701" w:rsidP="00CC6D40">
            <w:pPr>
              <w:rPr>
                <w:rFonts w:cs="Arial"/>
                <w:szCs w:val="20"/>
              </w:rPr>
            </w:pPr>
            <w:r>
              <w:rPr>
                <w:rFonts w:cs="Arial"/>
                <w:szCs w:val="20"/>
              </w:rPr>
              <w:t>2022.2.2</w:t>
            </w:r>
          </w:p>
        </w:tc>
        <w:tc>
          <w:tcPr>
            <w:tcW w:w="1440" w:type="dxa"/>
            <w:gridSpan w:val="2"/>
          </w:tcPr>
          <w:p w14:paraId="11CAE224" w14:textId="1762ECA6" w:rsidR="00200701" w:rsidRDefault="00200701" w:rsidP="00CC6D40">
            <w:pPr>
              <w:rPr>
                <w:rFonts w:cs="Arial"/>
                <w:color w:val="000000"/>
                <w:szCs w:val="20"/>
              </w:rPr>
            </w:pPr>
            <w:r>
              <w:rPr>
                <w:rFonts w:cs="Arial"/>
                <w:color w:val="000000"/>
                <w:szCs w:val="20"/>
              </w:rPr>
              <w:t>284</w:t>
            </w:r>
          </w:p>
        </w:tc>
        <w:tc>
          <w:tcPr>
            <w:tcW w:w="5040" w:type="dxa"/>
            <w:gridSpan w:val="3"/>
          </w:tcPr>
          <w:p w14:paraId="2F523FE4" w14:textId="77777777" w:rsidR="00200701" w:rsidRPr="00BB45DA" w:rsidRDefault="00200701" w:rsidP="00CC6D40">
            <w:pPr>
              <w:rPr>
                <w:rFonts w:eastAsiaTheme="minorHAnsi" w:cs="Arial"/>
                <w:szCs w:val="20"/>
              </w:rPr>
            </w:pPr>
          </w:p>
        </w:tc>
        <w:tc>
          <w:tcPr>
            <w:tcW w:w="5053" w:type="dxa"/>
            <w:gridSpan w:val="3"/>
          </w:tcPr>
          <w:p w14:paraId="0169EC3E" w14:textId="044E38B0"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IDEA-Part B, Formula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American Rescue Plan (ARP) Act</w:t>
            </w:r>
          </w:p>
        </w:tc>
        <w:tc>
          <w:tcPr>
            <w:tcW w:w="990" w:type="dxa"/>
          </w:tcPr>
          <w:p w14:paraId="5798B4E7" w14:textId="6A17849D" w:rsidR="00200701" w:rsidRDefault="00200701" w:rsidP="00CC6D40">
            <w:pPr>
              <w:jc w:val="center"/>
              <w:rPr>
                <w:rFonts w:cs="Arial"/>
                <w:szCs w:val="20"/>
              </w:rPr>
            </w:pPr>
            <w:r>
              <w:rPr>
                <w:rFonts w:cs="Arial"/>
                <w:szCs w:val="20"/>
              </w:rPr>
              <w:t>Added</w:t>
            </w:r>
          </w:p>
        </w:tc>
      </w:tr>
      <w:tr w:rsidR="00200701" w:rsidRPr="00A511AE" w14:paraId="1204B471" w14:textId="77777777" w:rsidTr="00CC6D40">
        <w:trPr>
          <w:cantSplit/>
          <w:trHeight w:val="432"/>
        </w:trPr>
        <w:tc>
          <w:tcPr>
            <w:tcW w:w="1152" w:type="dxa"/>
          </w:tcPr>
          <w:p w14:paraId="7FD45D30" w14:textId="2099CEA3" w:rsidR="00200701" w:rsidRDefault="00200701" w:rsidP="00CC6D40">
            <w:pPr>
              <w:rPr>
                <w:rFonts w:cs="Arial"/>
                <w:szCs w:val="20"/>
              </w:rPr>
            </w:pPr>
            <w:r>
              <w:rPr>
                <w:rFonts w:cs="Arial"/>
                <w:szCs w:val="20"/>
              </w:rPr>
              <w:t>2022.2.2</w:t>
            </w:r>
          </w:p>
        </w:tc>
        <w:tc>
          <w:tcPr>
            <w:tcW w:w="1440" w:type="dxa"/>
            <w:gridSpan w:val="2"/>
          </w:tcPr>
          <w:p w14:paraId="1107F5B3" w14:textId="0468EC98" w:rsidR="00200701" w:rsidRDefault="00200701" w:rsidP="00CC6D40">
            <w:pPr>
              <w:rPr>
                <w:rFonts w:cs="Arial"/>
                <w:color w:val="000000"/>
                <w:szCs w:val="20"/>
              </w:rPr>
            </w:pPr>
            <w:r>
              <w:rPr>
                <w:rFonts w:cs="Arial"/>
                <w:color w:val="000000"/>
                <w:szCs w:val="20"/>
              </w:rPr>
              <w:t>285</w:t>
            </w:r>
          </w:p>
        </w:tc>
        <w:tc>
          <w:tcPr>
            <w:tcW w:w="5040" w:type="dxa"/>
            <w:gridSpan w:val="3"/>
          </w:tcPr>
          <w:p w14:paraId="79697FDB" w14:textId="77777777" w:rsidR="00200701" w:rsidRPr="00BB45DA" w:rsidRDefault="00200701" w:rsidP="00CC6D40">
            <w:pPr>
              <w:rPr>
                <w:rFonts w:eastAsiaTheme="minorHAnsi" w:cs="Arial"/>
                <w:szCs w:val="20"/>
              </w:rPr>
            </w:pPr>
          </w:p>
        </w:tc>
        <w:tc>
          <w:tcPr>
            <w:tcW w:w="5053" w:type="dxa"/>
            <w:gridSpan w:val="3"/>
          </w:tcPr>
          <w:p w14:paraId="5F5AFEBA" w14:textId="0CB12D69"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IDEA-Part B, Preschool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American Rescue Plan (ARP) Act</w:t>
            </w:r>
          </w:p>
        </w:tc>
        <w:tc>
          <w:tcPr>
            <w:tcW w:w="990" w:type="dxa"/>
          </w:tcPr>
          <w:p w14:paraId="40EAFD50" w14:textId="21383898" w:rsidR="00200701" w:rsidRDefault="00200701" w:rsidP="00CC6D40">
            <w:pPr>
              <w:jc w:val="center"/>
              <w:rPr>
                <w:rFonts w:cs="Arial"/>
                <w:szCs w:val="20"/>
              </w:rPr>
            </w:pPr>
            <w:r>
              <w:rPr>
                <w:rFonts w:cs="Arial"/>
                <w:szCs w:val="20"/>
              </w:rPr>
              <w:t>Added</w:t>
            </w:r>
          </w:p>
        </w:tc>
      </w:tr>
      <w:tr w:rsidR="00200701" w:rsidRPr="00A511AE" w14:paraId="1982D5A0" w14:textId="77777777" w:rsidTr="00CC6D40">
        <w:trPr>
          <w:cantSplit/>
          <w:trHeight w:val="432"/>
        </w:trPr>
        <w:tc>
          <w:tcPr>
            <w:tcW w:w="1152" w:type="dxa"/>
          </w:tcPr>
          <w:p w14:paraId="6DC214F6" w14:textId="54BF6050" w:rsidR="00200701" w:rsidRDefault="00200701" w:rsidP="00CC6D40">
            <w:pPr>
              <w:rPr>
                <w:rFonts w:cs="Arial"/>
                <w:szCs w:val="20"/>
              </w:rPr>
            </w:pPr>
            <w:r>
              <w:rPr>
                <w:rFonts w:cs="Arial"/>
                <w:szCs w:val="20"/>
              </w:rPr>
              <w:t>2022.2.2</w:t>
            </w:r>
          </w:p>
        </w:tc>
        <w:tc>
          <w:tcPr>
            <w:tcW w:w="1440" w:type="dxa"/>
            <w:gridSpan w:val="2"/>
          </w:tcPr>
          <w:p w14:paraId="49AB2551" w14:textId="30913836" w:rsidR="00200701" w:rsidRDefault="00200701" w:rsidP="00CC6D40">
            <w:pPr>
              <w:rPr>
                <w:rFonts w:cs="Arial"/>
                <w:color w:val="000000"/>
                <w:szCs w:val="20"/>
              </w:rPr>
            </w:pPr>
            <w:r>
              <w:rPr>
                <w:rFonts w:cs="Arial"/>
                <w:color w:val="000000"/>
                <w:szCs w:val="20"/>
              </w:rPr>
              <w:t>364</w:t>
            </w:r>
          </w:p>
        </w:tc>
        <w:tc>
          <w:tcPr>
            <w:tcW w:w="5040" w:type="dxa"/>
            <w:gridSpan w:val="3"/>
          </w:tcPr>
          <w:p w14:paraId="45C36952" w14:textId="41470A67" w:rsidR="00200701" w:rsidRPr="00200701" w:rsidRDefault="00200701" w:rsidP="00200701">
            <w:pPr>
              <w:rPr>
                <w:rFonts w:eastAsiaTheme="minorHAnsi"/>
              </w:rPr>
            </w:pPr>
            <w:r w:rsidRPr="00200701">
              <w:t xml:space="preserve">Shared Services Arrangements – IDEA – Part B, Formula – </w:t>
            </w:r>
            <w:r w:rsidRPr="00CB311D">
              <w:rPr>
                <w:b/>
                <w:bCs/>
              </w:rPr>
              <w:t>ARRA (Stimulus)</w:t>
            </w:r>
          </w:p>
        </w:tc>
        <w:tc>
          <w:tcPr>
            <w:tcW w:w="5053" w:type="dxa"/>
            <w:gridSpan w:val="3"/>
          </w:tcPr>
          <w:p w14:paraId="74AC40E8" w14:textId="3DBCAFC1"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Shared Services Arrangements </w:t>
            </w:r>
            <w:r w:rsidR="00F96CB2">
              <w:rPr>
                <w:rStyle w:val="normaltextrun"/>
                <w:rFonts w:cs="Arial"/>
                <w:color w:val="000000"/>
                <w:szCs w:val="20"/>
                <w:shd w:val="clear" w:color="auto" w:fill="FFFFFF"/>
              </w:rPr>
              <w:t>-</w:t>
            </w:r>
            <w:r w:rsidRPr="00200701">
              <w:rPr>
                <w:rStyle w:val="normaltextrun"/>
              </w:rPr>
              <w:t xml:space="preserve"> </w:t>
            </w:r>
            <w:r w:rsidRPr="00200701">
              <w:rPr>
                <w:rStyle w:val="normaltextrun"/>
                <w:rFonts w:cs="Arial"/>
                <w:color w:val="000000"/>
                <w:szCs w:val="20"/>
                <w:shd w:val="clear" w:color="auto" w:fill="FFFFFF"/>
              </w:rPr>
              <w:t xml:space="preserve">IDEA-Part B, Formula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w:t>
            </w:r>
            <w:r w:rsidRPr="00CB311D">
              <w:rPr>
                <w:rStyle w:val="normaltextrun"/>
                <w:rFonts w:cs="Arial"/>
                <w:b/>
                <w:bCs/>
                <w:color w:val="000000"/>
                <w:szCs w:val="20"/>
                <w:shd w:val="clear" w:color="auto" w:fill="FFFFFF"/>
              </w:rPr>
              <w:t>American Rescue Plan (ARP) Act</w:t>
            </w:r>
          </w:p>
        </w:tc>
        <w:tc>
          <w:tcPr>
            <w:tcW w:w="990" w:type="dxa"/>
          </w:tcPr>
          <w:p w14:paraId="0F43077C" w14:textId="37B8A08B" w:rsidR="00200701" w:rsidRDefault="00200701" w:rsidP="00CC6D40">
            <w:pPr>
              <w:jc w:val="center"/>
              <w:rPr>
                <w:rFonts w:cs="Arial"/>
                <w:szCs w:val="20"/>
              </w:rPr>
            </w:pPr>
            <w:r>
              <w:rPr>
                <w:rFonts w:cs="Arial"/>
                <w:szCs w:val="20"/>
              </w:rPr>
              <w:t>Revised</w:t>
            </w:r>
          </w:p>
        </w:tc>
      </w:tr>
      <w:tr w:rsidR="00200701" w:rsidRPr="00A511AE" w14:paraId="106898CC" w14:textId="77777777" w:rsidTr="00CC6D40">
        <w:trPr>
          <w:cantSplit/>
          <w:trHeight w:val="432"/>
        </w:trPr>
        <w:tc>
          <w:tcPr>
            <w:tcW w:w="1152" w:type="dxa"/>
          </w:tcPr>
          <w:p w14:paraId="73A8AC50" w14:textId="573EE519" w:rsidR="00200701" w:rsidRDefault="00200701" w:rsidP="00CC6D40">
            <w:pPr>
              <w:rPr>
                <w:rFonts w:cs="Arial"/>
                <w:szCs w:val="20"/>
              </w:rPr>
            </w:pPr>
            <w:r>
              <w:rPr>
                <w:rFonts w:cs="Arial"/>
                <w:szCs w:val="20"/>
              </w:rPr>
              <w:t>2022.2.2</w:t>
            </w:r>
          </w:p>
        </w:tc>
        <w:tc>
          <w:tcPr>
            <w:tcW w:w="1440" w:type="dxa"/>
            <w:gridSpan w:val="2"/>
          </w:tcPr>
          <w:p w14:paraId="28E762CA" w14:textId="7A65B218" w:rsidR="00200701" w:rsidRDefault="00200701" w:rsidP="00CC6D40">
            <w:pPr>
              <w:rPr>
                <w:rFonts w:cs="Arial"/>
                <w:color w:val="000000"/>
                <w:szCs w:val="20"/>
              </w:rPr>
            </w:pPr>
            <w:r>
              <w:rPr>
                <w:rFonts w:cs="Arial"/>
                <w:color w:val="000000"/>
                <w:szCs w:val="20"/>
              </w:rPr>
              <w:t>365</w:t>
            </w:r>
          </w:p>
        </w:tc>
        <w:tc>
          <w:tcPr>
            <w:tcW w:w="5040" w:type="dxa"/>
            <w:gridSpan w:val="3"/>
          </w:tcPr>
          <w:p w14:paraId="4FC59E3F" w14:textId="23AD19C8" w:rsidR="00200701" w:rsidRPr="00200701" w:rsidRDefault="00200701" w:rsidP="00200701">
            <w:pPr>
              <w:rPr>
                <w:rFonts w:eastAsiaTheme="minorHAnsi"/>
              </w:rPr>
            </w:pPr>
            <w:r w:rsidRPr="00200701">
              <w:t xml:space="preserve">Shared Services Arrangements – IDEA – Part B, Preschool – </w:t>
            </w:r>
            <w:r w:rsidRPr="00CB311D">
              <w:rPr>
                <w:b/>
                <w:bCs/>
              </w:rPr>
              <w:t>ARRA (Stimulus)</w:t>
            </w:r>
          </w:p>
        </w:tc>
        <w:tc>
          <w:tcPr>
            <w:tcW w:w="5053" w:type="dxa"/>
            <w:gridSpan w:val="3"/>
          </w:tcPr>
          <w:p w14:paraId="6B54BFEF" w14:textId="5E9EB17D"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Shared Services Arrangements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IDEA-Part B, Preschool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w:t>
            </w:r>
            <w:r w:rsidRPr="00CB311D">
              <w:rPr>
                <w:rStyle w:val="normaltextrun"/>
                <w:rFonts w:cs="Arial"/>
                <w:b/>
                <w:bCs/>
                <w:color w:val="000000"/>
                <w:szCs w:val="20"/>
                <w:shd w:val="clear" w:color="auto" w:fill="FFFFFF"/>
              </w:rPr>
              <w:t>American Rescue Plan (ARP) Act</w:t>
            </w:r>
          </w:p>
        </w:tc>
        <w:tc>
          <w:tcPr>
            <w:tcW w:w="990" w:type="dxa"/>
          </w:tcPr>
          <w:p w14:paraId="2D5426FE" w14:textId="38C51BC5" w:rsidR="00200701" w:rsidRDefault="00200701" w:rsidP="00CC6D40">
            <w:pPr>
              <w:jc w:val="center"/>
              <w:rPr>
                <w:rFonts w:cs="Arial"/>
                <w:szCs w:val="20"/>
              </w:rPr>
            </w:pPr>
            <w:r>
              <w:rPr>
                <w:rFonts w:cs="Arial"/>
                <w:szCs w:val="20"/>
              </w:rPr>
              <w:t>Revised</w:t>
            </w:r>
          </w:p>
        </w:tc>
      </w:tr>
      <w:tr w:rsidR="00200701" w:rsidRPr="00A511AE" w14:paraId="09287FED" w14:textId="77777777" w:rsidTr="00CC6D40">
        <w:trPr>
          <w:cantSplit/>
          <w:trHeight w:val="432"/>
        </w:trPr>
        <w:tc>
          <w:tcPr>
            <w:tcW w:w="1152" w:type="dxa"/>
          </w:tcPr>
          <w:p w14:paraId="26D3D284" w14:textId="04391614" w:rsidR="00200701" w:rsidRDefault="00200701" w:rsidP="00CC6D40">
            <w:pPr>
              <w:rPr>
                <w:rFonts w:cs="Arial"/>
                <w:szCs w:val="20"/>
              </w:rPr>
            </w:pPr>
            <w:r>
              <w:rPr>
                <w:rFonts w:cs="Arial"/>
                <w:szCs w:val="20"/>
              </w:rPr>
              <w:t>2022.2.2</w:t>
            </w:r>
          </w:p>
        </w:tc>
        <w:tc>
          <w:tcPr>
            <w:tcW w:w="1440" w:type="dxa"/>
            <w:gridSpan w:val="2"/>
          </w:tcPr>
          <w:p w14:paraId="273FE0EE" w14:textId="2777CC01" w:rsidR="00200701" w:rsidRDefault="00200701" w:rsidP="00CC6D40">
            <w:pPr>
              <w:rPr>
                <w:rFonts w:cs="Arial"/>
                <w:color w:val="000000"/>
                <w:szCs w:val="20"/>
              </w:rPr>
            </w:pPr>
            <w:r>
              <w:rPr>
                <w:rFonts w:cs="Arial"/>
                <w:color w:val="000000"/>
                <w:szCs w:val="20"/>
              </w:rPr>
              <w:t>367</w:t>
            </w:r>
          </w:p>
        </w:tc>
        <w:tc>
          <w:tcPr>
            <w:tcW w:w="5040" w:type="dxa"/>
            <w:gridSpan w:val="3"/>
          </w:tcPr>
          <w:p w14:paraId="58A4CF2B" w14:textId="32DBA1D9" w:rsidR="00200701" w:rsidRPr="00200701" w:rsidRDefault="00200701" w:rsidP="00200701">
            <w:pPr>
              <w:rPr>
                <w:rFonts w:eastAsiaTheme="minorHAnsi"/>
              </w:rPr>
            </w:pPr>
            <w:r w:rsidRPr="00200701">
              <w:t xml:space="preserve">Shared Services Arrangements – </w:t>
            </w:r>
            <w:r w:rsidRPr="00CB311D">
              <w:rPr>
                <w:b/>
                <w:bCs/>
              </w:rPr>
              <w:t>ESEA Title X, Part C</w:t>
            </w:r>
            <w:r w:rsidRPr="00200701">
              <w:t xml:space="preserve"> – Education </w:t>
            </w:r>
            <w:proofErr w:type="gramStart"/>
            <w:r w:rsidRPr="00200701">
              <w:t>For</w:t>
            </w:r>
            <w:proofErr w:type="gramEnd"/>
            <w:r w:rsidRPr="00200701">
              <w:t xml:space="preserve"> </w:t>
            </w:r>
            <w:r w:rsidRPr="00CB311D">
              <w:rPr>
                <w:b/>
                <w:bCs/>
              </w:rPr>
              <w:t>The</w:t>
            </w:r>
            <w:r w:rsidRPr="00200701">
              <w:t xml:space="preserve"> Homeless Children And Youth – </w:t>
            </w:r>
            <w:r w:rsidRPr="00CB311D">
              <w:rPr>
                <w:b/>
                <w:bCs/>
              </w:rPr>
              <w:t>ARRA (Stimulus)</w:t>
            </w:r>
          </w:p>
        </w:tc>
        <w:tc>
          <w:tcPr>
            <w:tcW w:w="5053" w:type="dxa"/>
            <w:gridSpan w:val="3"/>
          </w:tcPr>
          <w:p w14:paraId="45AC941D" w14:textId="2DAF7515" w:rsidR="00200701" w:rsidRPr="00200701" w:rsidRDefault="00200701" w:rsidP="00CC6D40">
            <w:pPr>
              <w:rPr>
                <w:rFonts w:cs="Arial"/>
                <w:color w:val="000000"/>
                <w:szCs w:val="20"/>
                <w:shd w:val="clear" w:color="auto" w:fill="FFFFFF"/>
              </w:rPr>
            </w:pPr>
            <w:r w:rsidRPr="00200701">
              <w:rPr>
                <w:rStyle w:val="normaltextrun"/>
                <w:rFonts w:cs="Arial"/>
                <w:color w:val="000000"/>
                <w:szCs w:val="20"/>
                <w:shd w:val="clear" w:color="auto" w:fill="FFFFFF"/>
              </w:rPr>
              <w:t xml:space="preserve">Shared Services Arrangements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w:t>
            </w:r>
            <w:r w:rsidRPr="00CB311D">
              <w:rPr>
                <w:rStyle w:val="normaltextrun"/>
                <w:rFonts w:cs="Arial"/>
                <w:b/>
                <w:bCs/>
                <w:color w:val="000000"/>
                <w:szCs w:val="20"/>
                <w:shd w:val="clear" w:color="auto" w:fill="FFFFFF"/>
              </w:rPr>
              <w:t xml:space="preserve">American Rescue Plan (ARP) Act </w:t>
            </w:r>
            <w:r w:rsidR="00F96CB2" w:rsidRPr="00CB311D">
              <w:rPr>
                <w:rStyle w:val="normaltextrun"/>
                <w:rFonts w:cs="Arial"/>
                <w:b/>
                <w:bCs/>
                <w:color w:val="000000"/>
                <w:szCs w:val="20"/>
                <w:shd w:val="clear" w:color="auto" w:fill="FFFFFF"/>
              </w:rPr>
              <w:t>-</w:t>
            </w:r>
            <w:r w:rsidRPr="00CB311D">
              <w:rPr>
                <w:rStyle w:val="normaltextrun"/>
                <w:rFonts w:cs="Arial"/>
                <w:b/>
                <w:bCs/>
                <w:color w:val="000000"/>
                <w:szCs w:val="20"/>
                <w:shd w:val="clear" w:color="auto" w:fill="FFFFFF"/>
              </w:rPr>
              <w:t xml:space="preserve"> Homeless II</w:t>
            </w:r>
            <w:r w:rsidRPr="00200701">
              <w:rPr>
                <w:rStyle w:val="normaltextrun"/>
                <w:rFonts w:cs="Arial"/>
                <w:color w:val="000000"/>
                <w:szCs w:val="20"/>
                <w:shd w:val="clear" w:color="auto" w:fill="FFFFFF"/>
              </w:rPr>
              <w:t xml:space="preserve"> </w:t>
            </w:r>
            <w:r w:rsidR="00F96CB2">
              <w:rPr>
                <w:rStyle w:val="normaltextrun"/>
                <w:rFonts w:cs="Arial"/>
                <w:color w:val="000000"/>
                <w:szCs w:val="20"/>
                <w:shd w:val="clear" w:color="auto" w:fill="FFFFFF"/>
              </w:rPr>
              <w:t>-</w:t>
            </w:r>
            <w:r w:rsidRPr="00200701">
              <w:rPr>
                <w:rStyle w:val="normaltextrun"/>
                <w:rFonts w:cs="Arial"/>
                <w:color w:val="000000"/>
                <w:szCs w:val="20"/>
                <w:shd w:val="clear" w:color="auto" w:fill="FFFFFF"/>
              </w:rPr>
              <w:t xml:space="preserve"> Education for Homeless Children and Youth </w:t>
            </w:r>
            <w:r w:rsidRPr="00CB311D">
              <w:rPr>
                <w:rStyle w:val="normaltextrun"/>
                <w:rFonts w:cs="Arial"/>
                <w:b/>
                <w:bCs/>
                <w:color w:val="000000"/>
                <w:szCs w:val="20"/>
                <w:shd w:val="clear" w:color="auto" w:fill="FFFFFF"/>
              </w:rPr>
              <w:t>Program</w:t>
            </w:r>
          </w:p>
        </w:tc>
        <w:tc>
          <w:tcPr>
            <w:tcW w:w="990" w:type="dxa"/>
          </w:tcPr>
          <w:p w14:paraId="08BB012B" w14:textId="66D68753" w:rsidR="00200701" w:rsidRDefault="00200701" w:rsidP="00CC6D40">
            <w:pPr>
              <w:jc w:val="center"/>
              <w:rPr>
                <w:rFonts w:cs="Arial"/>
                <w:szCs w:val="20"/>
              </w:rPr>
            </w:pPr>
            <w:r>
              <w:rPr>
                <w:rFonts w:cs="Arial"/>
                <w:szCs w:val="20"/>
              </w:rPr>
              <w:t>Revised</w:t>
            </w:r>
          </w:p>
        </w:tc>
      </w:tr>
    </w:tbl>
    <w:p w14:paraId="14A48FB8" w14:textId="78579CDB" w:rsidR="00E63F4F" w:rsidRDefault="00E63F4F" w:rsidP="00523338">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44DC1" w:rsidRPr="00D06472" w14:paraId="3EBFDBE8" w14:textId="77777777" w:rsidTr="00C06282">
        <w:trPr>
          <w:cantSplit/>
          <w:trHeight w:val="250"/>
          <w:tblHeader/>
        </w:trPr>
        <w:tc>
          <w:tcPr>
            <w:tcW w:w="13675" w:type="dxa"/>
            <w:gridSpan w:val="10"/>
          </w:tcPr>
          <w:p w14:paraId="32854BF6" w14:textId="2267A7E6" w:rsidR="00144DC1" w:rsidRPr="00D06472" w:rsidRDefault="00144DC1" w:rsidP="00E30FD0">
            <w:pPr>
              <w:pStyle w:val="Heading3"/>
              <w:rPr>
                <w:rFonts w:ascii="Arial" w:hAnsi="Arial" w:cs="Arial"/>
                <w:b/>
                <w:color w:val="2F5496" w:themeColor="accent5" w:themeShade="BF"/>
              </w:rPr>
            </w:pPr>
            <w:bookmarkStart w:id="12" w:name="_Toc83827496"/>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12"/>
          </w:p>
        </w:tc>
      </w:tr>
      <w:tr w:rsidR="00144DC1" w:rsidRPr="00C901DC" w14:paraId="78950075" w14:textId="77777777" w:rsidTr="00C06282">
        <w:trPr>
          <w:cantSplit/>
          <w:trHeight w:val="250"/>
          <w:tblHeader/>
        </w:trPr>
        <w:tc>
          <w:tcPr>
            <w:tcW w:w="1296" w:type="dxa"/>
            <w:gridSpan w:val="2"/>
          </w:tcPr>
          <w:p w14:paraId="61642E51" w14:textId="77777777" w:rsidR="00144DC1" w:rsidRPr="00C901DC" w:rsidRDefault="00144DC1" w:rsidP="00E30FD0">
            <w:pPr>
              <w:rPr>
                <w:rFonts w:cs="Arial"/>
                <w:b/>
                <w:szCs w:val="20"/>
              </w:rPr>
            </w:pPr>
            <w:r>
              <w:rPr>
                <w:rFonts w:cs="Arial"/>
                <w:b/>
                <w:szCs w:val="20"/>
              </w:rPr>
              <w:t>Data Element Id</w:t>
            </w:r>
          </w:p>
        </w:tc>
        <w:tc>
          <w:tcPr>
            <w:tcW w:w="2880" w:type="dxa"/>
            <w:gridSpan w:val="2"/>
          </w:tcPr>
          <w:p w14:paraId="5B51CDDD" w14:textId="77777777" w:rsidR="00144DC1" w:rsidRPr="00C901DC" w:rsidRDefault="00144DC1" w:rsidP="00E30FD0">
            <w:pPr>
              <w:rPr>
                <w:rFonts w:cs="Arial"/>
                <w:b/>
                <w:szCs w:val="20"/>
              </w:rPr>
            </w:pPr>
            <w:r>
              <w:rPr>
                <w:rFonts w:cs="Arial"/>
                <w:b/>
                <w:szCs w:val="20"/>
              </w:rPr>
              <w:t>Data Element Name</w:t>
            </w:r>
          </w:p>
        </w:tc>
        <w:tc>
          <w:tcPr>
            <w:tcW w:w="2880" w:type="dxa"/>
          </w:tcPr>
          <w:p w14:paraId="6C537B76" w14:textId="77777777" w:rsidR="00144DC1" w:rsidRPr="00C901DC" w:rsidRDefault="00144DC1" w:rsidP="00E30FD0">
            <w:pPr>
              <w:rPr>
                <w:rFonts w:cs="Arial"/>
                <w:b/>
                <w:szCs w:val="20"/>
              </w:rPr>
            </w:pPr>
            <w:r>
              <w:rPr>
                <w:rFonts w:cs="Arial"/>
                <w:b/>
                <w:szCs w:val="20"/>
              </w:rPr>
              <w:t>XML Name</w:t>
            </w:r>
          </w:p>
        </w:tc>
        <w:tc>
          <w:tcPr>
            <w:tcW w:w="3649" w:type="dxa"/>
            <w:gridSpan w:val="2"/>
          </w:tcPr>
          <w:p w14:paraId="59B45873" w14:textId="77777777" w:rsidR="00144DC1" w:rsidRPr="00C901DC" w:rsidRDefault="00144DC1" w:rsidP="00E30FD0">
            <w:pPr>
              <w:rPr>
                <w:rFonts w:cs="Arial"/>
                <w:b/>
                <w:szCs w:val="20"/>
              </w:rPr>
            </w:pPr>
            <w:r>
              <w:rPr>
                <w:rFonts w:cs="Arial"/>
                <w:b/>
                <w:szCs w:val="20"/>
              </w:rPr>
              <w:t>Complex Type</w:t>
            </w:r>
          </w:p>
        </w:tc>
        <w:tc>
          <w:tcPr>
            <w:tcW w:w="1045" w:type="dxa"/>
          </w:tcPr>
          <w:p w14:paraId="76B213E8" w14:textId="77777777" w:rsidR="00144DC1" w:rsidRDefault="00144DC1" w:rsidP="00E30FD0">
            <w:pPr>
              <w:jc w:val="center"/>
              <w:rPr>
                <w:rFonts w:cs="Arial"/>
                <w:b/>
                <w:szCs w:val="20"/>
              </w:rPr>
            </w:pPr>
            <w:r>
              <w:rPr>
                <w:rFonts w:cs="Arial"/>
                <w:b/>
                <w:szCs w:val="20"/>
              </w:rPr>
              <w:t>ODS Coll</w:t>
            </w:r>
          </w:p>
        </w:tc>
        <w:tc>
          <w:tcPr>
            <w:tcW w:w="935" w:type="dxa"/>
          </w:tcPr>
          <w:p w14:paraId="28B2AD35" w14:textId="77777777" w:rsidR="00144DC1" w:rsidRDefault="00144DC1" w:rsidP="00E30FD0">
            <w:pPr>
              <w:jc w:val="center"/>
              <w:rPr>
                <w:rFonts w:cs="Arial"/>
                <w:b/>
                <w:szCs w:val="20"/>
              </w:rPr>
            </w:pPr>
            <w:r>
              <w:rPr>
                <w:rFonts w:cs="Arial"/>
                <w:b/>
                <w:szCs w:val="20"/>
              </w:rPr>
              <w:t>Data Coll</w:t>
            </w:r>
          </w:p>
        </w:tc>
        <w:tc>
          <w:tcPr>
            <w:tcW w:w="990" w:type="dxa"/>
          </w:tcPr>
          <w:p w14:paraId="69ABA2E4" w14:textId="77777777" w:rsidR="00144DC1" w:rsidRDefault="00144DC1" w:rsidP="00E30FD0">
            <w:pPr>
              <w:jc w:val="center"/>
              <w:rPr>
                <w:rFonts w:cs="Arial"/>
                <w:b/>
                <w:szCs w:val="20"/>
              </w:rPr>
            </w:pPr>
            <w:r>
              <w:rPr>
                <w:rFonts w:cs="Arial"/>
                <w:b/>
                <w:szCs w:val="20"/>
              </w:rPr>
              <w:t>Submission</w:t>
            </w:r>
          </w:p>
        </w:tc>
      </w:tr>
      <w:tr w:rsidR="00144DC1" w:rsidRPr="00A511AE" w14:paraId="64BBACF1" w14:textId="77777777" w:rsidTr="00C06282">
        <w:trPr>
          <w:cantSplit/>
          <w:trHeight w:val="432"/>
          <w:tblHeader/>
        </w:trPr>
        <w:tc>
          <w:tcPr>
            <w:tcW w:w="1296" w:type="dxa"/>
            <w:gridSpan w:val="2"/>
          </w:tcPr>
          <w:p w14:paraId="073F7D79" w14:textId="09402CFB" w:rsidR="00144DC1" w:rsidRPr="00BB45DA" w:rsidRDefault="00144DC1" w:rsidP="00E30FD0">
            <w:pPr>
              <w:rPr>
                <w:rFonts w:cs="Arial"/>
                <w:szCs w:val="20"/>
              </w:rPr>
            </w:pPr>
            <w:r>
              <w:rPr>
                <w:rFonts w:cs="Arial"/>
                <w:szCs w:val="20"/>
              </w:rPr>
              <w:t>E</w:t>
            </w:r>
            <w:r w:rsidR="000D1BEB">
              <w:rPr>
                <w:rFonts w:cs="Arial"/>
                <w:szCs w:val="20"/>
              </w:rPr>
              <w:t>0320</w:t>
            </w:r>
          </w:p>
        </w:tc>
        <w:tc>
          <w:tcPr>
            <w:tcW w:w="2880" w:type="dxa"/>
            <w:gridSpan w:val="2"/>
          </w:tcPr>
          <w:p w14:paraId="29BD2CE7" w14:textId="1D3A2DB7" w:rsidR="00144DC1" w:rsidRPr="00BB45DA" w:rsidRDefault="000D1BEB" w:rsidP="00E30FD0">
            <w:pPr>
              <w:rPr>
                <w:rFonts w:cs="Arial"/>
                <w:color w:val="000000"/>
                <w:szCs w:val="20"/>
              </w:rPr>
            </w:pPr>
            <w:r>
              <w:rPr>
                <w:rFonts w:cs="Arial"/>
                <w:color w:val="000000"/>
                <w:szCs w:val="20"/>
              </w:rPr>
              <w:t>PROGRAM-INTENT-CODE</w:t>
            </w:r>
          </w:p>
        </w:tc>
        <w:tc>
          <w:tcPr>
            <w:tcW w:w="2880" w:type="dxa"/>
          </w:tcPr>
          <w:p w14:paraId="59705842" w14:textId="5B234216" w:rsidR="00144DC1" w:rsidRPr="00BB45DA" w:rsidRDefault="000D1BEB" w:rsidP="00E30FD0">
            <w:pPr>
              <w:rPr>
                <w:rFonts w:eastAsiaTheme="minorHAnsi" w:cs="Arial"/>
                <w:szCs w:val="20"/>
              </w:rPr>
            </w:pPr>
            <w:r>
              <w:rPr>
                <w:rFonts w:eastAsiaTheme="minorHAnsi" w:cs="Arial"/>
                <w:szCs w:val="20"/>
              </w:rPr>
              <w:t>TX-</w:t>
            </w:r>
            <w:proofErr w:type="spellStart"/>
            <w:r>
              <w:rPr>
                <w:rFonts w:eastAsiaTheme="minorHAnsi" w:cs="Arial"/>
                <w:szCs w:val="20"/>
              </w:rPr>
              <w:t>ProgramIntentCode</w:t>
            </w:r>
            <w:proofErr w:type="spellEnd"/>
          </w:p>
        </w:tc>
        <w:tc>
          <w:tcPr>
            <w:tcW w:w="3649" w:type="dxa"/>
            <w:gridSpan w:val="2"/>
          </w:tcPr>
          <w:p w14:paraId="45F6BA9C" w14:textId="6D05C65A" w:rsidR="00144DC1" w:rsidRPr="00BB45DA" w:rsidRDefault="000D1BEB" w:rsidP="00E30FD0">
            <w:pPr>
              <w:rPr>
                <w:rFonts w:eastAsiaTheme="minorHAnsi" w:cs="Arial"/>
                <w:szCs w:val="20"/>
              </w:rPr>
            </w:pPr>
            <w:proofErr w:type="spellStart"/>
            <w:r>
              <w:rPr>
                <w:rFonts w:eastAsiaTheme="minorHAnsi" w:cs="Arial"/>
                <w:szCs w:val="20"/>
              </w:rPr>
              <w:t>ActualExtension</w:t>
            </w:r>
            <w:proofErr w:type="spellEnd"/>
          </w:p>
        </w:tc>
        <w:tc>
          <w:tcPr>
            <w:tcW w:w="1045" w:type="dxa"/>
          </w:tcPr>
          <w:p w14:paraId="2561DC53" w14:textId="013CDC8F" w:rsidR="00144DC1" w:rsidRPr="00CC4083" w:rsidRDefault="000D1BEB" w:rsidP="00E30FD0">
            <w:pPr>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Pr>
          <w:p w14:paraId="364E13FA" w14:textId="06347210" w:rsidR="00144DC1" w:rsidRPr="00CC4083" w:rsidRDefault="000D1BEB" w:rsidP="00E30FD0">
            <w:pPr>
              <w:jc w:val="center"/>
              <w:rPr>
                <w:rFonts w:cs="Arial"/>
                <w:sz w:val="18"/>
                <w:szCs w:val="18"/>
              </w:rPr>
            </w:pPr>
            <w:r>
              <w:rPr>
                <w:rFonts w:cs="Arial"/>
                <w:sz w:val="18"/>
                <w:szCs w:val="18"/>
              </w:rPr>
              <w:t>PEIMS</w:t>
            </w:r>
          </w:p>
        </w:tc>
        <w:tc>
          <w:tcPr>
            <w:tcW w:w="990" w:type="dxa"/>
          </w:tcPr>
          <w:p w14:paraId="6C611DA8" w14:textId="7B6A5C26" w:rsidR="00144DC1" w:rsidRPr="00CC4083" w:rsidRDefault="000D1BEB" w:rsidP="00E30FD0">
            <w:pPr>
              <w:jc w:val="center"/>
              <w:rPr>
                <w:rFonts w:cs="Arial"/>
                <w:sz w:val="18"/>
                <w:szCs w:val="18"/>
              </w:rPr>
            </w:pPr>
            <w:r>
              <w:rPr>
                <w:rFonts w:cs="Arial"/>
                <w:sz w:val="18"/>
                <w:szCs w:val="18"/>
              </w:rPr>
              <w:t>Mid-Year</w:t>
            </w:r>
          </w:p>
        </w:tc>
      </w:tr>
      <w:tr w:rsidR="00144DC1" w:rsidRPr="00C901DC" w14:paraId="2DBDC3DC" w14:textId="77777777" w:rsidTr="00C06282">
        <w:trPr>
          <w:cantSplit/>
          <w:trHeight w:val="250"/>
          <w:tblHeader/>
        </w:trPr>
        <w:tc>
          <w:tcPr>
            <w:tcW w:w="1152" w:type="dxa"/>
          </w:tcPr>
          <w:p w14:paraId="0EE67D95" w14:textId="77777777" w:rsidR="00144DC1" w:rsidRPr="00C901DC" w:rsidRDefault="00144DC1" w:rsidP="00E30FD0">
            <w:pPr>
              <w:rPr>
                <w:rFonts w:cs="Arial"/>
                <w:b/>
                <w:szCs w:val="20"/>
              </w:rPr>
            </w:pPr>
            <w:r>
              <w:rPr>
                <w:rFonts w:cs="Arial"/>
                <w:b/>
                <w:szCs w:val="20"/>
              </w:rPr>
              <w:t>Version</w:t>
            </w:r>
          </w:p>
        </w:tc>
        <w:tc>
          <w:tcPr>
            <w:tcW w:w="1440" w:type="dxa"/>
            <w:gridSpan w:val="2"/>
          </w:tcPr>
          <w:p w14:paraId="3B6C836A" w14:textId="77777777" w:rsidR="00144DC1" w:rsidRPr="00C901DC" w:rsidRDefault="00144DC1" w:rsidP="00E30FD0">
            <w:pPr>
              <w:rPr>
                <w:rFonts w:cs="Arial"/>
                <w:b/>
                <w:szCs w:val="20"/>
              </w:rPr>
            </w:pPr>
            <w:r>
              <w:rPr>
                <w:rFonts w:cs="Arial"/>
                <w:b/>
                <w:szCs w:val="20"/>
              </w:rPr>
              <w:t>Code</w:t>
            </w:r>
          </w:p>
        </w:tc>
        <w:tc>
          <w:tcPr>
            <w:tcW w:w="5040" w:type="dxa"/>
            <w:gridSpan w:val="3"/>
          </w:tcPr>
          <w:p w14:paraId="4CFA3B85" w14:textId="77777777" w:rsidR="00144DC1" w:rsidRPr="00C901DC" w:rsidRDefault="00144DC1" w:rsidP="00E30FD0">
            <w:pPr>
              <w:rPr>
                <w:rFonts w:cs="Arial"/>
                <w:b/>
                <w:szCs w:val="20"/>
              </w:rPr>
            </w:pPr>
            <w:r>
              <w:rPr>
                <w:rFonts w:cs="Arial"/>
                <w:b/>
                <w:szCs w:val="20"/>
              </w:rPr>
              <w:t>Value Before</w:t>
            </w:r>
          </w:p>
        </w:tc>
        <w:tc>
          <w:tcPr>
            <w:tcW w:w="5053" w:type="dxa"/>
            <w:gridSpan w:val="3"/>
          </w:tcPr>
          <w:p w14:paraId="36CA3821" w14:textId="77777777" w:rsidR="00144DC1" w:rsidRPr="00C901DC" w:rsidRDefault="00144DC1" w:rsidP="00E30FD0">
            <w:pPr>
              <w:rPr>
                <w:rFonts w:cs="Arial"/>
                <w:b/>
                <w:szCs w:val="20"/>
              </w:rPr>
            </w:pPr>
            <w:r>
              <w:rPr>
                <w:rFonts w:cs="Arial"/>
                <w:b/>
                <w:szCs w:val="20"/>
              </w:rPr>
              <w:t>Value After</w:t>
            </w:r>
          </w:p>
        </w:tc>
        <w:tc>
          <w:tcPr>
            <w:tcW w:w="990" w:type="dxa"/>
          </w:tcPr>
          <w:p w14:paraId="06D82987" w14:textId="77777777" w:rsidR="00144DC1" w:rsidRPr="00C901DC" w:rsidRDefault="00144DC1" w:rsidP="00E30FD0">
            <w:pPr>
              <w:jc w:val="center"/>
              <w:rPr>
                <w:rFonts w:cs="Arial"/>
                <w:b/>
                <w:szCs w:val="20"/>
              </w:rPr>
            </w:pPr>
            <w:r>
              <w:rPr>
                <w:rFonts w:cs="Arial"/>
                <w:b/>
                <w:szCs w:val="20"/>
              </w:rPr>
              <w:t>Action</w:t>
            </w:r>
          </w:p>
        </w:tc>
      </w:tr>
      <w:tr w:rsidR="00144DC1" w:rsidRPr="00A511AE" w14:paraId="4360DFF4" w14:textId="77777777" w:rsidTr="00144DC1">
        <w:trPr>
          <w:cantSplit/>
          <w:trHeight w:val="432"/>
        </w:trPr>
        <w:tc>
          <w:tcPr>
            <w:tcW w:w="1152" w:type="dxa"/>
          </w:tcPr>
          <w:p w14:paraId="640FA204" w14:textId="6F42BF75" w:rsidR="00144DC1" w:rsidRPr="00BB45DA" w:rsidRDefault="00144DC1" w:rsidP="00E30FD0">
            <w:pPr>
              <w:rPr>
                <w:rFonts w:cs="Arial"/>
                <w:szCs w:val="20"/>
              </w:rPr>
            </w:pPr>
            <w:r>
              <w:rPr>
                <w:rFonts w:cs="Arial"/>
                <w:szCs w:val="20"/>
              </w:rPr>
              <w:t>2022.0.0</w:t>
            </w:r>
          </w:p>
        </w:tc>
        <w:tc>
          <w:tcPr>
            <w:tcW w:w="1440" w:type="dxa"/>
            <w:gridSpan w:val="2"/>
          </w:tcPr>
          <w:p w14:paraId="46C75E27" w14:textId="1DE65271" w:rsidR="00144DC1" w:rsidRPr="00BB45DA" w:rsidRDefault="00144DC1" w:rsidP="00E30FD0">
            <w:pPr>
              <w:rPr>
                <w:rFonts w:cs="Arial"/>
                <w:color w:val="000000"/>
                <w:szCs w:val="20"/>
              </w:rPr>
            </w:pPr>
            <w:r>
              <w:rPr>
                <w:rFonts w:cs="Arial"/>
                <w:color w:val="000000"/>
                <w:szCs w:val="20"/>
              </w:rPr>
              <w:t>43</w:t>
            </w:r>
          </w:p>
        </w:tc>
        <w:tc>
          <w:tcPr>
            <w:tcW w:w="5040" w:type="dxa"/>
            <w:gridSpan w:val="3"/>
          </w:tcPr>
          <w:p w14:paraId="0F286496" w14:textId="03E43C43" w:rsidR="00144DC1" w:rsidRDefault="00144DC1" w:rsidP="00144DC1">
            <w:pPr>
              <w:spacing w:line="259" w:lineRule="auto"/>
            </w:pPr>
            <w:r>
              <w:t>Dyslexia – Special Education</w:t>
            </w:r>
          </w:p>
          <w:p w14:paraId="65E8858B" w14:textId="5E4DA6C0" w:rsidR="00144DC1" w:rsidRDefault="00144DC1" w:rsidP="00144DC1">
            <w:pPr>
              <w:spacing w:line="259" w:lineRule="auto"/>
            </w:pPr>
            <w:r>
              <w:t xml:space="preserve">Actual Eligible: </w:t>
            </w:r>
          </w:p>
          <w:p w14:paraId="6973CAD1" w14:textId="77777777" w:rsidR="00144DC1" w:rsidRPr="00BB45DA" w:rsidRDefault="00144DC1" w:rsidP="00E30FD0">
            <w:pPr>
              <w:rPr>
                <w:rFonts w:eastAsiaTheme="minorHAnsi" w:cs="Arial"/>
                <w:szCs w:val="20"/>
              </w:rPr>
            </w:pPr>
          </w:p>
        </w:tc>
        <w:tc>
          <w:tcPr>
            <w:tcW w:w="5053" w:type="dxa"/>
            <w:gridSpan w:val="3"/>
          </w:tcPr>
          <w:p w14:paraId="54A77704" w14:textId="77777777" w:rsidR="00144DC1" w:rsidRDefault="00144DC1" w:rsidP="00144DC1">
            <w:pPr>
              <w:spacing w:line="259" w:lineRule="auto"/>
            </w:pPr>
            <w:r>
              <w:t>Dyslexia – Special Education</w:t>
            </w:r>
          </w:p>
          <w:p w14:paraId="378DC033" w14:textId="5C2C1B86" w:rsidR="00144DC1" w:rsidRDefault="00144DC1" w:rsidP="00144DC1">
            <w:pPr>
              <w:spacing w:line="259" w:lineRule="auto"/>
            </w:pPr>
            <w:r>
              <w:t xml:space="preserve">Actual Eligible: </w:t>
            </w:r>
            <w:r w:rsidRPr="00144DC1">
              <w:rPr>
                <w:b/>
                <w:bCs/>
              </w:rPr>
              <w:t>Y</w:t>
            </w:r>
          </w:p>
          <w:p w14:paraId="1A38AD2A" w14:textId="77777777" w:rsidR="00144DC1" w:rsidRPr="00BB45DA" w:rsidRDefault="00144DC1" w:rsidP="00144DC1">
            <w:pPr>
              <w:rPr>
                <w:rFonts w:eastAsiaTheme="minorHAnsi" w:cs="Arial"/>
                <w:szCs w:val="20"/>
              </w:rPr>
            </w:pPr>
          </w:p>
        </w:tc>
        <w:tc>
          <w:tcPr>
            <w:tcW w:w="990" w:type="dxa"/>
          </w:tcPr>
          <w:p w14:paraId="0B57D3B1" w14:textId="556E09DA" w:rsidR="00144DC1" w:rsidRPr="00A511AE" w:rsidRDefault="00144DC1" w:rsidP="00E30FD0">
            <w:pPr>
              <w:jc w:val="center"/>
              <w:rPr>
                <w:rFonts w:cs="Arial"/>
                <w:szCs w:val="20"/>
              </w:rPr>
            </w:pPr>
            <w:r>
              <w:rPr>
                <w:rFonts w:cs="Arial"/>
                <w:szCs w:val="20"/>
              </w:rPr>
              <w:t>Revised</w:t>
            </w:r>
          </w:p>
        </w:tc>
      </w:tr>
    </w:tbl>
    <w:p w14:paraId="767C6562" w14:textId="7A7278B7" w:rsidR="00144DC1" w:rsidRDefault="00144DC1" w:rsidP="00144DC1">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007501" w:rsidRPr="00D06472" w14:paraId="26D50F0A" w14:textId="77777777" w:rsidTr="00E30FD0">
        <w:trPr>
          <w:cantSplit/>
          <w:trHeight w:val="250"/>
          <w:tblHeader/>
        </w:trPr>
        <w:tc>
          <w:tcPr>
            <w:tcW w:w="13675" w:type="dxa"/>
            <w:gridSpan w:val="10"/>
          </w:tcPr>
          <w:p w14:paraId="268A686E" w14:textId="5646F3BD" w:rsidR="00007501" w:rsidRPr="00D06472" w:rsidRDefault="00007501" w:rsidP="00E30FD0">
            <w:pPr>
              <w:pStyle w:val="Heading3"/>
              <w:rPr>
                <w:rFonts w:ascii="Arial" w:hAnsi="Arial" w:cs="Arial"/>
                <w:b/>
                <w:color w:val="2F5496" w:themeColor="accent5" w:themeShade="BF"/>
              </w:rPr>
            </w:pPr>
            <w:bookmarkStart w:id="13" w:name="_Toc83827497"/>
            <w:bookmarkStart w:id="14" w:name="_Hlk56784706"/>
            <w:r w:rsidRPr="00D06472">
              <w:rPr>
                <w:rFonts w:ascii="Arial" w:hAnsi="Arial" w:cs="Arial"/>
                <w:b/>
                <w:color w:val="2F5496" w:themeColor="accent5" w:themeShade="BF"/>
              </w:rPr>
              <w:t>C</w:t>
            </w:r>
            <w:r>
              <w:rPr>
                <w:rFonts w:ascii="Arial" w:hAnsi="Arial" w:cs="Arial"/>
                <w:b/>
                <w:color w:val="2F5496" w:themeColor="accent5" w:themeShade="BF"/>
              </w:rPr>
              <w:t>161</w:t>
            </w:r>
            <w:r w:rsidRPr="00D06472">
              <w:rPr>
                <w:rFonts w:ascii="Arial" w:hAnsi="Arial" w:cs="Arial"/>
                <w:b/>
                <w:color w:val="2F5496" w:themeColor="accent5" w:themeShade="BF"/>
              </w:rPr>
              <w:t xml:space="preserve"> – </w:t>
            </w:r>
            <w:r>
              <w:rPr>
                <w:rFonts w:ascii="Arial" w:hAnsi="Arial" w:cs="Arial"/>
                <w:b/>
                <w:color w:val="2F5496" w:themeColor="accent5" w:themeShade="BF"/>
              </w:rPr>
              <w:t>STUDENT-ATTRIBUTION-CODE</w:t>
            </w:r>
            <w:bookmarkEnd w:id="13"/>
          </w:p>
        </w:tc>
      </w:tr>
      <w:tr w:rsidR="00007501" w:rsidRPr="00C901DC" w14:paraId="1AFFA42E" w14:textId="77777777" w:rsidTr="00E30FD0">
        <w:trPr>
          <w:cantSplit/>
          <w:trHeight w:val="250"/>
          <w:tblHeader/>
        </w:trPr>
        <w:tc>
          <w:tcPr>
            <w:tcW w:w="1296" w:type="dxa"/>
            <w:gridSpan w:val="2"/>
          </w:tcPr>
          <w:p w14:paraId="56AECC9F" w14:textId="77777777" w:rsidR="00007501" w:rsidRPr="00C901DC" w:rsidRDefault="00007501" w:rsidP="00E30FD0">
            <w:pPr>
              <w:rPr>
                <w:rFonts w:cs="Arial"/>
                <w:b/>
                <w:szCs w:val="20"/>
              </w:rPr>
            </w:pPr>
            <w:r>
              <w:rPr>
                <w:rFonts w:cs="Arial"/>
                <w:b/>
                <w:szCs w:val="20"/>
              </w:rPr>
              <w:t>Data Element Id</w:t>
            </w:r>
          </w:p>
        </w:tc>
        <w:tc>
          <w:tcPr>
            <w:tcW w:w="2880" w:type="dxa"/>
            <w:gridSpan w:val="2"/>
          </w:tcPr>
          <w:p w14:paraId="0AECCF60" w14:textId="77777777" w:rsidR="00007501" w:rsidRPr="00C901DC" w:rsidRDefault="00007501" w:rsidP="00E30FD0">
            <w:pPr>
              <w:rPr>
                <w:rFonts w:cs="Arial"/>
                <w:b/>
                <w:szCs w:val="20"/>
              </w:rPr>
            </w:pPr>
            <w:r>
              <w:rPr>
                <w:rFonts w:cs="Arial"/>
                <w:b/>
                <w:szCs w:val="20"/>
              </w:rPr>
              <w:t>Data Element Name</w:t>
            </w:r>
          </w:p>
        </w:tc>
        <w:tc>
          <w:tcPr>
            <w:tcW w:w="2880" w:type="dxa"/>
          </w:tcPr>
          <w:p w14:paraId="39DC40A9" w14:textId="77777777" w:rsidR="00007501" w:rsidRPr="00C901DC" w:rsidRDefault="00007501" w:rsidP="00E30FD0">
            <w:pPr>
              <w:rPr>
                <w:rFonts w:cs="Arial"/>
                <w:b/>
                <w:szCs w:val="20"/>
              </w:rPr>
            </w:pPr>
            <w:r>
              <w:rPr>
                <w:rFonts w:cs="Arial"/>
                <w:b/>
                <w:szCs w:val="20"/>
              </w:rPr>
              <w:t>XML Name</w:t>
            </w:r>
          </w:p>
        </w:tc>
        <w:tc>
          <w:tcPr>
            <w:tcW w:w="3649" w:type="dxa"/>
            <w:gridSpan w:val="2"/>
          </w:tcPr>
          <w:p w14:paraId="51A9625E" w14:textId="77777777" w:rsidR="00007501" w:rsidRPr="00C901DC" w:rsidRDefault="00007501" w:rsidP="00E30FD0">
            <w:pPr>
              <w:rPr>
                <w:rFonts w:cs="Arial"/>
                <w:b/>
                <w:szCs w:val="20"/>
              </w:rPr>
            </w:pPr>
            <w:r>
              <w:rPr>
                <w:rFonts w:cs="Arial"/>
                <w:b/>
                <w:szCs w:val="20"/>
              </w:rPr>
              <w:t>Complex Type</w:t>
            </w:r>
          </w:p>
        </w:tc>
        <w:tc>
          <w:tcPr>
            <w:tcW w:w="1045" w:type="dxa"/>
          </w:tcPr>
          <w:p w14:paraId="6A2F9B38" w14:textId="77777777" w:rsidR="00007501" w:rsidRDefault="00007501" w:rsidP="00E30FD0">
            <w:pPr>
              <w:jc w:val="center"/>
              <w:rPr>
                <w:rFonts w:cs="Arial"/>
                <w:b/>
                <w:szCs w:val="20"/>
              </w:rPr>
            </w:pPr>
            <w:r>
              <w:rPr>
                <w:rFonts w:cs="Arial"/>
                <w:b/>
                <w:szCs w:val="20"/>
              </w:rPr>
              <w:t>ODS Coll</w:t>
            </w:r>
          </w:p>
        </w:tc>
        <w:tc>
          <w:tcPr>
            <w:tcW w:w="935" w:type="dxa"/>
          </w:tcPr>
          <w:p w14:paraId="3F62A2D6" w14:textId="77777777" w:rsidR="00007501" w:rsidRDefault="00007501" w:rsidP="00E30FD0">
            <w:pPr>
              <w:jc w:val="center"/>
              <w:rPr>
                <w:rFonts w:cs="Arial"/>
                <w:b/>
                <w:szCs w:val="20"/>
              </w:rPr>
            </w:pPr>
            <w:r>
              <w:rPr>
                <w:rFonts w:cs="Arial"/>
                <w:b/>
                <w:szCs w:val="20"/>
              </w:rPr>
              <w:t>Data Coll</w:t>
            </w:r>
          </w:p>
        </w:tc>
        <w:tc>
          <w:tcPr>
            <w:tcW w:w="990" w:type="dxa"/>
          </w:tcPr>
          <w:p w14:paraId="460DD05F" w14:textId="77777777" w:rsidR="00007501" w:rsidRDefault="00007501" w:rsidP="00E30FD0">
            <w:pPr>
              <w:jc w:val="center"/>
              <w:rPr>
                <w:rFonts w:cs="Arial"/>
                <w:b/>
                <w:szCs w:val="20"/>
              </w:rPr>
            </w:pPr>
            <w:r>
              <w:rPr>
                <w:rFonts w:cs="Arial"/>
                <w:b/>
                <w:szCs w:val="20"/>
              </w:rPr>
              <w:t>Submission</w:t>
            </w:r>
          </w:p>
        </w:tc>
      </w:tr>
      <w:tr w:rsidR="00937CE3" w:rsidRPr="00A511AE" w14:paraId="15F24AE4" w14:textId="77777777" w:rsidTr="00E30FD0">
        <w:trPr>
          <w:cantSplit/>
          <w:trHeight w:val="432"/>
          <w:tblHeader/>
        </w:trPr>
        <w:tc>
          <w:tcPr>
            <w:tcW w:w="1296" w:type="dxa"/>
            <w:gridSpan w:val="2"/>
          </w:tcPr>
          <w:p w14:paraId="5C4A401E" w14:textId="1494F5C9" w:rsidR="00937CE3" w:rsidRPr="00BB45DA" w:rsidRDefault="00937CE3" w:rsidP="00937CE3">
            <w:pPr>
              <w:rPr>
                <w:rFonts w:cs="Arial"/>
                <w:szCs w:val="20"/>
              </w:rPr>
            </w:pPr>
            <w:r>
              <w:rPr>
                <w:rFonts w:cs="Arial"/>
                <w:szCs w:val="20"/>
              </w:rPr>
              <w:t>E1000</w:t>
            </w:r>
          </w:p>
        </w:tc>
        <w:tc>
          <w:tcPr>
            <w:tcW w:w="2880" w:type="dxa"/>
            <w:gridSpan w:val="2"/>
          </w:tcPr>
          <w:p w14:paraId="278A9CB6" w14:textId="3DA44934" w:rsidR="00937CE3" w:rsidRPr="00BB45DA" w:rsidRDefault="00937CE3" w:rsidP="00937CE3">
            <w:pPr>
              <w:rPr>
                <w:rFonts w:cs="Arial"/>
                <w:color w:val="000000"/>
                <w:szCs w:val="20"/>
              </w:rPr>
            </w:pPr>
            <w:r>
              <w:rPr>
                <w:rFonts w:cs="Arial"/>
                <w:color w:val="000000"/>
                <w:szCs w:val="20"/>
              </w:rPr>
              <w:t>STUDENT-ATTRIBUTION-CODE</w:t>
            </w:r>
          </w:p>
        </w:tc>
        <w:tc>
          <w:tcPr>
            <w:tcW w:w="2880" w:type="dxa"/>
          </w:tcPr>
          <w:p w14:paraId="0BAAB57B" w14:textId="6748A16F" w:rsidR="00937CE3" w:rsidRPr="00BB45DA" w:rsidRDefault="00937CE3" w:rsidP="00937CE3">
            <w:pPr>
              <w:rPr>
                <w:rFonts w:eastAsiaTheme="minorHAnsi" w:cs="Arial"/>
                <w:szCs w:val="20"/>
              </w:rPr>
            </w:pPr>
            <w:r w:rsidRPr="00937CE3">
              <w:rPr>
                <w:rFonts w:eastAsiaTheme="minorHAnsi" w:cs="Arial"/>
                <w:szCs w:val="20"/>
              </w:rPr>
              <w:t>TX-Attribution</w:t>
            </w:r>
          </w:p>
        </w:tc>
        <w:tc>
          <w:tcPr>
            <w:tcW w:w="3649" w:type="dxa"/>
            <w:gridSpan w:val="2"/>
          </w:tcPr>
          <w:p w14:paraId="2F00EE7A" w14:textId="19C18402" w:rsidR="00937CE3" w:rsidRPr="00BB45DA" w:rsidRDefault="00937CE3" w:rsidP="00937CE3">
            <w:pPr>
              <w:rPr>
                <w:rFonts w:eastAsiaTheme="minorHAnsi" w:cs="Arial"/>
                <w:szCs w:val="20"/>
              </w:rPr>
            </w:pPr>
            <w:r w:rsidRPr="00937CE3">
              <w:rPr>
                <w:rFonts w:eastAsiaTheme="minorHAnsi" w:cs="Arial"/>
                <w:szCs w:val="20"/>
              </w:rPr>
              <w:t>StudentSchoolAssociationExtension</w:t>
            </w:r>
          </w:p>
        </w:tc>
        <w:tc>
          <w:tcPr>
            <w:tcW w:w="1045" w:type="dxa"/>
          </w:tcPr>
          <w:p w14:paraId="6297E9BD" w14:textId="77777777" w:rsidR="00937CE3" w:rsidRDefault="00937CE3" w:rsidP="00937CE3">
            <w:pPr>
              <w:jc w:val="center"/>
              <w:rPr>
                <w:rFonts w:cs="Arial"/>
                <w:sz w:val="18"/>
                <w:szCs w:val="18"/>
              </w:rPr>
            </w:pPr>
            <w:proofErr w:type="gramStart"/>
            <w:r>
              <w:rPr>
                <w:rFonts w:cs="Arial"/>
                <w:sz w:val="18"/>
                <w:szCs w:val="18"/>
              </w:rPr>
              <w:t>FALL(</w:t>
            </w:r>
            <w:proofErr w:type="gramEnd"/>
            <w:r>
              <w:rPr>
                <w:rFonts w:cs="Arial"/>
                <w:sz w:val="18"/>
                <w:szCs w:val="18"/>
              </w:rPr>
              <w:t>1)</w:t>
            </w:r>
          </w:p>
          <w:p w14:paraId="78EED46B" w14:textId="77777777" w:rsidR="00937CE3" w:rsidRDefault="00937CE3" w:rsidP="00937CE3">
            <w:pPr>
              <w:jc w:val="center"/>
              <w:rPr>
                <w:rFonts w:cs="Arial"/>
                <w:sz w:val="18"/>
                <w:szCs w:val="18"/>
              </w:rPr>
            </w:pPr>
            <w:proofErr w:type="gramStart"/>
            <w:r>
              <w:rPr>
                <w:rFonts w:cs="Arial"/>
                <w:sz w:val="18"/>
                <w:szCs w:val="18"/>
              </w:rPr>
              <w:t>SUMR(</w:t>
            </w:r>
            <w:proofErr w:type="gramEnd"/>
            <w:r>
              <w:rPr>
                <w:rFonts w:cs="Arial"/>
                <w:sz w:val="18"/>
                <w:szCs w:val="18"/>
              </w:rPr>
              <w:t>3)</w:t>
            </w:r>
          </w:p>
          <w:p w14:paraId="51C97A0A" w14:textId="7D580820" w:rsidR="00937CE3" w:rsidRPr="00CC4083" w:rsidRDefault="00937CE3" w:rsidP="00937CE3">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395BA28E" w14:textId="353CAC30" w:rsidR="00937CE3" w:rsidRPr="00CC4083" w:rsidRDefault="00937CE3" w:rsidP="00937CE3">
            <w:pPr>
              <w:jc w:val="center"/>
              <w:rPr>
                <w:rFonts w:cs="Arial"/>
                <w:sz w:val="18"/>
                <w:szCs w:val="18"/>
              </w:rPr>
            </w:pPr>
            <w:r>
              <w:rPr>
                <w:rFonts w:cs="Arial"/>
                <w:sz w:val="18"/>
                <w:szCs w:val="18"/>
              </w:rPr>
              <w:t>PEIMS</w:t>
            </w:r>
          </w:p>
        </w:tc>
        <w:tc>
          <w:tcPr>
            <w:tcW w:w="990" w:type="dxa"/>
          </w:tcPr>
          <w:p w14:paraId="73A66AF3" w14:textId="77777777" w:rsidR="00937CE3" w:rsidRDefault="00937CE3" w:rsidP="00937CE3">
            <w:pPr>
              <w:jc w:val="center"/>
              <w:rPr>
                <w:rFonts w:cs="Arial"/>
                <w:sz w:val="18"/>
                <w:szCs w:val="18"/>
              </w:rPr>
            </w:pPr>
            <w:r>
              <w:rPr>
                <w:rFonts w:cs="Arial"/>
                <w:sz w:val="18"/>
                <w:szCs w:val="18"/>
              </w:rPr>
              <w:t>Fall</w:t>
            </w:r>
          </w:p>
          <w:p w14:paraId="5261F159" w14:textId="77777777" w:rsidR="00937CE3" w:rsidRDefault="00937CE3" w:rsidP="00937CE3">
            <w:pPr>
              <w:jc w:val="center"/>
              <w:rPr>
                <w:rFonts w:cs="Arial"/>
                <w:sz w:val="18"/>
                <w:szCs w:val="18"/>
              </w:rPr>
            </w:pPr>
            <w:r>
              <w:rPr>
                <w:rFonts w:cs="Arial"/>
                <w:sz w:val="18"/>
                <w:szCs w:val="18"/>
              </w:rPr>
              <w:t>Summer</w:t>
            </w:r>
          </w:p>
          <w:p w14:paraId="0B780206" w14:textId="1274D3F4" w:rsidR="00937CE3" w:rsidRPr="00CC4083" w:rsidRDefault="00937CE3" w:rsidP="00937CE3">
            <w:pPr>
              <w:jc w:val="center"/>
              <w:rPr>
                <w:rFonts w:cs="Arial"/>
                <w:sz w:val="18"/>
                <w:szCs w:val="18"/>
              </w:rPr>
            </w:pPr>
            <w:r>
              <w:rPr>
                <w:rFonts w:cs="Arial"/>
                <w:sz w:val="18"/>
                <w:szCs w:val="18"/>
              </w:rPr>
              <w:t>Ext Year</w:t>
            </w:r>
          </w:p>
        </w:tc>
      </w:tr>
      <w:tr w:rsidR="00007501" w:rsidRPr="00C901DC" w14:paraId="4A41E194" w14:textId="77777777" w:rsidTr="00E30FD0">
        <w:trPr>
          <w:cantSplit/>
          <w:trHeight w:val="250"/>
          <w:tblHeader/>
        </w:trPr>
        <w:tc>
          <w:tcPr>
            <w:tcW w:w="1152" w:type="dxa"/>
          </w:tcPr>
          <w:p w14:paraId="0B2FD4D6" w14:textId="77777777" w:rsidR="00007501" w:rsidRPr="00C901DC" w:rsidRDefault="00007501" w:rsidP="00E30FD0">
            <w:pPr>
              <w:rPr>
                <w:rFonts w:cs="Arial"/>
                <w:b/>
                <w:szCs w:val="20"/>
              </w:rPr>
            </w:pPr>
            <w:r>
              <w:rPr>
                <w:rFonts w:cs="Arial"/>
                <w:b/>
                <w:szCs w:val="20"/>
              </w:rPr>
              <w:t>Version</w:t>
            </w:r>
          </w:p>
        </w:tc>
        <w:tc>
          <w:tcPr>
            <w:tcW w:w="1440" w:type="dxa"/>
            <w:gridSpan w:val="2"/>
          </w:tcPr>
          <w:p w14:paraId="4504DE93" w14:textId="77777777" w:rsidR="00007501" w:rsidRPr="00C901DC" w:rsidRDefault="00007501" w:rsidP="00E30FD0">
            <w:pPr>
              <w:rPr>
                <w:rFonts w:cs="Arial"/>
                <w:b/>
                <w:szCs w:val="20"/>
              </w:rPr>
            </w:pPr>
            <w:r>
              <w:rPr>
                <w:rFonts w:cs="Arial"/>
                <w:b/>
                <w:szCs w:val="20"/>
              </w:rPr>
              <w:t>Code</w:t>
            </w:r>
          </w:p>
        </w:tc>
        <w:tc>
          <w:tcPr>
            <w:tcW w:w="5040" w:type="dxa"/>
            <w:gridSpan w:val="3"/>
          </w:tcPr>
          <w:p w14:paraId="66DB7628" w14:textId="77777777" w:rsidR="00007501" w:rsidRPr="00C901DC" w:rsidRDefault="00007501" w:rsidP="00E30FD0">
            <w:pPr>
              <w:rPr>
                <w:rFonts w:cs="Arial"/>
                <w:b/>
                <w:szCs w:val="20"/>
              </w:rPr>
            </w:pPr>
            <w:r>
              <w:rPr>
                <w:rFonts w:cs="Arial"/>
                <w:b/>
                <w:szCs w:val="20"/>
              </w:rPr>
              <w:t>Value Before</w:t>
            </w:r>
          </w:p>
        </w:tc>
        <w:tc>
          <w:tcPr>
            <w:tcW w:w="5053" w:type="dxa"/>
            <w:gridSpan w:val="3"/>
          </w:tcPr>
          <w:p w14:paraId="0C50C4AF" w14:textId="77777777" w:rsidR="00007501" w:rsidRPr="00C901DC" w:rsidRDefault="00007501" w:rsidP="00E30FD0">
            <w:pPr>
              <w:rPr>
                <w:rFonts w:cs="Arial"/>
                <w:b/>
                <w:szCs w:val="20"/>
              </w:rPr>
            </w:pPr>
            <w:r>
              <w:rPr>
                <w:rFonts w:cs="Arial"/>
                <w:b/>
                <w:szCs w:val="20"/>
              </w:rPr>
              <w:t>Value After</w:t>
            </w:r>
          </w:p>
        </w:tc>
        <w:tc>
          <w:tcPr>
            <w:tcW w:w="990" w:type="dxa"/>
          </w:tcPr>
          <w:p w14:paraId="1196337C" w14:textId="77777777" w:rsidR="00007501" w:rsidRPr="00C901DC" w:rsidRDefault="00007501" w:rsidP="00E30FD0">
            <w:pPr>
              <w:jc w:val="center"/>
              <w:rPr>
                <w:rFonts w:cs="Arial"/>
                <w:b/>
                <w:szCs w:val="20"/>
              </w:rPr>
            </w:pPr>
            <w:r>
              <w:rPr>
                <w:rFonts w:cs="Arial"/>
                <w:b/>
                <w:szCs w:val="20"/>
              </w:rPr>
              <w:t>Action</w:t>
            </w:r>
          </w:p>
        </w:tc>
      </w:tr>
      <w:tr w:rsidR="00007501" w:rsidRPr="00A511AE" w14:paraId="2D99256F" w14:textId="77777777" w:rsidTr="00E30FD0">
        <w:trPr>
          <w:cantSplit/>
          <w:trHeight w:val="432"/>
        </w:trPr>
        <w:tc>
          <w:tcPr>
            <w:tcW w:w="1152" w:type="dxa"/>
          </w:tcPr>
          <w:p w14:paraId="5C77DA2F" w14:textId="77777777" w:rsidR="00007501" w:rsidRPr="00BB45DA" w:rsidRDefault="00007501" w:rsidP="00E30FD0">
            <w:pPr>
              <w:rPr>
                <w:rFonts w:cs="Arial"/>
                <w:szCs w:val="20"/>
              </w:rPr>
            </w:pPr>
            <w:r>
              <w:rPr>
                <w:rFonts w:cs="Arial"/>
                <w:szCs w:val="20"/>
              </w:rPr>
              <w:t>2022.0.0</w:t>
            </w:r>
          </w:p>
        </w:tc>
        <w:tc>
          <w:tcPr>
            <w:tcW w:w="1440" w:type="dxa"/>
            <w:gridSpan w:val="2"/>
          </w:tcPr>
          <w:p w14:paraId="7CFA1ABB" w14:textId="60463F28" w:rsidR="00007501" w:rsidRPr="00BB45DA" w:rsidRDefault="00937CE3" w:rsidP="00E30FD0">
            <w:pPr>
              <w:rPr>
                <w:rFonts w:cs="Arial"/>
                <w:color w:val="000000"/>
                <w:szCs w:val="20"/>
              </w:rPr>
            </w:pPr>
            <w:r>
              <w:rPr>
                <w:rFonts w:cs="Arial"/>
                <w:color w:val="000000"/>
                <w:szCs w:val="20"/>
              </w:rPr>
              <w:t>31</w:t>
            </w:r>
          </w:p>
        </w:tc>
        <w:tc>
          <w:tcPr>
            <w:tcW w:w="5040" w:type="dxa"/>
            <w:gridSpan w:val="3"/>
          </w:tcPr>
          <w:p w14:paraId="2C0B5862" w14:textId="6D6C4AF0" w:rsidR="00007501" w:rsidRPr="00BB45DA" w:rsidRDefault="00937CE3" w:rsidP="00E30FD0">
            <w:pPr>
              <w:rPr>
                <w:rFonts w:eastAsiaTheme="minorHAnsi" w:cs="Arial"/>
                <w:szCs w:val="20"/>
              </w:rPr>
            </w:pPr>
            <w:r w:rsidRPr="00937CE3">
              <w:rPr>
                <w:rFonts w:eastAsiaTheme="minorHAnsi" w:cs="Arial"/>
                <w:szCs w:val="20"/>
              </w:rPr>
              <w:t>Open Enrollment Charter School: Outside Attendance/Geographic Boundaries</w:t>
            </w:r>
          </w:p>
        </w:tc>
        <w:tc>
          <w:tcPr>
            <w:tcW w:w="5053" w:type="dxa"/>
            <w:gridSpan w:val="3"/>
          </w:tcPr>
          <w:p w14:paraId="7E328457" w14:textId="77777777" w:rsidR="00007501" w:rsidRPr="00BB45DA" w:rsidRDefault="00007501" w:rsidP="00E30FD0">
            <w:pPr>
              <w:rPr>
                <w:rFonts w:eastAsiaTheme="minorHAnsi" w:cs="Arial"/>
                <w:szCs w:val="20"/>
              </w:rPr>
            </w:pPr>
          </w:p>
        </w:tc>
        <w:tc>
          <w:tcPr>
            <w:tcW w:w="990" w:type="dxa"/>
          </w:tcPr>
          <w:p w14:paraId="730BFA95" w14:textId="6457A3AF" w:rsidR="00007501" w:rsidRPr="00A511AE" w:rsidRDefault="00937CE3" w:rsidP="00E30FD0">
            <w:pPr>
              <w:jc w:val="center"/>
              <w:rPr>
                <w:rFonts w:cs="Arial"/>
                <w:szCs w:val="20"/>
              </w:rPr>
            </w:pPr>
            <w:r>
              <w:rPr>
                <w:rFonts w:cs="Arial"/>
                <w:szCs w:val="20"/>
              </w:rPr>
              <w:t>Deleted</w:t>
            </w:r>
          </w:p>
        </w:tc>
      </w:tr>
      <w:tr w:rsidR="002F2767" w:rsidRPr="00A511AE" w14:paraId="26B0B3E8" w14:textId="77777777" w:rsidTr="00E30FD0">
        <w:trPr>
          <w:cantSplit/>
          <w:trHeight w:val="432"/>
        </w:trPr>
        <w:tc>
          <w:tcPr>
            <w:tcW w:w="1152" w:type="dxa"/>
          </w:tcPr>
          <w:p w14:paraId="7E10517F" w14:textId="634099EE" w:rsidR="002F2767" w:rsidRDefault="002F2767" w:rsidP="00E30FD0">
            <w:pPr>
              <w:rPr>
                <w:rFonts w:cs="Arial"/>
                <w:szCs w:val="20"/>
              </w:rPr>
            </w:pPr>
            <w:r>
              <w:rPr>
                <w:rFonts w:cs="Arial"/>
                <w:szCs w:val="20"/>
              </w:rPr>
              <w:t>2022.2.1</w:t>
            </w:r>
          </w:p>
        </w:tc>
        <w:tc>
          <w:tcPr>
            <w:tcW w:w="1440" w:type="dxa"/>
            <w:gridSpan w:val="2"/>
          </w:tcPr>
          <w:p w14:paraId="53137377" w14:textId="77C93070" w:rsidR="002F2767" w:rsidRDefault="002F2767" w:rsidP="00E30FD0">
            <w:pPr>
              <w:rPr>
                <w:rFonts w:cs="Arial"/>
                <w:color w:val="000000"/>
                <w:szCs w:val="20"/>
              </w:rPr>
            </w:pPr>
            <w:r>
              <w:rPr>
                <w:rFonts w:cs="Arial"/>
                <w:color w:val="000000"/>
                <w:szCs w:val="20"/>
              </w:rPr>
              <w:t>32</w:t>
            </w:r>
          </w:p>
        </w:tc>
        <w:tc>
          <w:tcPr>
            <w:tcW w:w="5040" w:type="dxa"/>
            <w:gridSpan w:val="3"/>
          </w:tcPr>
          <w:p w14:paraId="2C417FA9" w14:textId="77777777" w:rsidR="002F2767" w:rsidRPr="00937CE3" w:rsidRDefault="002F2767" w:rsidP="00E30FD0">
            <w:pPr>
              <w:rPr>
                <w:rFonts w:eastAsiaTheme="minorHAnsi" w:cs="Arial"/>
                <w:szCs w:val="20"/>
              </w:rPr>
            </w:pPr>
          </w:p>
        </w:tc>
        <w:tc>
          <w:tcPr>
            <w:tcW w:w="5053" w:type="dxa"/>
            <w:gridSpan w:val="3"/>
          </w:tcPr>
          <w:p w14:paraId="67CB51A8" w14:textId="76073C78" w:rsidR="002F2767" w:rsidRPr="00BB45DA" w:rsidRDefault="002F2767" w:rsidP="00E30FD0">
            <w:pPr>
              <w:rPr>
                <w:rFonts w:eastAsiaTheme="minorHAnsi" w:cs="Arial"/>
                <w:szCs w:val="20"/>
              </w:rPr>
            </w:pPr>
            <w:r>
              <w:rPr>
                <w:rFonts w:eastAsiaTheme="minorHAnsi" w:cs="Arial"/>
                <w:szCs w:val="20"/>
              </w:rPr>
              <w:t xml:space="preserve">Student-Initiated Transfer Due </w:t>
            </w:r>
            <w:proofErr w:type="gramStart"/>
            <w:r>
              <w:rPr>
                <w:rFonts w:eastAsiaTheme="minorHAnsi" w:cs="Arial"/>
                <w:szCs w:val="20"/>
              </w:rPr>
              <w:t>To</w:t>
            </w:r>
            <w:proofErr w:type="gramEnd"/>
            <w:r>
              <w:rPr>
                <w:rFonts w:eastAsiaTheme="minorHAnsi" w:cs="Arial"/>
                <w:szCs w:val="20"/>
              </w:rPr>
              <w:t xml:space="preserve"> Remote Learning</w:t>
            </w:r>
          </w:p>
        </w:tc>
        <w:tc>
          <w:tcPr>
            <w:tcW w:w="990" w:type="dxa"/>
          </w:tcPr>
          <w:p w14:paraId="7E087D02" w14:textId="6758AC4C" w:rsidR="002F2767" w:rsidRDefault="002F2767" w:rsidP="00E30FD0">
            <w:pPr>
              <w:jc w:val="center"/>
              <w:rPr>
                <w:rFonts w:cs="Arial"/>
                <w:szCs w:val="20"/>
              </w:rPr>
            </w:pPr>
            <w:r>
              <w:rPr>
                <w:rFonts w:cs="Arial"/>
                <w:szCs w:val="20"/>
              </w:rPr>
              <w:t>Added</w:t>
            </w:r>
          </w:p>
        </w:tc>
      </w:tr>
      <w:bookmarkEnd w:id="14"/>
    </w:tbl>
    <w:p w14:paraId="673DDE2D" w14:textId="56DBE58A" w:rsidR="00007501" w:rsidRDefault="00007501"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2431" w:rsidRPr="00D06472" w14:paraId="10567EA4" w14:textId="77777777" w:rsidTr="00972994">
        <w:trPr>
          <w:cantSplit/>
          <w:trHeight w:val="250"/>
          <w:tblHeader/>
        </w:trPr>
        <w:tc>
          <w:tcPr>
            <w:tcW w:w="13675" w:type="dxa"/>
            <w:gridSpan w:val="10"/>
          </w:tcPr>
          <w:p w14:paraId="0474CFDA" w14:textId="21A3D8FE" w:rsidR="00E72431" w:rsidRPr="00D06472" w:rsidRDefault="00E72431" w:rsidP="00972994">
            <w:pPr>
              <w:pStyle w:val="Heading3"/>
              <w:rPr>
                <w:rFonts w:ascii="Arial" w:hAnsi="Arial" w:cs="Arial"/>
                <w:b/>
                <w:color w:val="2F5496" w:themeColor="accent5" w:themeShade="BF"/>
              </w:rPr>
            </w:pPr>
            <w:bookmarkStart w:id="15" w:name="_Toc83827498"/>
            <w:r w:rsidRPr="00D06472">
              <w:rPr>
                <w:rFonts w:ascii="Arial" w:hAnsi="Arial" w:cs="Arial"/>
                <w:b/>
                <w:color w:val="2F5496" w:themeColor="accent5" w:themeShade="BF"/>
              </w:rPr>
              <w:t>C</w:t>
            </w:r>
            <w:r>
              <w:rPr>
                <w:rFonts w:ascii="Arial" w:hAnsi="Arial" w:cs="Arial"/>
                <w:b/>
                <w:color w:val="2F5496" w:themeColor="accent5" w:themeShade="BF"/>
              </w:rPr>
              <w:t>162</w:t>
            </w:r>
            <w:r w:rsidRPr="00D06472">
              <w:rPr>
                <w:rFonts w:ascii="Arial" w:hAnsi="Arial" w:cs="Arial"/>
                <w:b/>
                <w:color w:val="2F5496" w:themeColor="accent5" w:themeShade="BF"/>
              </w:rPr>
              <w:t xml:space="preserve"> </w:t>
            </w:r>
            <w:r w:rsidR="00DB404F">
              <w:rPr>
                <w:rFonts w:ascii="Arial" w:hAnsi="Arial" w:cs="Arial"/>
                <w:b/>
                <w:color w:val="2F5496" w:themeColor="accent5" w:themeShade="BF"/>
              </w:rPr>
              <w:t>and C162-A</w:t>
            </w:r>
            <w:r w:rsidR="0023287C">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LEAVER-REASON-CODE</w:t>
            </w:r>
            <w:bookmarkEnd w:id="15"/>
          </w:p>
        </w:tc>
      </w:tr>
      <w:tr w:rsidR="00E72431" w:rsidRPr="00C901DC" w14:paraId="0C0580F4" w14:textId="77777777" w:rsidTr="00972994">
        <w:trPr>
          <w:cantSplit/>
          <w:trHeight w:val="250"/>
          <w:tblHeader/>
        </w:trPr>
        <w:tc>
          <w:tcPr>
            <w:tcW w:w="1296" w:type="dxa"/>
            <w:gridSpan w:val="2"/>
          </w:tcPr>
          <w:p w14:paraId="61452601" w14:textId="77777777" w:rsidR="00E72431" w:rsidRPr="00C901DC" w:rsidRDefault="00E72431" w:rsidP="00972994">
            <w:pPr>
              <w:rPr>
                <w:rFonts w:cs="Arial"/>
                <w:b/>
                <w:szCs w:val="20"/>
              </w:rPr>
            </w:pPr>
            <w:r>
              <w:rPr>
                <w:rFonts w:cs="Arial"/>
                <w:b/>
                <w:szCs w:val="20"/>
              </w:rPr>
              <w:t>Data Element Id</w:t>
            </w:r>
          </w:p>
        </w:tc>
        <w:tc>
          <w:tcPr>
            <w:tcW w:w="2880" w:type="dxa"/>
            <w:gridSpan w:val="2"/>
          </w:tcPr>
          <w:p w14:paraId="34CFD8B1" w14:textId="77777777" w:rsidR="00E72431" w:rsidRPr="00C901DC" w:rsidRDefault="00E72431" w:rsidP="00972994">
            <w:pPr>
              <w:rPr>
                <w:rFonts w:cs="Arial"/>
                <w:b/>
                <w:szCs w:val="20"/>
              </w:rPr>
            </w:pPr>
            <w:r>
              <w:rPr>
                <w:rFonts w:cs="Arial"/>
                <w:b/>
                <w:szCs w:val="20"/>
              </w:rPr>
              <w:t>Data Element Name</w:t>
            </w:r>
          </w:p>
        </w:tc>
        <w:tc>
          <w:tcPr>
            <w:tcW w:w="2880" w:type="dxa"/>
          </w:tcPr>
          <w:p w14:paraId="24B8E075" w14:textId="77777777" w:rsidR="00E72431" w:rsidRPr="00C901DC" w:rsidRDefault="00E72431" w:rsidP="00972994">
            <w:pPr>
              <w:rPr>
                <w:rFonts w:cs="Arial"/>
                <w:b/>
                <w:szCs w:val="20"/>
              </w:rPr>
            </w:pPr>
            <w:r>
              <w:rPr>
                <w:rFonts w:cs="Arial"/>
                <w:b/>
                <w:szCs w:val="20"/>
              </w:rPr>
              <w:t>XML Name</w:t>
            </w:r>
          </w:p>
        </w:tc>
        <w:tc>
          <w:tcPr>
            <w:tcW w:w="3649" w:type="dxa"/>
            <w:gridSpan w:val="2"/>
          </w:tcPr>
          <w:p w14:paraId="6387C065" w14:textId="77777777" w:rsidR="00E72431" w:rsidRPr="00C901DC" w:rsidRDefault="00E72431" w:rsidP="00972994">
            <w:pPr>
              <w:rPr>
                <w:rFonts w:cs="Arial"/>
                <w:b/>
                <w:szCs w:val="20"/>
              </w:rPr>
            </w:pPr>
            <w:r>
              <w:rPr>
                <w:rFonts w:cs="Arial"/>
                <w:b/>
                <w:szCs w:val="20"/>
              </w:rPr>
              <w:t>Complex Type</w:t>
            </w:r>
          </w:p>
        </w:tc>
        <w:tc>
          <w:tcPr>
            <w:tcW w:w="1045" w:type="dxa"/>
          </w:tcPr>
          <w:p w14:paraId="69ECBF00" w14:textId="77777777" w:rsidR="00E72431" w:rsidRDefault="00E72431" w:rsidP="00972994">
            <w:pPr>
              <w:jc w:val="center"/>
              <w:rPr>
                <w:rFonts w:cs="Arial"/>
                <w:b/>
                <w:szCs w:val="20"/>
              </w:rPr>
            </w:pPr>
            <w:r>
              <w:rPr>
                <w:rFonts w:cs="Arial"/>
                <w:b/>
                <w:szCs w:val="20"/>
              </w:rPr>
              <w:t>ODS Coll</w:t>
            </w:r>
          </w:p>
        </w:tc>
        <w:tc>
          <w:tcPr>
            <w:tcW w:w="935" w:type="dxa"/>
          </w:tcPr>
          <w:p w14:paraId="3A685AD0" w14:textId="77777777" w:rsidR="00E72431" w:rsidRDefault="00E72431" w:rsidP="00972994">
            <w:pPr>
              <w:jc w:val="center"/>
              <w:rPr>
                <w:rFonts w:cs="Arial"/>
                <w:b/>
                <w:szCs w:val="20"/>
              </w:rPr>
            </w:pPr>
            <w:r>
              <w:rPr>
                <w:rFonts w:cs="Arial"/>
                <w:b/>
                <w:szCs w:val="20"/>
              </w:rPr>
              <w:t>Data Coll</w:t>
            </w:r>
          </w:p>
        </w:tc>
        <w:tc>
          <w:tcPr>
            <w:tcW w:w="990" w:type="dxa"/>
          </w:tcPr>
          <w:p w14:paraId="5070A20C" w14:textId="77777777" w:rsidR="00E72431" w:rsidRDefault="00E72431" w:rsidP="00972994">
            <w:pPr>
              <w:jc w:val="center"/>
              <w:rPr>
                <w:rFonts w:cs="Arial"/>
                <w:b/>
                <w:szCs w:val="20"/>
              </w:rPr>
            </w:pPr>
            <w:r>
              <w:rPr>
                <w:rFonts w:cs="Arial"/>
                <w:b/>
                <w:szCs w:val="20"/>
              </w:rPr>
              <w:t>Submission</w:t>
            </w:r>
          </w:p>
        </w:tc>
      </w:tr>
      <w:tr w:rsidR="00E72431" w:rsidRPr="00A511AE" w14:paraId="40638D30" w14:textId="77777777" w:rsidTr="00972994">
        <w:trPr>
          <w:cantSplit/>
          <w:trHeight w:val="432"/>
          <w:tblHeader/>
        </w:trPr>
        <w:tc>
          <w:tcPr>
            <w:tcW w:w="1296" w:type="dxa"/>
            <w:gridSpan w:val="2"/>
          </w:tcPr>
          <w:p w14:paraId="4A30B4E8" w14:textId="7317F378" w:rsidR="00E72431" w:rsidRPr="00BB45DA" w:rsidRDefault="00DB404F" w:rsidP="00972994">
            <w:pPr>
              <w:rPr>
                <w:rFonts w:cs="Arial"/>
                <w:szCs w:val="20"/>
              </w:rPr>
            </w:pPr>
            <w:r>
              <w:rPr>
                <w:rFonts w:cs="Arial"/>
                <w:szCs w:val="20"/>
              </w:rPr>
              <w:t>E1001</w:t>
            </w:r>
          </w:p>
        </w:tc>
        <w:tc>
          <w:tcPr>
            <w:tcW w:w="2880" w:type="dxa"/>
            <w:gridSpan w:val="2"/>
          </w:tcPr>
          <w:p w14:paraId="4998FED3" w14:textId="33460BED" w:rsidR="00E72431" w:rsidRPr="00BB45DA" w:rsidRDefault="00DB404F" w:rsidP="00972994">
            <w:pPr>
              <w:rPr>
                <w:rFonts w:cs="Arial"/>
                <w:color w:val="000000"/>
                <w:szCs w:val="20"/>
              </w:rPr>
            </w:pPr>
            <w:r>
              <w:rPr>
                <w:rFonts w:cs="Arial"/>
                <w:color w:val="000000"/>
                <w:szCs w:val="20"/>
              </w:rPr>
              <w:t>LEAVER-REASON-CODE</w:t>
            </w:r>
          </w:p>
        </w:tc>
        <w:tc>
          <w:tcPr>
            <w:tcW w:w="2880" w:type="dxa"/>
          </w:tcPr>
          <w:p w14:paraId="0D74B6A1" w14:textId="3A553EAA" w:rsidR="00E72431" w:rsidRPr="00BB45DA" w:rsidRDefault="00DB404F" w:rsidP="00972994">
            <w:pPr>
              <w:rPr>
                <w:rFonts w:eastAsiaTheme="minorHAnsi" w:cs="Arial"/>
                <w:szCs w:val="20"/>
              </w:rPr>
            </w:pPr>
            <w:r>
              <w:rPr>
                <w:rFonts w:eastAsiaTheme="minorHAnsi" w:cs="Arial"/>
                <w:szCs w:val="20"/>
              </w:rPr>
              <w:t>TX-</w:t>
            </w:r>
            <w:proofErr w:type="spellStart"/>
            <w:r>
              <w:rPr>
                <w:rFonts w:eastAsiaTheme="minorHAnsi" w:cs="Arial"/>
                <w:szCs w:val="20"/>
              </w:rPr>
              <w:t>LeaverReasonCode</w:t>
            </w:r>
            <w:proofErr w:type="spellEnd"/>
          </w:p>
        </w:tc>
        <w:tc>
          <w:tcPr>
            <w:tcW w:w="3649" w:type="dxa"/>
            <w:gridSpan w:val="2"/>
          </w:tcPr>
          <w:p w14:paraId="518EE706" w14:textId="4F611D6D" w:rsidR="00E72431" w:rsidRPr="00BB45DA" w:rsidRDefault="00DB404F" w:rsidP="00972994">
            <w:pPr>
              <w:rPr>
                <w:rFonts w:eastAsiaTheme="minorHAnsi" w:cs="Arial"/>
                <w:szCs w:val="20"/>
              </w:rPr>
            </w:pPr>
            <w:r>
              <w:rPr>
                <w:rFonts w:eastAsiaTheme="minorHAnsi" w:cs="Arial"/>
                <w:szCs w:val="20"/>
              </w:rPr>
              <w:t>SchoolLeaverExtension</w:t>
            </w:r>
          </w:p>
        </w:tc>
        <w:tc>
          <w:tcPr>
            <w:tcW w:w="1045" w:type="dxa"/>
          </w:tcPr>
          <w:p w14:paraId="3C102FE5" w14:textId="6F289D5D" w:rsidR="00E72431" w:rsidRPr="00CC4083" w:rsidRDefault="00E72431" w:rsidP="00E72431">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540A4659" w14:textId="77777777" w:rsidR="00E72431" w:rsidRPr="00CC4083" w:rsidRDefault="00E72431" w:rsidP="00972994">
            <w:pPr>
              <w:jc w:val="center"/>
              <w:rPr>
                <w:rFonts w:cs="Arial"/>
                <w:sz w:val="18"/>
                <w:szCs w:val="18"/>
              </w:rPr>
            </w:pPr>
            <w:r>
              <w:rPr>
                <w:rFonts w:cs="Arial"/>
                <w:sz w:val="18"/>
                <w:szCs w:val="18"/>
              </w:rPr>
              <w:t>PEIMS</w:t>
            </w:r>
          </w:p>
        </w:tc>
        <w:tc>
          <w:tcPr>
            <w:tcW w:w="990" w:type="dxa"/>
          </w:tcPr>
          <w:p w14:paraId="69857843" w14:textId="68532C62" w:rsidR="00E72431" w:rsidRPr="00CC4083" w:rsidRDefault="00E72431" w:rsidP="00E72431">
            <w:pPr>
              <w:jc w:val="center"/>
              <w:rPr>
                <w:rFonts w:cs="Arial"/>
                <w:sz w:val="18"/>
                <w:szCs w:val="18"/>
              </w:rPr>
            </w:pPr>
            <w:r>
              <w:rPr>
                <w:rFonts w:cs="Arial"/>
                <w:sz w:val="18"/>
                <w:szCs w:val="18"/>
              </w:rPr>
              <w:t>Fall</w:t>
            </w:r>
          </w:p>
        </w:tc>
      </w:tr>
      <w:tr w:rsidR="00E72431" w:rsidRPr="00C901DC" w14:paraId="19BBEBCD" w14:textId="77777777" w:rsidTr="00972994">
        <w:trPr>
          <w:cantSplit/>
          <w:trHeight w:val="250"/>
          <w:tblHeader/>
        </w:trPr>
        <w:tc>
          <w:tcPr>
            <w:tcW w:w="1152" w:type="dxa"/>
          </w:tcPr>
          <w:p w14:paraId="462C4507" w14:textId="77777777" w:rsidR="00E72431" w:rsidRPr="00C901DC" w:rsidRDefault="00E72431" w:rsidP="00972994">
            <w:pPr>
              <w:rPr>
                <w:rFonts w:cs="Arial"/>
                <w:b/>
                <w:szCs w:val="20"/>
              </w:rPr>
            </w:pPr>
            <w:r>
              <w:rPr>
                <w:rFonts w:cs="Arial"/>
                <w:b/>
                <w:szCs w:val="20"/>
              </w:rPr>
              <w:t>Version</w:t>
            </w:r>
          </w:p>
        </w:tc>
        <w:tc>
          <w:tcPr>
            <w:tcW w:w="1440" w:type="dxa"/>
            <w:gridSpan w:val="2"/>
          </w:tcPr>
          <w:p w14:paraId="2B60E82C" w14:textId="77777777" w:rsidR="00E72431" w:rsidRPr="00C901DC" w:rsidRDefault="00E72431" w:rsidP="00972994">
            <w:pPr>
              <w:rPr>
                <w:rFonts w:cs="Arial"/>
                <w:b/>
                <w:szCs w:val="20"/>
              </w:rPr>
            </w:pPr>
            <w:r>
              <w:rPr>
                <w:rFonts w:cs="Arial"/>
                <w:b/>
                <w:szCs w:val="20"/>
              </w:rPr>
              <w:t>Code</w:t>
            </w:r>
          </w:p>
        </w:tc>
        <w:tc>
          <w:tcPr>
            <w:tcW w:w="5040" w:type="dxa"/>
            <w:gridSpan w:val="3"/>
          </w:tcPr>
          <w:p w14:paraId="3FB7B687" w14:textId="77777777" w:rsidR="00E72431" w:rsidRPr="00C901DC" w:rsidRDefault="00E72431" w:rsidP="00972994">
            <w:pPr>
              <w:rPr>
                <w:rFonts w:cs="Arial"/>
                <w:b/>
                <w:szCs w:val="20"/>
              </w:rPr>
            </w:pPr>
            <w:r>
              <w:rPr>
                <w:rFonts w:cs="Arial"/>
                <w:b/>
                <w:szCs w:val="20"/>
              </w:rPr>
              <w:t>Value Before</w:t>
            </w:r>
          </w:p>
        </w:tc>
        <w:tc>
          <w:tcPr>
            <w:tcW w:w="5053" w:type="dxa"/>
            <w:gridSpan w:val="3"/>
          </w:tcPr>
          <w:p w14:paraId="05E22B05" w14:textId="77777777" w:rsidR="00E72431" w:rsidRPr="00C901DC" w:rsidRDefault="00E72431" w:rsidP="00972994">
            <w:pPr>
              <w:rPr>
                <w:rFonts w:cs="Arial"/>
                <w:b/>
                <w:szCs w:val="20"/>
              </w:rPr>
            </w:pPr>
            <w:r>
              <w:rPr>
                <w:rFonts w:cs="Arial"/>
                <w:b/>
                <w:szCs w:val="20"/>
              </w:rPr>
              <w:t>Value After</w:t>
            </w:r>
          </w:p>
        </w:tc>
        <w:tc>
          <w:tcPr>
            <w:tcW w:w="990" w:type="dxa"/>
          </w:tcPr>
          <w:p w14:paraId="5099075A" w14:textId="77777777" w:rsidR="00E72431" w:rsidRPr="00C901DC" w:rsidRDefault="00E72431" w:rsidP="00972994">
            <w:pPr>
              <w:jc w:val="center"/>
              <w:rPr>
                <w:rFonts w:cs="Arial"/>
                <w:b/>
                <w:szCs w:val="20"/>
              </w:rPr>
            </w:pPr>
            <w:r>
              <w:rPr>
                <w:rFonts w:cs="Arial"/>
                <w:b/>
                <w:szCs w:val="20"/>
              </w:rPr>
              <w:t>Action</w:t>
            </w:r>
          </w:p>
        </w:tc>
      </w:tr>
      <w:tr w:rsidR="00E72431" w:rsidRPr="00A511AE" w14:paraId="0CB333CA" w14:textId="77777777" w:rsidTr="00972994">
        <w:trPr>
          <w:cantSplit/>
          <w:trHeight w:val="432"/>
        </w:trPr>
        <w:tc>
          <w:tcPr>
            <w:tcW w:w="1152" w:type="dxa"/>
          </w:tcPr>
          <w:p w14:paraId="5951E4B9" w14:textId="2DE296FA" w:rsidR="00E72431" w:rsidRPr="00BB45DA" w:rsidRDefault="00E72431" w:rsidP="00972994">
            <w:pPr>
              <w:rPr>
                <w:rFonts w:cs="Arial"/>
                <w:szCs w:val="20"/>
              </w:rPr>
            </w:pPr>
            <w:r>
              <w:rPr>
                <w:rFonts w:cs="Arial"/>
                <w:szCs w:val="20"/>
              </w:rPr>
              <w:t>2022.</w:t>
            </w:r>
            <w:r w:rsidR="00DB404F">
              <w:rPr>
                <w:rFonts w:cs="Arial"/>
                <w:szCs w:val="20"/>
              </w:rPr>
              <w:t>1</w:t>
            </w:r>
            <w:r>
              <w:rPr>
                <w:rFonts w:cs="Arial"/>
                <w:szCs w:val="20"/>
              </w:rPr>
              <w:t>.0</w:t>
            </w:r>
          </w:p>
        </w:tc>
        <w:tc>
          <w:tcPr>
            <w:tcW w:w="1440" w:type="dxa"/>
            <w:gridSpan w:val="2"/>
          </w:tcPr>
          <w:p w14:paraId="35C07176" w14:textId="3A469471" w:rsidR="00E72431" w:rsidRPr="00BB45DA" w:rsidRDefault="00DB404F" w:rsidP="00972994">
            <w:pPr>
              <w:rPr>
                <w:rFonts w:cs="Arial"/>
                <w:color w:val="000000"/>
                <w:szCs w:val="20"/>
              </w:rPr>
            </w:pPr>
            <w:r>
              <w:rPr>
                <w:rFonts w:cs="Arial"/>
                <w:color w:val="000000"/>
                <w:szCs w:val="20"/>
              </w:rPr>
              <w:t>16</w:t>
            </w:r>
          </w:p>
        </w:tc>
        <w:tc>
          <w:tcPr>
            <w:tcW w:w="5040" w:type="dxa"/>
            <w:gridSpan w:val="3"/>
          </w:tcPr>
          <w:p w14:paraId="32CD970E" w14:textId="3BE2E805" w:rsidR="00E72431" w:rsidRPr="00BB45DA" w:rsidRDefault="00DB404F" w:rsidP="00972994">
            <w:pPr>
              <w:rPr>
                <w:rFonts w:eastAsiaTheme="minorHAnsi" w:cs="Arial"/>
                <w:szCs w:val="20"/>
              </w:rPr>
            </w:pPr>
            <w:r w:rsidRPr="00DB404F">
              <w:rPr>
                <w:rFonts w:eastAsiaTheme="minorHAnsi" w:cs="Arial"/>
                <w:szCs w:val="20"/>
              </w:rPr>
              <w:t>Return To Home Country</w:t>
            </w:r>
          </w:p>
        </w:tc>
        <w:tc>
          <w:tcPr>
            <w:tcW w:w="5053" w:type="dxa"/>
            <w:gridSpan w:val="3"/>
          </w:tcPr>
          <w:p w14:paraId="1428D01A" w14:textId="1E7CC5B9" w:rsidR="00E72431" w:rsidRPr="00BB45DA" w:rsidRDefault="00DB404F" w:rsidP="00972994">
            <w:pPr>
              <w:rPr>
                <w:rFonts w:eastAsiaTheme="minorHAnsi" w:cs="Arial"/>
                <w:szCs w:val="20"/>
              </w:rPr>
            </w:pPr>
            <w:r w:rsidRPr="00DB404F">
              <w:rPr>
                <w:rFonts w:eastAsiaTheme="minorHAnsi" w:cs="Arial"/>
                <w:szCs w:val="20"/>
              </w:rPr>
              <w:t>Return To Home Country</w:t>
            </w:r>
            <w:r>
              <w:rPr>
                <w:rFonts w:eastAsiaTheme="minorHAnsi" w:cs="Arial"/>
                <w:szCs w:val="20"/>
              </w:rPr>
              <w:t xml:space="preserve"> </w:t>
            </w:r>
            <w:proofErr w:type="gramStart"/>
            <w:r w:rsidRPr="00DB404F">
              <w:rPr>
                <w:rFonts w:eastAsiaTheme="minorHAnsi" w:cs="Arial"/>
                <w:b/>
                <w:bCs/>
                <w:szCs w:val="20"/>
              </w:rPr>
              <w:t>Or</w:t>
            </w:r>
            <w:proofErr w:type="gramEnd"/>
            <w:r w:rsidRPr="00DB404F">
              <w:rPr>
                <w:rFonts w:eastAsiaTheme="minorHAnsi" w:cs="Arial"/>
                <w:b/>
                <w:bCs/>
                <w:szCs w:val="20"/>
              </w:rPr>
              <w:t xml:space="preserve"> Emigrate To Another Country</w:t>
            </w:r>
          </w:p>
        </w:tc>
        <w:tc>
          <w:tcPr>
            <w:tcW w:w="990" w:type="dxa"/>
          </w:tcPr>
          <w:p w14:paraId="7CC42B04" w14:textId="2261FE48" w:rsidR="00E72431" w:rsidRPr="00A511AE" w:rsidRDefault="00DB404F" w:rsidP="00972994">
            <w:pPr>
              <w:jc w:val="center"/>
              <w:rPr>
                <w:rFonts w:cs="Arial"/>
                <w:szCs w:val="20"/>
              </w:rPr>
            </w:pPr>
            <w:r>
              <w:rPr>
                <w:rFonts w:cs="Arial"/>
                <w:szCs w:val="20"/>
              </w:rPr>
              <w:t>Revised</w:t>
            </w:r>
          </w:p>
        </w:tc>
      </w:tr>
      <w:tr w:rsidR="00233EF4" w:rsidRPr="00A511AE" w14:paraId="43695019" w14:textId="77777777" w:rsidTr="00972994">
        <w:trPr>
          <w:cantSplit/>
          <w:trHeight w:val="432"/>
        </w:trPr>
        <w:tc>
          <w:tcPr>
            <w:tcW w:w="1152" w:type="dxa"/>
          </w:tcPr>
          <w:p w14:paraId="43813F79" w14:textId="2497038A" w:rsidR="00233EF4" w:rsidRDefault="00233EF4" w:rsidP="00972994">
            <w:pPr>
              <w:rPr>
                <w:rFonts w:cs="Arial"/>
                <w:szCs w:val="20"/>
              </w:rPr>
            </w:pPr>
            <w:r>
              <w:rPr>
                <w:rFonts w:cs="Arial"/>
                <w:szCs w:val="20"/>
              </w:rPr>
              <w:t>2022.2.0</w:t>
            </w:r>
          </w:p>
        </w:tc>
        <w:tc>
          <w:tcPr>
            <w:tcW w:w="1440" w:type="dxa"/>
            <w:gridSpan w:val="2"/>
          </w:tcPr>
          <w:p w14:paraId="506CDCC6" w14:textId="6083DE0E" w:rsidR="00233EF4" w:rsidRDefault="00233EF4" w:rsidP="00972994">
            <w:pPr>
              <w:rPr>
                <w:rFonts w:cs="Arial"/>
                <w:color w:val="000000"/>
                <w:szCs w:val="20"/>
              </w:rPr>
            </w:pPr>
            <w:r>
              <w:rPr>
                <w:rFonts w:cs="Arial"/>
                <w:color w:val="000000"/>
                <w:szCs w:val="20"/>
              </w:rPr>
              <w:t>01</w:t>
            </w:r>
          </w:p>
        </w:tc>
        <w:tc>
          <w:tcPr>
            <w:tcW w:w="5040" w:type="dxa"/>
            <w:gridSpan w:val="3"/>
          </w:tcPr>
          <w:p w14:paraId="7B5E6D45" w14:textId="39E020E8" w:rsidR="00233EF4" w:rsidRPr="00DB404F" w:rsidRDefault="00233EF4" w:rsidP="00972994">
            <w:pPr>
              <w:rPr>
                <w:rFonts w:eastAsiaTheme="minorHAnsi" w:cs="Arial"/>
                <w:szCs w:val="20"/>
              </w:rPr>
            </w:pPr>
            <w:r>
              <w:rPr>
                <w:rFonts w:eastAsiaTheme="minorHAnsi" w:cs="Arial"/>
                <w:szCs w:val="20"/>
              </w:rPr>
              <w:t xml:space="preserve">Graduated From </w:t>
            </w:r>
            <w:proofErr w:type="gramStart"/>
            <w:r>
              <w:rPr>
                <w:rFonts w:eastAsiaTheme="minorHAnsi" w:cs="Arial"/>
                <w:szCs w:val="20"/>
              </w:rPr>
              <w:t>A</w:t>
            </w:r>
            <w:proofErr w:type="gramEnd"/>
            <w:r>
              <w:rPr>
                <w:rFonts w:eastAsiaTheme="minorHAnsi" w:cs="Arial"/>
                <w:szCs w:val="20"/>
              </w:rPr>
              <w:t xml:space="preserve"> Campus In This District Or Charter</w:t>
            </w:r>
          </w:p>
        </w:tc>
        <w:tc>
          <w:tcPr>
            <w:tcW w:w="5053" w:type="dxa"/>
            <w:gridSpan w:val="3"/>
          </w:tcPr>
          <w:p w14:paraId="7092EBFF" w14:textId="4369AD5B" w:rsidR="00233EF4" w:rsidRPr="00DB404F" w:rsidRDefault="00233EF4" w:rsidP="00972994">
            <w:pPr>
              <w:rPr>
                <w:rFonts w:eastAsiaTheme="minorHAnsi" w:cs="Arial"/>
                <w:szCs w:val="20"/>
              </w:rPr>
            </w:pPr>
            <w:r>
              <w:rPr>
                <w:rFonts w:eastAsiaTheme="minorHAnsi" w:cs="Arial"/>
                <w:szCs w:val="20"/>
              </w:rPr>
              <w:t xml:space="preserve">Graduated From </w:t>
            </w:r>
            <w:proofErr w:type="gramStart"/>
            <w:r>
              <w:rPr>
                <w:rFonts w:eastAsiaTheme="minorHAnsi" w:cs="Arial"/>
                <w:szCs w:val="20"/>
              </w:rPr>
              <w:t>A</w:t>
            </w:r>
            <w:proofErr w:type="gramEnd"/>
            <w:r>
              <w:rPr>
                <w:rFonts w:eastAsiaTheme="minorHAnsi" w:cs="Arial"/>
                <w:szCs w:val="20"/>
              </w:rPr>
              <w:t xml:space="preserve"> Campus In This District Or Charter </w:t>
            </w:r>
            <w:r w:rsidRPr="00233EF4">
              <w:rPr>
                <w:rFonts w:eastAsiaTheme="minorHAnsi" w:cs="Arial"/>
                <w:b/>
                <w:bCs/>
                <w:szCs w:val="20"/>
              </w:rPr>
              <w:t>School</w:t>
            </w:r>
          </w:p>
        </w:tc>
        <w:tc>
          <w:tcPr>
            <w:tcW w:w="990" w:type="dxa"/>
          </w:tcPr>
          <w:p w14:paraId="4F748042" w14:textId="271843AD" w:rsidR="00233EF4" w:rsidRDefault="00233EF4" w:rsidP="00972994">
            <w:pPr>
              <w:jc w:val="center"/>
              <w:rPr>
                <w:rFonts w:cs="Arial"/>
                <w:szCs w:val="20"/>
              </w:rPr>
            </w:pPr>
            <w:r>
              <w:rPr>
                <w:rFonts w:cs="Arial"/>
                <w:szCs w:val="20"/>
              </w:rPr>
              <w:t>Revised</w:t>
            </w:r>
          </w:p>
        </w:tc>
      </w:tr>
    </w:tbl>
    <w:p w14:paraId="73F0D8CC" w14:textId="3695F424" w:rsidR="00E72431" w:rsidRDefault="00E72431" w:rsidP="005609D8">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5609D8" w:rsidRPr="00D06472" w14:paraId="0AEA698A" w14:textId="77777777" w:rsidTr="00E23FEA">
        <w:trPr>
          <w:cantSplit/>
          <w:trHeight w:val="250"/>
          <w:tblHeader/>
        </w:trPr>
        <w:tc>
          <w:tcPr>
            <w:tcW w:w="13675" w:type="dxa"/>
            <w:gridSpan w:val="10"/>
          </w:tcPr>
          <w:p w14:paraId="6A3B95B0" w14:textId="3B053CEC" w:rsidR="005609D8" w:rsidRPr="00D06472" w:rsidRDefault="005609D8" w:rsidP="00E23FEA">
            <w:pPr>
              <w:pStyle w:val="Heading3"/>
              <w:rPr>
                <w:rFonts w:ascii="Arial" w:hAnsi="Arial" w:cs="Arial"/>
                <w:b/>
                <w:color w:val="2F5496" w:themeColor="accent5" w:themeShade="BF"/>
              </w:rPr>
            </w:pPr>
            <w:bookmarkStart w:id="16" w:name="_Toc83827499"/>
            <w:r w:rsidRPr="00D06472">
              <w:rPr>
                <w:rFonts w:ascii="Arial" w:hAnsi="Arial" w:cs="Arial"/>
                <w:b/>
                <w:color w:val="2F5496" w:themeColor="accent5" w:themeShade="BF"/>
              </w:rPr>
              <w:lastRenderedPageBreak/>
              <w:t>C</w:t>
            </w:r>
            <w:r>
              <w:rPr>
                <w:rFonts w:ascii="Arial" w:hAnsi="Arial" w:cs="Arial"/>
                <w:b/>
                <w:color w:val="2F5496" w:themeColor="accent5" w:themeShade="BF"/>
              </w:rPr>
              <w:t>165</w:t>
            </w:r>
            <w:r w:rsidRPr="00D06472">
              <w:rPr>
                <w:rFonts w:ascii="Arial" w:hAnsi="Arial" w:cs="Arial"/>
                <w:b/>
                <w:color w:val="2F5496" w:themeColor="accent5" w:themeShade="BF"/>
              </w:rPr>
              <w:t xml:space="preserve"> – </w:t>
            </w:r>
            <w:r>
              <w:rPr>
                <w:rFonts w:ascii="Arial" w:hAnsi="Arial" w:cs="Arial"/>
                <w:b/>
                <w:color w:val="2F5496" w:themeColor="accent5" w:themeShade="BF"/>
              </w:rPr>
              <w:t>DISCIPLINARY-ACTION-REASON-CODE</w:t>
            </w:r>
            <w:bookmarkEnd w:id="16"/>
          </w:p>
        </w:tc>
      </w:tr>
      <w:tr w:rsidR="005609D8" w:rsidRPr="00C901DC" w14:paraId="6FB199BF" w14:textId="77777777" w:rsidTr="00E23FEA">
        <w:trPr>
          <w:cantSplit/>
          <w:trHeight w:val="250"/>
          <w:tblHeader/>
        </w:trPr>
        <w:tc>
          <w:tcPr>
            <w:tcW w:w="1296" w:type="dxa"/>
            <w:gridSpan w:val="2"/>
          </w:tcPr>
          <w:p w14:paraId="5DDF9C7C" w14:textId="77777777" w:rsidR="005609D8" w:rsidRPr="00C901DC" w:rsidRDefault="005609D8" w:rsidP="00E23FEA">
            <w:pPr>
              <w:rPr>
                <w:rFonts w:cs="Arial"/>
                <w:b/>
                <w:szCs w:val="20"/>
              </w:rPr>
            </w:pPr>
            <w:r>
              <w:rPr>
                <w:rFonts w:cs="Arial"/>
                <w:b/>
                <w:szCs w:val="20"/>
              </w:rPr>
              <w:t>Data Element Id</w:t>
            </w:r>
          </w:p>
        </w:tc>
        <w:tc>
          <w:tcPr>
            <w:tcW w:w="2880" w:type="dxa"/>
            <w:gridSpan w:val="2"/>
          </w:tcPr>
          <w:p w14:paraId="66833A94" w14:textId="77777777" w:rsidR="005609D8" w:rsidRPr="00C901DC" w:rsidRDefault="005609D8" w:rsidP="00E23FEA">
            <w:pPr>
              <w:rPr>
                <w:rFonts w:cs="Arial"/>
                <w:b/>
                <w:szCs w:val="20"/>
              </w:rPr>
            </w:pPr>
            <w:r>
              <w:rPr>
                <w:rFonts w:cs="Arial"/>
                <w:b/>
                <w:szCs w:val="20"/>
              </w:rPr>
              <w:t>Data Element Name</w:t>
            </w:r>
          </w:p>
        </w:tc>
        <w:tc>
          <w:tcPr>
            <w:tcW w:w="2880" w:type="dxa"/>
          </w:tcPr>
          <w:p w14:paraId="536B316E" w14:textId="77777777" w:rsidR="005609D8" w:rsidRPr="00C901DC" w:rsidRDefault="005609D8" w:rsidP="00E23FEA">
            <w:pPr>
              <w:rPr>
                <w:rFonts w:cs="Arial"/>
                <w:b/>
                <w:szCs w:val="20"/>
              </w:rPr>
            </w:pPr>
            <w:r>
              <w:rPr>
                <w:rFonts w:cs="Arial"/>
                <w:b/>
                <w:szCs w:val="20"/>
              </w:rPr>
              <w:t>XML Name</w:t>
            </w:r>
          </w:p>
        </w:tc>
        <w:tc>
          <w:tcPr>
            <w:tcW w:w="3649" w:type="dxa"/>
            <w:gridSpan w:val="2"/>
          </w:tcPr>
          <w:p w14:paraId="525437DB" w14:textId="77777777" w:rsidR="005609D8" w:rsidRPr="00C901DC" w:rsidRDefault="005609D8" w:rsidP="00E23FEA">
            <w:pPr>
              <w:rPr>
                <w:rFonts w:cs="Arial"/>
                <w:b/>
                <w:szCs w:val="20"/>
              </w:rPr>
            </w:pPr>
            <w:r>
              <w:rPr>
                <w:rFonts w:cs="Arial"/>
                <w:b/>
                <w:szCs w:val="20"/>
              </w:rPr>
              <w:t>Complex Type</w:t>
            </w:r>
          </w:p>
        </w:tc>
        <w:tc>
          <w:tcPr>
            <w:tcW w:w="1045" w:type="dxa"/>
          </w:tcPr>
          <w:p w14:paraId="03EF9FCF" w14:textId="77777777" w:rsidR="005609D8" w:rsidRDefault="005609D8" w:rsidP="00E23FEA">
            <w:pPr>
              <w:jc w:val="center"/>
              <w:rPr>
                <w:rFonts w:cs="Arial"/>
                <w:b/>
                <w:szCs w:val="20"/>
              </w:rPr>
            </w:pPr>
            <w:r>
              <w:rPr>
                <w:rFonts w:cs="Arial"/>
                <w:b/>
                <w:szCs w:val="20"/>
              </w:rPr>
              <w:t>ODS Coll</w:t>
            </w:r>
          </w:p>
        </w:tc>
        <w:tc>
          <w:tcPr>
            <w:tcW w:w="935" w:type="dxa"/>
          </w:tcPr>
          <w:p w14:paraId="1AD2741C" w14:textId="77777777" w:rsidR="005609D8" w:rsidRDefault="005609D8" w:rsidP="00E23FEA">
            <w:pPr>
              <w:jc w:val="center"/>
              <w:rPr>
                <w:rFonts w:cs="Arial"/>
                <w:b/>
                <w:szCs w:val="20"/>
              </w:rPr>
            </w:pPr>
            <w:r>
              <w:rPr>
                <w:rFonts w:cs="Arial"/>
                <w:b/>
                <w:szCs w:val="20"/>
              </w:rPr>
              <w:t>Data Coll</w:t>
            </w:r>
          </w:p>
        </w:tc>
        <w:tc>
          <w:tcPr>
            <w:tcW w:w="990" w:type="dxa"/>
          </w:tcPr>
          <w:p w14:paraId="16BD1A96" w14:textId="77777777" w:rsidR="005609D8" w:rsidRDefault="005609D8" w:rsidP="00E23FEA">
            <w:pPr>
              <w:jc w:val="center"/>
              <w:rPr>
                <w:rFonts w:cs="Arial"/>
                <w:b/>
                <w:szCs w:val="20"/>
              </w:rPr>
            </w:pPr>
            <w:r>
              <w:rPr>
                <w:rFonts w:cs="Arial"/>
                <w:b/>
                <w:szCs w:val="20"/>
              </w:rPr>
              <w:t>Submission</w:t>
            </w:r>
          </w:p>
        </w:tc>
      </w:tr>
      <w:tr w:rsidR="005609D8" w:rsidRPr="00A511AE" w14:paraId="52AC6B9D" w14:textId="77777777" w:rsidTr="00E23FEA">
        <w:trPr>
          <w:cantSplit/>
          <w:trHeight w:val="432"/>
          <w:tblHeader/>
        </w:trPr>
        <w:tc>
          <w:tcPr>
            <w:tcW w:w="1296" w:type="dxa"/>
            <w:gridSpan w:val="2"/>
          </w:tcPr>
          <w:p w14:paraId="0B642981" w14:textId="2C6F7817" w:rsidR="005609D8" w:rsidRPr="00BB45DA" w:rsidRDefault="005609D8" w:rsidP="00E23FEA">
            <w:pPr>
              <w:rPr>
                <w:rFonts w:cs="Arial"/>
                <w:szCs w:val="20"/>
              </w:rPr>
            </w:pPr>
            <w:r>
              <w:rPr>
                <w:rFonts w:cs="Arial"/>
                <w:szCs w:val="20"/>
              </w:rPr>
              <w:t>E1006</w:t>
            </w:r>
          </w:p>
        </w:tc>
        <w:tc>
          <w:tcPr>
            <w:tcW w:w="2880" w:type="dxa"/>
            <w:gridSpan w:val="2"/>
          </w:tcPr>
          <w:p w14:paraId="1C98E9BF" w14:textId="0DBC2F00" w:rsidR="005609D8" w:rsidRPr="00BB45DA" w:rsidRDefault="005609D8" w:rsidP="00E23FEA">
            <w:pPr>
              <w:rPr>
                <w:rFonts w:cs="Arial"/>
                <w:color w:val="000000"/>
                <w:szCs w:val="20"/>
              </w:rPr>
            </w:pPr>
            <w:r>
              <w:rPr>
                <w:rFonts w:cs="Arial"/>
                <w:color w:val="000000"/>
                <w:szCs w:val="20"/>
              </w:rPr>
              <w:t>DISCIPLINARY-ACTION-REASON-CODE</w:t>
            </w:r>
          </w:p>
        </w:tc>
        <w:tc>
          <w:tcPr>
            <w:tcW w:w="2880" w:type="dxa"/>
          </w:tcPr>
          <w:p w14:paraId="314BFA7C" w14:textId="63AD05C8" w:rsidR="005609D8" w:rsidRPr="00BB45DA" w:rsidRDefault="005609D8" w:rsidP="00E23FEA">
            <w:pPr>
              <w:rPr>
                <w:rFonts w:eastAsiaTheme="minorHAnsi" w:cs="Arial"/>
                <w:szCs w:val="20"/>
              </w:rPr>
            </w:pPr>
            <w:r>
              <w:rPr>
                <w:rFonts w:eastAsiaTheme="minorHAnsi" w:cs="Arial"/>
                <w:szCs w:val="20"/>
              </w:rPr>
              <w:t>TX-DisciplinaryActionReason</w:t>
            </w:r>
          </w:p>
        </w:tc>
        <w:tc>
          <w:tcPr>
            <w:tcW w:w="3649" w:type="dxa"/>
            <w:gridSpan w:val="2"/>
          </w:tcPr>
          <w:p w14:paraId="4AD5466E" w14:textId="44D53839" w:rsidR="005609D8" w:rsidRPr="00BB45DA" w:rsidRDefault="005609D8" w:rsidP="00E23FEA">
            <w:pPr>
              <w:rPr>
                <w:rFonts w:eastAsiaTheme="minorHAnsi" w:cs="Arial"/>
                <w:szCs w:val="20"/>
              </w:rPr>
            </w:pPr>
            <w:r>
              <w:rPr>
                <w:rFonts w:eastAsiaTheme="minorHAnsi" w:cs="Arial"/>
                <w:szCs w:val="20"/>
              </w:rPr>
              <w:t>StudentDisciplineIncidentAssociationExtension</w:t>
            </w:r>
          </w:p>
        </w:tc>
        <w:tc>
          <w:tcPr>
            <w:tcW w:w="1045" w:type="dxa"/>
          </w:tcPr>
          <w:p w14:paraId="7A31071C" w14:textId="3A8CCD27" w:rsidR="005609D8" w:rsidRPr="00CC4083" w:rsidRDefault="005609D8" w:rsidP="005609D8">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45EABE33" w14:textId="77777777" w:rsidR="005609D8" w:rsidRPr="00CC4083" w:rsidRDefault="005609D8" w:rsidP="00E23FEA">
            <w:pPr>
              <w:jc w:val="center"/>
              <w:rPr>
                <w:rFonts w:cs="Arial"/>
                <w:sz w:val="18"/>
                <w:szCs w:val="18"/>
              </w:rPr>
            </w:pPr>
            <w:r>
              <w:rPr>
                <w:rFonts w:cs="Arial"/>
                <w:sz w:val="18"/>
                <w:szCs w:val="18"/>
              </w:rPr>
              <w:t>PEIMS</w:t>
            </w:r>
          </w:p>
        </w:tc>
        <w:tc>
          <w:tcPr>
            <w:tcW w:w="990" w:type="dxa"/>
          </w:tcPr>
          <w:p w14:paraId="2EAA347D" w14:textId="76CDBB1B" w:rsidR="005609D8" w:rsidRPr="00CC4083" w:rsidRDefault="005609D8" w:rsidP="005609D8">
            <w:pPr>
              <w:jc w:val="center"/>
              <w:rPr>
                <w:rFonts w:cs="Arial"/>
                <w:sz w:val="18"/>
                <w:szCs w:val="18"/>
              </w:rPr>
            </w:pPr>
            <w:r>
              <w:rPr>
                <w:rFonts w:cs="Arial"/>
                <w:sz w:val="18"/>
                <w:szCs w:val="18"/>
              </w:rPr>
              <w:t>Summer</w:t>
            </w:r>
          </w:p>
        </w:tc>
      </w:tr>
      <w:tr w:rsidR="005609D8" w:rsidRPr="00C901DC" w14:paraId="5EAE4362" w14:textId="77777777" w:rsidTr="00E23FEA">
        <w:trPr>
          <w:cantSplit/>
          <w:trHeight w:val="250"/>
          <w:tblHeader/>
        </w:trPr>
        <w:tc>
          <w:tcPr>
            <w:tcW w:w="1152" w:type="dxa"/>
          </w:tcPr>
          <w:p w14:paraId="3BA93576" w14:textId="77777777" w:rsidR="005609D8" w:rsidRPr="00C901DC" w:rsidRDefault="005609D8" w:rsidP="00E23FEA">
            <w:pPr>
              <w:rPr>
                <w:rFonts w:cs="Arial"/>
                <w:b/>
                <w:szCs w:val="20"/>
              </w:rPr>
            </w:pPr>
            <w:r>
              <w:rPr>
                <w:rFonts w:cs="Arial"/>
                <w:b/>
                <w:szCs w:val="20"/>
              </w:rPr>
              <w:t>Version</w:t>
            </w:r>
          </w:p>
        </w:tc>
        <w:tc>
          <w:tcPr>
            <w:tcW w:w="1440" w:type="dxa"/>
            <w:gridSpan w:val="2"/>
          </w:tcPr>
          <w:p w14:paraId="6574B805" w14:textId="77777777" w:rsidR="005609D8" w:rsidRPr="00C901DC" w:rsidRDefault="005609D8" w:rsidP="00E23FEA">
            <w:pPr>
              <w:rPr>
                <w:rFonts w:cs="Arial"/>
                <w:b/>
                <w:szCs w:val="20"/>
              </w:rPr>
            </w:pPr>
            <w:r>
              <w:rPr>
                <w:rFonts w:cs="Arial"/>
                <w:b/>
                <w:szCs w:val="20"/>
              </w:rPr>
              <w:t>Code</w:t>
            </w:r>
          </w:p>
        </w:tc>
        <w:tc>
          <w:tcPr>
            <w:tcW w:w="5040" w:type="dxa"/>
            <w:gridSpan w:val="3"/>
          </w:tcPr>
          <w:p w14:paraId="49C494F2" w14:textId="77777777" w:rsidR="005609D8" w:rsidRPr="00C901DC" w:rsidRDefault="005609D8" w:rsidP="00E23FEA">
            <w:pPr>
              <w:rPr>
                <w:rFonts w:cs="Arial"/>
                <w:b/>
                <w:szCs w:val="20"/>
              </w:rPr>
            </w:pPr>
            <w:r>
              <w:rPr>
                <w:rFonts w:cs="Arial"/>
                <w:b/>
                <w:szCs w:val="20"/>
              </w:rPr>
              <w:t>Value Before</w:t>
            </w:r>
          </w:p>
        </w:tc>
        <w:tc>
          <w:tcPr>
            <w:tcW w:w="5053" w:type="dxa"/>
            <w:gridSpan w:val="3"/>
          </w:tcPr>
          <w:p w14:paraId="1592EECB" w14:textId="77777777" w:rsidR="005609D8" w:rsidRPr="00C901DC" w:rsidRDefault="005609D8" w:rsidP="00E23FEA">
            <w:pPr>
              <w:rPr>
                <w:rFonts w:cs="Arial"/>
                <w:b/>
                <w:szCs w:val="20"/>
              </w:rPr>
            </w:pPr>
            <w:r>
              <w:rPr>
                <w:rFonts w:cs="Arial"/>
                <w:b/>
                <w:szCs w:val="20"/>
              </w:rPr>
              <w:t>Value After</w:t>
            </w:r>
          </w:p>
        </w:tc>
        <w:tc>
          <w:tcPr>
            <w:tcW w:w="990" w:type="dxa"/>
          </w:tcPr>
          <w:p w14:paraId="40DFA448" w14:textId="77777777" w:rsidR="005609D8" w:rsidRPr="00C901DC" w:rsidRDefault="005609D8" w:rsidP="00E23FEA">
            <w:pPr>
              <w:jc w:val="center"/>
              <w:rPr>
                <w:rFonts w:cs="Arial"/>
                <w:b/>
                <w:szCs w:val="20"/>
              </w:rPr>
            </w:pPr>
            <w:r>
              <w:rPr>
                <w:rFonts w:cs="Arial"/>
                <w:b/>
                <w:szCs w:val="20"/>
              </w:rPr>
              <w:t>Action</w:t>
            </w:r>
          </w:p>
        </w:tc>
      </w:tr>
      <w:tr w:rsidR="005609D8" w:rsidRPr="00A511AE" w14:paraId="5822C7A0" w14:textId="77777777" w:rsidTr="00E23FEA">
        <w:trPr>
          <w:cantSplit/>
          <w:trHeight w:val="432"/>
        </w:trPr>
        <w:tc>
          <w:tcPr>
            <w:tcW w:w="1152" w:type="dxa"/>
          </w:tcPr>
          <w:p w14:paraId="5E5BEFA6" w14:textId="6454E031" w:rsidR="005609D8" w:rsidRPr="00BB45DA" w:rsidRDefault="005609D8" w:rsidP="00E23FEA">
            <w:pPr>
              <w:rPr>
                <w:rFonts w:cs="Arial"/>
                <w:szCs w:val="20"/>
              </w:rPr>
            </w:pPr>
            <w:r>
              <w:rPr>
                <w:rFonts w:cs="Arial"/>
                <w:szCs w:val="20"/>
              </w:rPr>
              <w:t>2022.2.1</w:t>
            </w:r>
          </w:p>
        </w:tc>
        <w:tc>
          <w:tcPr>
            <w:tcW w:w="1440" w:type="dxa"/>
            <w:gridSpan w:val="2"/>
          </w:tcPr>
          <w:p w14:paraId="0805A679" w14:textId="451C0D5F" w:rsidR="005609D8" w:rsidRPr="00BB45DA" w:rsidRDefault="005609D8" w:rsidP="00E23FEA">
            <w:pPr>
              <w:rPr>
                <w:rFonts w:cs="Arial"/>
                <w:color w:val="000000"/>
                <w:szCs w:val="20"/>
              </w:rPr>
            </w:pPr>
            <w:r>
              <w:rPr>
                <w:rFonts w:cs="Arial"/>
                <w:color w:val="000000"/>
                <w:szCs w:val="20"/>
              </w:rPr>
              <w:t>57</w:t>
            </w:r>
          </w:p>
        </w:tc>
        <w:tc>
          <w:tcPr>
            <w:tcW w:w="5040" w:type="dxa"/>
            <w:gridSpan w:val="3"/>
          </w:tcPr>
          <w:p w14:paraId="06B5D6E3" w14:textId="77777777" w:rsidR="005609D8" w:rsidRPr="005609D8" w:rsidRDefault="005609D8" w:rsidP="005609D8">
            <w:pPr>
              <w:rPr>
                <w:rFonts w:cs="Arial"/>
                <w:szCs w:val="20"/>
              </w:rPr>
            </w:pPr>
            <w:r w:rsidRPr="005609D8">
              <w:rPr>
                <w:rFonts w:cs="Arial"/>
                <w:szCs w:val="20"/>
              </w:rPr>
              <w:t xml:space="preserve">Continuous Sexual Abuse </w:t>
            </w:r>
            <w:proofErr w:type="gramStart"/>
            <w:r w:rsidRPr="005609D8">
              <w:rPr>
                <w:rFonts w:cs="Arial"/>
                <w:szCs w:val="20"/>
              </w:rPr>
              <w:t>Of</w:t>
            </w:r>
            <w:proofErr w:type="gramEnd"/>
            <w:r w:rsidRPr="005609D8">
              <w:rPr>
                <w:rFonts w:cs="Arial"/>
                <w:szCs w:val="20"/>
              </w:rPr>
              <w:t xml:space="preserve"> Young Child Or</w:t>
            </w:r>
            <w:r w:rsidRPr="005609D8">
              <w:rPr>
                <w:rFonts w:cs="Arial"/>
                <w:b/>
                <w:bCs/>
                <w:szCs w:val="20"/>
              </w:rPr>
              <w:t xml:space="preserve"> Children</w:t>
            </w:r>
            <w:r w:rsidRPr="005609D8">
              <w:rPr>
                <w:rFonts w:cs="Arial"/>
                <w:szCs w:val="20"/>
              </w:rPr>
              <w:t xml:space="preserve"> Under </w:t>
            </w:r>
            <w:r w:rsidRPr="005609D8">
              <w:rPr>
                <w:rFonts w:cs="Arial"/>
                <w:b/>
                <w:bCs/>
                <w:szCs w:val="20"/>
              </w:rPr>
              <w:t>Penal Code</w:t>
            </w:r>
            <w:r w:rsidRPr="005609D8">
              <w:rPr>
                <w:rFonts w:cs="Arial"/>
                <w:szCs w:val="20"/>
              </w:rPr>
              <w:t xml:space="preserve"> §21.02 </w:t>
            </w:r>
          </w:p>
          <w:p w14:paraId="090176EB" w14:textId="77777777" w:rsidR="005609D8" w:rsidRPr="005609D8" w:rsidRDefault="005609D8" w:rsidP="005609D8">
            <w:pPr>
              <w:rPr>
                <w:rFonts w:cs="Arial"/>
                <w:b/>
                <w:bCs/>
                <w:szCs w:val="20"/>
              </w:rPr>
            </w:pPr>
            <w:r w:rsidRPr="005609D8">
              <w:rPr>
                <w:rFonts w:cs="Arial"/>
                <w:b/>
                <w:bCs/>
                <w:szCs w:val="20"/>
              </w:rPr>
              <w:t>Occurring on school property or while attending a school-sponsored or school-related activity on or off school property</w:t>
            </w:r>
            <w:r w:rsidRPr="005609D8">
              <w:rPr>
                <w:rFonts w:cs="Arial"/>
                <w:szCs w:val="20"/>
              </w:rPr>
              <w:t xml:space="preserve"> – TEC §37.007(a) (2) (I)</w:t>
            </w:r>
          </w:p>
          <w:p w14:paraId="5BD02A66" w14:textId="065F71B8" w:rsidR="005609D8" w:rsidRPr="00BB45DA" w:rsidRDefault="005609D8" w:rsidP="00E23FEA">
            <w:pPr>
              <w:rPr>
                <w:rFonts w:eastAsiaTheme="minorHAnsi" w:cs="Arial"/>
                <w:szCs w:val="20"/>
              </w:rPr>
            </w:pPr>
          </w:p>
        </w:tc>
        <w:tc>
          <w:tcPr>
            <w:tcW w:w="5053" w:type="dxa"/>
            <w:gridSpan w:val="3"/>
          </w:tcPr>
          <w:p w14:paraId="5BF77EF8" w14:textId="4E81ACF3" w:rsidR="005609D8" w:rsidRPr="00622B56" w:rsidRDefault="00BF3FF9" w:rsidP="00BF3FF9">
            <w:pPr>
              <w:rPr>
                <w:rFonts w:cs="Arial"/>
                <w:szCs w:val="20"/>
              </w:rPr>
            </w:pPr>
            <w:r w:rsidRPr="005609D8">
              <w:rPr>
                <w:rFonts w:cs="Arial"/>
                <w:szCs w:val="20"/>
              </w:rPr>
              <w:t xml:space="preserve">Continuous Sexual Abuse </w:t>
            </w:r>
            <w:proofErr w:type="gramStart"/>
            <w:r w:rsidRPr="005609D8">
              <w:rPr>
                <w:rFonts w:cs="Arial"/>
                <w:szCs w:val="20"/>
              </w:rPr>
              <w:t>Of</w:t>
            </w:r>
            <w:proofErr w:type="gramEnd"/>
            <w:r w:rsidRPr="005609D8">
              <w:rPr>
                <w:rFonts w:cs="Arial"/>
                <w:szCs w:val="20"/>
              </w:rPr>
              <w:t xml:space="preserve"> Young Child Or </w:t>
            </w:r>
            <w:r w:rsidRPr="00BF3FF9">
              <w:rPr>
                <w:rFonts w:cs="Arial"/>
                <w:b/>
                <w:bCs/>
                <w:szCs w:val="20"/>
              </w:rPr>
              <w:t>Disabled Individual</w:t>
            </w:r>
            <w:r w:rsidRPr="005609D8">
              <w:rPr>
                <w:rFonts w:cs="Arial"/>
                <w:szCs w:val="20"/>
              </w:rPr>
              <w:t xml:space="preserve"> Under §21.02 </w:t>
            </w:r>
            <w:r w:rsidRPr="00BF3FF9">
              <w:rPr>
                <w:rFonts w:cs="Arial"/>
                <w:b/>
                <w:bCs/>
                <w:szCs w:val="20"/>
              </w:rPr>
              <w:t>Penal Code</w:t>
            </w:r>
            <w:r w:rsidR="00622B56" w:rsidRPr="005609D8">
              <w:rPr>
                <w:rFonts w:cs="Arial"/>
                <w:szCs w:val="20"/>
              </w:rPr>
              <w:t xml:space="preserve"> – TEC §37.007(a) (2) (I)</w:t>
            </w:r>
          </w:p>
        </w:tc>
        <w:tc>
          <w:tcPr>
            <w:tcW w:w="990" w:type="dxa"/>
          </w:tcPr>
          <w:p w14:paraId="40CEC9DC" w14:textId="625F62FB" w:rsidR="005609D8" w:rsidRPr="00A511AE" w:rsidRDefault="005609D8" w:rsidP="00E23FEA">
            <w:pPr>
              <w:jc w:val="center"/>
              <w:rPr>
                <w:rFonts w:cs="Arial"/>
                <w:szCs w:val="20"/>
              </w:rPr>
            </w:pPr>
            <w:r>
              <w:rPr>
                <w:rFonts w:cs="Arial"/>
                <w:szCs w:val="20"/>
              </w:rPr>
              <w:t>Revised</w:t>
            </w:r>
          </w:p>
        </w:tc>
      </w:tr>
    </w:tbl>
    <w:p w14:paraId="346A8FFF" w14:textId="13BD525A" w:rsidR="005609D8" w:rsidRDefault="005609D8"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95C42" w:rsidRPr="00D06472" w14:paraId="7B074DB4" w14:textId="77777777" w:rsidTr="00204F13">
        <w:trPr>
          <w:cantSplit/>
          <w:trHeight w:val="250"/>
          <w:tblHeader/>
        </w:trPr>
        <w:tc>
          <w:tcPr>
            <w:tcW w:w="13675" w:type="dxa"/>
            <w:gridSpan w:val="10"/>
          </w:tcPr>
          <w:p w14:paraId="5E36E54B" w14:textId="228A08BD" w:rsidR="00D95C42" w:rsidRPr="00D06472" w:rsidRDefault="00D95C42" w:rsidP="00204F13">
            <w:pPr>
              <w:pStyle w:val="Heading3"/>
              <w:rPr>
                <w:rFonts w:ascii="Arial" w:hAnsi="Arial" w:cs="Arial"/>
                <w:b/>
                <w:color w:val="2F5496" w:themeColor="accent5" w:themeShade="BF"/>
              </w:rPr>
            </w:pPr>
            <w:bookmarkStart w:id="17" w:name="_Toc83827500"/>
            <w:r w:rsidRPr="00D06472">
              <w:rPr>
                <w:rFonts w:ascii="Arial" w:hAnsi="Arial" w:cs="Arial"/>
                <w:b/>
                <w:color w:val="2F5496" w:themeColor="accent5" w:themeShade="BF"/>
              </w:rPr>
              <w:t>C</w:t>
            </w:r>
            <w:r>
              <w:rPr>
                <w:rFonts w:ascii="Arial" w:hAnsi="Arial" w:cs="Arial"/>
                <w:b/>
                <w:color w:val="2F5496" w:themeColor="accent5" w:themeShade="BF"/>
              </w:rPr>
              <w:t>175</w:t>
            </w:r>
            <w:r w:rsidRPr="00D06472">
              <w:rPr>
                <w:rFonts w:ascii="Arial" w:hAnsi="Arial" w:cs="Arial"/>
                <w:b/>
                <w:color w:val="2F5496" w:themeColor="accent5" w:themeShade="BF"/>
              </w:rPr>
              <w:t xml:space="preserve"> – </w:t>
            </w:r>
            <w:r>
              <w:rPr>
                <w:rFonts w:ascii="Arial" w:hAnsi="Arial" w:cs="Arial"/>
                <w:b/>
                <w:color w:val="2F5496" w:themeColor="accent5" w:themeShade="BF"/>
              </w:rPr>
              <w:t>BILINGUAL-PROGRAM-TYPE-CODE</w:t>
            </w:r>
            <w:bookmarkEnd w:id="17"/>
          </w:p>
        </w:tc>
      </w:tr>
      <w:tr w:rsidR="00D95C42" w:rsidRPr="00C901DC" w14:paraId="26F09109" w14:textId="77777777" w:rsidTr="00204F13">
        <w:trPr>
          <w:cantSplit/>
          <w:trHeight w:val="250"/>
          <w:tblHeader/>
        </w:trPr>
        <w:tc>
          <w:tcPr>
            <w:tcW w:w="1296" w:type="dxa"/>
            <w:gridSpan w:val="2"/>
          </w:tcPr>
          <w:p w14:paraId="623CDBF6" w14:textId="77777777" w:rsidR="00D95C42" w:rsidRPr="00C901DC" w:rsidRDefault="00D95C42" w:rsidP="00204F13">
            <w:pPr>
              <w:rPr>
                <w:rFonts w:cs="Arial"/>
                <w:b/>
                <w:szCs w:val="20"/>
              </w:rPr>
            </w:pPr>
            <w:r>
              <w:rPr>
                <w:rFonts w:cs="Arial"/>
                <w:b/>
                <w:szCs w:val="20"/>
              </w:rPr>
              <w:t>Data Element Id</w:t>
            </w:r>
          </w:p>
        </w:tc>
        <w:tc>
          <w:tcPr>
            <w:tcW w:w="2880" w:type="dxa"/>
            <w:gridSpan w:val="2"/>
          </w:tcPr>
          <w:p w14:paraId="53CF6A05" w14:textId="77777777" w:rsidR="00D95C42" w:rsidRPr="00C901DC" w:rsidRDefault="00D95C42" w:rsidP="00204F13">
            <w:pPr>
              <w:rPr>
                <w:rFonts w:cs="Arial"/>
                <w:b/>
                <w:szCs w:val="20"/>
              </w:rPr>
            </w:pPr>
            <w:r>
              <w:rPr>
                <w:rFonts w:cs="Arial"/>
                <w:b/>
                <w:szCs w:val="20"/>
              </w:rPr>
              <w:t>Data Element Name</w:t>
            </w:r>
          </w:p>
        </w:tc>
        <w:tc>
          <w:tcPr>
            <w:tcW w:w="2880" w:type="dxa"/>
          </w:tcPr>
          <w:p w14:paraId="5723331B" w14:textId="77777777" w:rsidR="00D95C42" w:rsidRPr="00C901DC" w:rsidRDefault="00D95C42" w:rsidP="00204F13">
            <w:pPr>
              <w:rPr>
                <w:rFonts w:cs="Arial"/>
                <w:b/>
                <w:szCs w:val="20"/>
              </w:rPr>
            </w:pPr>
            <w:r>
              <w:rPr>
                <w:rFonts w:cs="Arial"/>
                <w:b/>
                <w:szCs w:val="20"/>
              </w:rPr>
              <w:t>XML Name</w:t>
            </w:r>
          </w:p>
        </w:tc>
        <w:tc>
          <w:tcPr>
            <w:tcW w:w="3649" w:type="dxa"/>
            <w:gridSpan w:val="2"/>
          </w:tcPr>
          <w:p w14:paraId="7C6C8539" w14:textId="77777777" w:rsidR="00D95C42" w:rsidRPr="00C901DC" w:rsidRDefault="00D95C42" w:rsidP="00204F13">
            <w:pPr>
              <w:rPr>
                <w:rFonts w:cs="Arial"/>
                <w:b/>
                <w:szCs w:val="20"/>
              </w:rPr>
            </w:pPr>
            <w:r>
              <w:rPr>
                <w:rFonts w:cs="Arial"/>
                <w:b/>
                <w:szCs w:val="20"/>
              </w:rPr>
              <w:t>Complex Type</w:t>
            </w:r>
          </w:p>
        </w:tc>
        <w:tc>
          <w:tcPr>
            <w:tcW w:w="1045" w:type="dxa"/>
          </w:tcPr>
          <w:p w14:paraId="6A3FC38E" w14:textId="77777777" w:rsidR="00D95C42" w:rsidRDefault="00D95C42" w:rsidP="00204F13">
            <w:pPr>
              <w:jc w:val="center"/>
              <w:rPr>
                <w:rFonts w:cs="Arial"/>
                <w:b/>
                <w:szCs w:val="20"/>
              </w:rPr>
            </w:pPr>
            <w:r>
              <w:rPr>
                <w:rFonts w:cs="Arial"/>
                <w:b/>
                <w:szCs w:val="20"/>
              </w:rPr>
              <w:t>ODS Coll</w:t>
            </w:r>
          </w:p>
        </w:tc>
        <w:tc>
          <w:tcPr>
            <w:tcW w:w="935" w:type="dxa"/>
          </w:tcPr>
          <w:p w14:paraId="2B3E1580" w14:textId="77777777" w:rsidR="00D95C42" w:rsidRDefault="00D95C42" w:rsidP="00204F13">
            <w:pPr>
              <w:jc w:val="center"/>
              <w:rPr>
                <w:rFonts w:cs="Arial"/>
                <w:b/>
                <w:szCs w:val="20"/>
              </w:rPr>
            </w:pPr>
            <w:r>
              <w:rPr>
                <w:rFonts w:cs="Arial"/>
                <w:b/>
                <w:szCs w:val="20"/>
              </w:rPr>
              <w:t>Data Coll</w:t>
            </w:r>
          </w:p>
        </w:tc>
        <w:tc>
          <w:tcPr>
            <w:tcW w:w="990" w:type="dxa"/>
          </w:tcPr>
          <w:p w14:paraId="07CB8D18" w14:textId="77777777" w:rsidR="00D95C42" w:rsidRDefault="00D95C42" w:rsidP="00204F13">
            <w:pPr>
              <w:jc w:val="center"/>
              <w:rPr>
                <w:rFonts w:cs="Arial"/>
                <w:b/>
                <w:szCs w:val="20"/>
              </w:rPr>
            </w:pPr>
            <w:r>
              <w:rPr>
                <w:rFonts w:cs="Arial"/>
                <w:b/>
                <w:szCs w:val="20"/>
              </w:rPr>
              <w:t>Submission</w:t>
            </w:r>
          </w:p>
        </w:tc>
      </w:tr>
      <w:tr w:rsidR="00D95C42" w:rsidRPr="00A511AE" w14:paraId="09CECFD6" w14:textId="77777777" w:rsidTr="00204F13">
        <w:trPr>
          <w:cantSplit/>
          <w:trHeight w:val="432"/>
          <w:tblHeader/>
        </w:trPr>
        <w:tc>
          <w:tcPr>
            <w:tcW w:w="1296" w:type="dxa"/>
            <w:gridSpan w:val="2"/>
          </w:tcPr>
          <w:p w14:paraId="75F8CC66" w14:textId="17B13836" w:rsidR="00D95C42" w:rsidRPr="00BB45DA" w:rsidRDefault="00D95C42" w:rsidP="00204F13">
            <w:pPr>
              <w:rPr>
                <w:rFonts w:cs="Arial"/>
                <w:szCs w:val="20"/>
              </w:rPr>
            </w:pPr>
            <w:r>
              <w:rPr>
                <w:rFonts w:cs="Arial"/>
                <w:szCs w:val="20"/>
              </w:rPr>
              <w:t>E1042</w:t>
            </w:r>
          </w:p>
        </w:tc>
        <w:tc>
          <w:tcPr>
            <w:tcW w:w="2880" w:type="dxa"/>
            <w:gridSpan w:val="2"/>
          </w:tcPr>
          <w:p w14:paraId="64C665DB" w14:textId="1EADB70A" w:rsidR="00D95C42" w:rsidRPr="00BB45DA" w:rsidRDefault="00D95C42" w:rsidP="00204F13">
            <w:pPr>
              <w:rPr>
                <w:rFonts w:cs="Arial"/>
                <w:color w:val="000000"/>
                <w:szCs w:val="20"/>
              </w:rPr>
            </w:pPr>
            <w:r>
              <w:rPr>
                <w:rFonts w:cs="Arial"/>
                <w:color w:val="000000"/>
                <w:szCs w:val="20"/>
              </w:rPr>
              <w:t>BILINGUAL-PROGRAM-TYPE-CODE</w:t>
            </w:r>
          </w:p>
        </w:tc>
        <w:tc>
          <w:tcPr>
            <w:tcW w:w="2880" w:type="dxa"/>
          </w:tcPr>
          <w:p w14:paraId="2A3E65B1" w14:textId="0221F3D5" w:rsidR="00D95C42" w:rsidRPr="00BB45DA" w:rsidRDefault="00D95C42" w:rsidP="00204F13">
            <w:pPr>
              <w:rPr>
                <w:rFonts w:eastAsiaTheme="minorHAnsi" w:cs="Arial"/>
                <w:szCs w:val="20"/>
              </w:rPr>
            </w:pPr>
            <w:r>
              <w:rPr>
                <w:rFonts w:eastAsiaTheme="minorHAnsi" w:cs="Arial"/>
                <w:szCs w:val="20"/>
              </w:rPr>
              <w:t>TX-Bilingual</w:t>
            </w:r>
          </w:p>
        </w:tc>
        <w:tc>
          <w:tcPr>
            <w:tcW w:w="3649" w:type="dxa"/>
            <w:gridSpan w:val="2"/>
          </w:tcPr>
          <w:p w14:paraId="36CFF6B1" w14:textId="443D7424" w:rsidR="00D95C42" w:rsidRPr="00BB45DA" w:rsidRDefault="00D95C42" w:rsidP="00204F13">
            <w:pPr>
              <w:rPr>
                <w:rFonts w:eastAsiaTheme="minorHAnsi" w:cs="Arial"/>
                <w:szCs w:val="20"/>
              </w:rPr>
            </w:pPr>
            <w:r>
              <w:rPr>
                <w:rFonts w:eastAsiaTheme="minorHAnsi" w:cs="Arial"/>
                <w:szCs w:val="20"/>
              </w:rPr>
              <w:t>StudentProgramExtension</w:t>
            </w:r>
          </w:p>
        </w:tc>
        <w:tc>
          <w:tcPr>
            <w:tcW w:w="1045" w:type="dxa"/>
          </w:tcPr>
          <w:p w14:paraId="6337B166" w14:textId="35328122" w:rsidR="00D95C42" w:rsidRPr="00CC4083" w:rsidRDefault="00D95C42" w:rsidP="00204F13">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6A9D92BC" w14:textId="618FD728" w:rsidR="00D95C42" w:rsidRPr="00CC4083" w:rsidRDefault="00D95C42" w:rsidP="00204F13">
            <w:pPr>
              <w:jc w:val="center"/>
              <w:rPr>
                <w:rFonts w:cs="Arial"/>
                <w:sz w:val="18"/>
                <w:szCs w:val="18"/>
              </w:rPr>
            </w:pPr>
            <w:r>
              <w:rPr>
                <w:rFonts w:cs="Arial"/>
                <w:sz w:val="18"/>
                <w:szCs w:val="18"/>
              </w:rPr>
              <w:t>PEIMS</w:t>
            </w:r>
          </w:p>
        </w:tc>
        <w:tc>
          <w:tcPr>
            <w:tcW w:w="990" w:type="dxa"/>
          </w:tcPr>
          <w:p w14:paraId="3A1319BA" w14:textId="0550EFCC" w:rsidR="00D95C42" w:rsidRPr="00CC4083" w:rsidRDefault="00D95C42" w:rsidP="00204F13">
            <w:pPr>
              <w:jc w:val="center"/>
              <w:rPr>
                <w:rFonts w:cs="Arial"/>
                <w:sz w:val="18"/>
                <w:szCs w:val="18"/>
              </w:rPr>
            </w:pPr>
            <w:r>
              <w:rPr>
                <w:rFonts w:cs="Arial"/>
                <w:sz w:val="18"/>
                <w:szCs w:val="18"/>
              </w:rPr>
              <w:t>Fall</w:t>
            </w:r>
          </w:p>
        </w:tc>
      </w:tr>
      <w:tr w:rsidR="00D95C42" w:rsidRPr="00C901DC" w14:paraId="22182D54" w14:textId="77777777" w:rsidTr="00204F13">
        <w:trPr>
          <w:cantSplit/>
          <w:trHeight w:val="250"/>
          <w:tblHeader/>
        </w:trPr>
        <w:tc>
          <w:tcPr>
            <w:tcW w:w="1152" w:type="dxa"/>
          </w:tcPr>
          <w:p w14:paraId="5E08015C" w14:textId="77777777" w:rsidR="00D95C42" w:rsidRPr="00C901DC" w:rsidRDefault="00D95C42" w:rsidP="00204F13">
            <w:pPr>
              <w:rPr>
                <w:rFonts w:cs="Arial"/>
                <w:b/>
                <w:szCs w:val="20"/>
              </w:rPr>
            </w:pPr>
            <w:r>
              <w:rPr>
                <w:rFonts w:cs="Arial"/>
                <w:b/>
                <w:szCs w:val="20"/>
              </w:rPr>
              <w:t>Version</w:t>
            </w:r>
          </w:p>
        </w:tc>
        <w:tc>
          <w:tcPr>
            <w:tcW w:w="1440" w:type="dxa"/>
            <w:gridSpan w:val="2"/>
          </w:tcPr>
          <w:p w14:paraId="7428FE3C" w14:textId="77777777" w:rsidR="00D95C42" w:rsidRPr="00C901DC" w:rsidRDefault="00D95C42" w:rsidP="00204F13">
            <w:pPr>
              <w:rPr>
                <w:rFonts w:cs="Arial"/>
                <w:b/>
                <w:szCs w:val="20"/>
              </w:rPr>
            </w:pPr>
            <w:r>
              <w:rPr>
                <w:rFonts w:cs="Arial"/>
                <w:b/>
                <w:szCs w:val="20"/>
              </w:rPr>
              <w:t>Code</w:t>
            </w:r>
          </w:p>
        </w:tc>
        <w:tc>
          <w:tcPr>
            <w:tcW w:w="5040" w:type="dxa"/>
            <w:gridSpan w:val="3"/>
          </w:tcPr>
          <w:p w14:paraId="63AE3F80" w14:textId="77777777" w:rsidR="00D95C42" w:rsidRPr="00C901DC" w:rsidRDefault="00D95C42" w:rsidP="00204F13">
            <w:pPr>
              <w:rPr>
                <w:rFonts w:cs="Arial"/>
                <w:b/>
                <w:szCs w:val="20"/>
              </w:rPr>
            </w:pPr>
            <w:r>
              <w:rPr>
                <w:rFonts w:cs="Arial"/>
                <w:b/>
                <w:szCs w:val="20"/>
              </w:rPr>
              <w:t>Value Before</w:t>
            </w:r>
          </w:p>
        </w:tc>
        <w:tc>
          <w:tcPr>
            <w:tcW w:w="5053" w:type="dxa"/>
            <w:gridSpan w:val="3"/>
          </w:tcPr>
          <w:p w14:paraId="2EC70D82" w14:textId="77777777" w:rsidR="00D95C42" w:rsidRPr="00C901DC" w:rsidRDefault="00D95C42" w:rsidP="00204F13">
            <w:pPr>
              <w:rPr>
                <w:rFonts w:cs="Arial"/>
                <w:b/>
                <w:szCs w:val="20"/>
              </w:rPr>
            </w:pPr>
            <w:r>
              <w:rPr>
                <w:rFonts w:cs="Arial"/>
                <w:b/>
                <w:szCs w:val="20"/>
              </w:rPr>
              <w:t>Value After</w:t>
            </w:r>
          </w:p>
        </w:tc>
        <w:tc>
          <w:tcPr>
            <w:tcW w:w="990" w:type="dxa"/>
          </w:tcPr>
          <w:p w14:paraId="255DFF4F" w14:textId="77777777" w:rsidR="00D95C42" w:rsidRPr="00C901DC" w:rsidRDefault="00D95C42" w:rsidP="00204F13">
            <w:pPr>
              <w:jc w:val="center"/>
              <w:rPr>
                <w:rFonts w:cs="Arial"/>
                <w:b/>
                <w:szCs w:val="20"/>
              </w:rPr>
            </w:pPr>
            <w:r>
              <w:rPr>
                <w:rFonts w:cs="Arial"/>
                <w:b/>
                <w:szCs w:val="20"/>
              </w:rPr>
              <w:t>Action</w:t>
            </w:r>
          </w:p>
        </w:tc>
      </w:tr>
      <w:tr w:rsidR="00D95C42" w:rsidRPr="00A511AE" w14:paraId="792D9D11" w14:textId="77777777" w:rsidTr="00204F13">
        <w:trPr>
          <w:cantSplit/>
          <w:trHeight w:val="432"/>
        </w:trPr>
        <w:tc>
          <w:tcPr>
            <w:tcW w:w="1152" w:type="dxa"/>
          </w:tcPr>
          <w:p w14:paraId="561D6910" w14:textId="77777777" w:rsidR="00D95C42" w:rsidRPr="00BB45DA" w:rsidRDefault="00D95C42" w:rsidP="00204F13">
            <w:pPr>
              <w:rPr>
                <w:rFonts w:cs="Arial"/>
                <w:szCs w:val="20"/>
              </w:rPr>
            </w:pPr>
            <w:r>
              <w:rPr>
                <w:rFonts w:cs="Arial"/>
                <w:szCs w:val="20"/>
              </w:rPr>
              <w:t>2022.2.1</w:t>
            </w:r>
          </w:p>
        </w:tc>
        <w:tc>
          <w:tcPr>
            <w:tcW w:w="1440" w:type="dxa"/>
            <w:gridSpan w:val="2"/>
          </w:tcPr>
          <w:p w14:paraId="41547D3A" w14:textId="77777777" w:rsidR="00D95C42" w:rsidRPr="00BB45DA" w:rsidRDefault="00D95C42" w:rsidP="00204F13">
            <w:pPr>
              <w:rPr>
                <w:rFonts w:cs="Arial"/>
                <w:color w:val="000000"/>
                <w:szCs w:val="20"/>
              </w:rPr>
            </w:pPr>
            <w:r>
              <w:rPr>
                <w:rFonts w:cs="Arial"/>
                <w:color w:val="000000"/>
                <w:szCs w:val="20"/>
              </w:rPr>
              <w:t>2</w:t>
            </w:r>
          </w:p>
        </w:tc>
        <w:tc>
          <w:tcPr>
            <w:tcW w:w="5040" w:type="dxa"/>
            <w:gridSpan w:val="3"/>
          </w:tcPr>
          <w:p w14:paraId="4CDE5FD1" w14:textId="77777777" w:rsidR="00C73028" w:rsidRPr="00C73028" w:rsidRDefault="00C73028" w:rsidP="00C73028">
            <w:pPr>
              <w:spacing w:before="100" w:beforeAutospacing="1" w:after="120"/>
              <w:rPr>
                <w:rFonts w:cs="Arial"/>
                <w:szCs w:val="20"/>
              </w:rPr>
            </w:pPr>
            <w:r w:rsidRPr="00C73028">
              <w:rPr>
                <w:rFonts w:cs="Arial"/>
                <w:szCs w:val="20"/>
              </w:rPr>
              <w:t xml:space="preserve">Transitional Bilingual/Early Exit: </w:t>
            </w:r>
          </w:p>
          <w:p w14:paraId="615501EB" w14:textId="0CEDF990" w:rsidR="00D95C42" w:rsidRPr="00BB45DA" w:rsidRDefault="00C73028" w:rsidP="00C73028">
            <w:pPr>
              <w:rPr>
                <w:rFonts w:eastAsiaTheme="minorHAnsi" w:cs="Arial"/>
                <w:szCs w:val="20"/>
              </w:rPr>
            </w:pPr>
            <w:r w:rsidRPr="00C73028">
              <w:rPr>
                <w:rFonts w:cs="Arial"/>
                <w:szCs w:val="20"/>
              </w:rPr>
              <w:t xml:space="preserve">A bilingual program model in which students identified as </w:t>
            </w:r>
            <w:r w:rsidRPr="00C73028">
              <w:rPr>
                <w:rFonts w:cs="Arial"/>
                <w:b/>
                <w:bCs/>
                <w:szCs w:val="20"/>
              </w:rPr>
              <w:t>LEP</w:t>
            </w:r>
            <w:r w:rsidRPr="00C73028">
              <w:rPr>
                <w:rFonts w:cs="Arial"/>
                <w:szCs w:val="20"/>
              </w:rPr>
              <w:t>/English learners (EL) are served in both English and another language and are prepared to meet reclassification criteria to be successful in English-only instruction not earlier than two or later than five years after the student enrolls in school. Instruction in this program is delivered by a teacher appropriately certified in bilingual education under TEC, §29.061(b)(1), for the assigned grade level and content area.</w:t>
            </w:r>
          </w:p>
        </w:tc>
        <w:tc>
          <w:tcPr>
            <w:tcW w:w="5053" w:type="dxa"/>
            <w:gridSpan w:val="3"/>
          </w:tcPr>
          <w:p w14:paraId="4EC0E6C9" w14:textId="77777777" w:rsidR="00C73028" w:rsidRPr="00C73028" w:rsidRDefault="00C73028" w:rsidP="00C73028">
            <w:pPr>
              <w:spacing w:before="100" w:beforeAutospacing="1" w:after="120"/>
              <w:rPr>
                <w:rFonts w:cs="Arial"/>
                <w:szCs w:val="20"/>
              </w:rPr>
            </w:pPr>
            <w:r w:rsidRPr="00C73028">
              <w:rPr>
                <w:rFonts w:cs="Arial"/>
                <w:szCs w:val="20"/>
              </w:rPr>
              <w:t xml:space="preserve">Transitional Bilingual/Early Exit: </w:t>
            </w:r>
          </w:p>
          <w:p w14:paraId="15378B23" w14:textId="029616B7" w:rsidR="00D95C42" w:rsidRPr="00C73028" w:rsidRDefault="00C73028" w:rsidP="00192736">
            <w:pPr>
              <w:rPr>
                <w:rFonts w:cs="Arial"/>
                <w:szCs w:val="20"/>
              </w:rPr>
            </w:pPr>
            <w:r w:rsidRPr="00C73028">
              <w:rPr>
                <w:rFonts w:cs="Arial"/>
                <w:szCs w:val="20"/>
              </w:rPr>
              <w:t xml:space="preserve">A bilingual program model in which students identified as </w:t>
            </w:r>
            <w:r w:rsidRPr="00C73028">
              <w:rPr>
                <w:rFonts w:cs="Arial"/>
                <w:b/>
                <w:bCs/>
                <w:szCs w:val="20"/>
              </w:rPr>
              <w:t>Emergent Bilingual (EB)</w:t>
            </w:r>
            <w:r w:rsidRPr="00C73028">
              <w:rPr>
                <w:rFonts w:cs="Arial"/>
                <w:szCs w:val="20"/>
              </w:rPr>
              <w:t>/English learners (EL) are served in both English and another language and are prepared to meet reclassification criteria to be successful in English-only instruction not earlier than two or later than five years after the student enrolls in school. Instruction in this program is delivered by a teacher appropriately certified in bilingual education under TEC, §29.061(b)(1), for the assigned grade level and content area.</w:t>
            </w:r>
          </w:p>
        </w:tc>
        <w:tc>
          <w:tcPr>
            <w:tcW w:w="990" w:type="dxa"/>
          </w:tcPr>
          <w:p w14:paraId="0EE16D5F" w14:textId="77777777" w:rsidR="00D95C42" w:rsidRPr="00A511AE" w:rsidRDefault="00D95C42" w:rsidP="00204F13">
            <w:pPr>
              <w:jc w:val="center"/>
              <w:rPr>
                <w:rFonts w:cs="Arial"/>
                <w:szCs w:val="20"/>
              </w:rPr>
            </w:pPr>
            <w:r>
              <w:rPr>
                <w:rFonts w:cs="Arial"/>
                <w:szCs w:val="20"/>
              </w:rPr>
              <w:t>Revised</w:t>
            </w:r>
          </w:p>
        </w:tc>
      </w:tr>
      <w:tr w:rsidR="00D95C42" w:rsidRPr="00A511AE" w14:paraId="2F01B0F5" w14:textId="77777777" w:rsidTr="00204F13">
        <w:trPr>
          <w:cantSplit/>
          <w:trHeight w:val="432"/>
        </w:trPr>
        <w:tc>
          <w:tcPr>
            <w:tcW w:w="1152" w:type="dxa"/>
          </w:tcPr>
          <w:p w14:paraId="65EF80EC" w14:textId="77777777" w:rsidR="00D95C42" w:rsidRPr="00BB45DA" w:rsidRDefault="00D95C42" w:rsidP="00204F13">
            <w:pPr>
              <w:rPr>
                <w:rFonts w:cs="Arial"/>
                <w:szCs w:val="20"/>
              </w:rPr>
            </w:pPr>
            <w:r>
              <w:rPr>
                <w:rFonts w:cs="Arial"/>
                <w:szCs w:val="20"/>
              </w:rPr>
              <w:lastRenderedPageBreak/>
              <w:t>2022.2.1</w:t>
            </w:r>
          </w:p>
        </w:tc>
        <w:tc>
          <w:tcPr>
            <w:tcW w:w="1440" w:type="dxa"/>
            <w:gridSpan w:val="2"/>
          </w:tcPr>
          <w:p w14:paraId="3031BF5E" w14:textId="251A54EA" w:rsidR="00D95C42" w:rsidRPr="00BB45DA" w:rsidRDefault="00D95C42" w:rsidP="00204F13">
            <w:pPr>
              <w:rPr>
                <w:rFonts w:cs="Arial"/>
                <w:color w:val="000000"/>
                <w:szCs w:val="20"/>
              </w:rPr>
            </w:pPr>
            <w:r>
              <w:rPr>
                <w:rFonts w:cs="Arial"/>
                <w:color w:val="000000"/>
                <w:szCs w:val="20"/>
              </w:rPr>
              <w:t>3</w:t>
            </w:r>
          </w:p>
        </w:tc>
        <w:tc>
          <w:tcPr>
            <w:tcW w:w="5040" w:type="dxa"/>
            <w:gridSpan w:val="3"/>
          </w:tcPr>
          <w:p w14:paraId="118F10BF" w14:textId="77777777" w:rsidR="00C73028" w:rsidRPr="00C73028" w:rsidRDefault="00C73028" w:rsidP="00C73028">
            <w:pPr>
              <w:spacing w:before="100" w:beforeAutospacing="1" w:after="120"/>
              <w:rPr>
                <w:rFonts w:cs="Arial"/>
                <w:szCs w:val="20"/>
              </w:rPr>
            </w:pPr>
            <w:r w:rsidRPr="00C73028">
              <w:rPr>
                <w:rFonts w:cs="Arial"/>
                <w:szCs w:val="20"/>
              </w:rPr>
              <w:t xml:space="preserve">Transitional Bilingual/Late Exit: </w:t>
            </w:r>
          </w:p>
          <w:p w14:paraId="7F87469F" w14:textId="3136A256" w:rsidR="00D95C42" w:rsidRPr="00BB45DA" w:rsidRDefault="00C73028" w:rsidP="00C73028">
            <w:pPr>
              <w:rPr>
                <w:rFonts w:eastAsiaTheme="minorHAnsi" w:cs="Arial"/>
                <w:szCs w:val="20"/>
              </w:rPr>
            </w:pPr>
            <w:r w:rsidRPr="00C73028">
              <w:rPr>
                <w:rFonts w:cs="Arial"/>
                <w:szCs w:val="20"/>
              </w:rPr>
              <w:t xml:space="preserve">A bilingual program model in which students identified as </w:t>
            </w:r>
            <w:r w:rsidRPr="00C73028">
              <w:rPr>
                <w:rFonts w:cs="Arial"/>
                <w:b/>
                <w:bCs/>
                <w:szCs w:val="20"/>
              </w:rPr>
              <w:t>LEP</w:t>
            </w:r>
            <w:r w:rsidRPr="00C73028">
              <w:rPr>
                <w:rFonts w:cs="Arial"/>
                <w:szCs w:val="20"/>
              </w:rPr>
              <w:t>/English learners (EL) are served in both English and another language and are prepared to meet reclassification criteria to be successful in English-only instruction not earlier than six or later than seven years after the student enrolls in school. Instruction in this program is delivered by a teacher appropriately certified in bilingual education under TEC, §29.061(b)(2), for the assigned grade level and content area.</w:t>
            </w:r>
          </w:p>
        </w:tc>
        <w:tc>
          <w:tcPr>
            <w:tcW w:w="5053" w:type="dxa"/>
            <w:gridSpan w:val="3"/>
          </w:tcPr>
          <w:p w14:paraId="015B3315" w14:textId="77777777" w:rsidR="00C73028" w:rsidRPr="00C73028" w:rsidRDefault="00C73028" w:rsidP="00C73028">
            <w:pPr>
              <w:spacing w:before="100" w:beforeAutospacing="1" w:after="120"/>
              <w:rPr>
                <w:rFonts w:cs="Arial"/>
                <w:szCs w:val="20"/>
              </w:rPr>
            </w:pPr>
            <w:r w:rsidRPr="00C73028">
              <w:rPr>
                <w:rFonts w:cs="Arial"/>
                <w:szCs w:val="20"/>
              </w:rPr>
              <w:t xml:space="preserve">Transitional Bilingual/Late Exit: </w:t>
            </w:r>
          </w:p>
          <w:p w14:paraId="03AD3AED" w14:textId="7BCD006C" w:rsidR="00D95C42" w:rsidRPr="00C73028" w:rsidRDefault="00C73028" w:rsidP="00192736">
            <w:pPr>
              <w:rPr>
                <w:rFonts w:cs="Arial"/>
                <w:szCs w:val="20"/>
              </w:rPr>
            </w:pPr>
            <w:r w:rsidRPr="00C73028">
              <w:rPr>
                <w:rFonts w:cs="Arial"/>
                <w:szCs w:val="20"/>
              </w:rPr>
              <w:t xml:space="preserve">A bilingual program model in which students identified as </w:t>
            </w:r>
            <w:r w:rsidRPr="00C73028">
              <w:rPr>
                <w:rFonts w:cs="Arial"/>
                <w:b/>
                <w:bCs/>
                <w:szCs w:val="20"/>
              </w:rPr>
              <w:t>Emergent Bilingual (EB)</w:t>
            </w:r>
            <w:r w:rsidRPr="00C73028">
              <w:rPr>
                <w:rFonts w:cs="Arial"/>
                <w:szCs w:val="20"/>
              </w:rPr>
              <w:t>/English learners (EL) are served in both English and another language and are prepared to meet reclassification criteria to be successful in English-only instruction not earlier than six or later than seven years after the student enrolls in school. Instruction in this program is delivered by a teacher appropriately certified in bilingual education under TEC, §29.061(b)(2), for the assigned grade level and content area.</w:t>
            </w:r>
          </w:p>
        </w:tc>
        <w:tc>
          <w:tcPr>
            <w:tcW w:w="990" w:type="dxa"/>
          </w:tcPr>
          <w:p w14:paraId="27BA3EA3" w14:textId="77777777" w:rsidR="00D95C42" w:rsidRPr="00A511AE" w:rsidRDefault="00D95C42" w:rsidP="00204F13">
            <w:pPr>
              <w:jc w:val="center"/>
              <w:rPr>
                <w:rFonts w:cs="Arial"/>
                <w:szCs w:val="20"/>
              </w:rPr>
            </w:pPr>
            <w:r>
              <w:rPr>
                <w:rFonts w:cs="Arial"/>
                <w:szCs w:val="20"/>
              </w:rPr>
              <w:t>Revised</w:t>
            </w:r>
          </w:p>
        </w:tc>
      </w:tr>
      <w:tr w:rsidR="00C73028" w:rsidRPr="00A511AE" w14:paraId="52A17201" w14:textId="77777777" w:rsidTr="00204F13">
        <w:trPr>
          <w:cantSplit/>
          <w:trHeight w:val="432"/>
        </w:trPr>
        <w:tc>
          <w:tcPr>
            <w:tcW w:w="1152" w:type="dxa"/>
          </w:tcPr>
          <w:p w14:paraId="15E43BAC" w14:textId="77777777" w:rsidR="00C73028" w:rsidRPr="00BB45DA" w:rsidRDefault="00C73028" w:rsidP="00204F13">
            <w:pPr>
              <w:rPr>
                <w:rFonts w:cs="Arial"/>
                <w:szCs w:val="20"/>
              </w:rPr>
            </w:pPr>
            <w:r>
              <w:rPr>
                <w:rFonts w:cs="Arial"/>
                <w:szCs w:val="20"/>
              </w:rPr>
              <w:t>2022.2.1</w:t>
            </w:r>
          </w:p>
        </w:tc>
        <w:tc>
          <w:tcPr>
            <w:tcW w:w="1440" w:type="dxa"/>
            <w:gridSpan w:val="2"/>
          </w:tcPr>
          <w:p w14:paraId="6FD1EFC7" w14:textId="77777777" w:rsidR="00C73028" w:rsidRPr="00BB45DA" w:rsidRDefault="00C73028" w:rsidP="00204F13">
            <w:pPr>
              <w:rPr>
                <w:rFonts w:cs="Arial"/>
                <w:color w:val="000000"/>
                <w:szCs w:val="20"/>
              </w:rPr>
            </w:pPr>
            <w:r>
              <w:rPr>
                <w:rFonts w:cs="Arial"/>
                <w:color w:val="000000"/>
                <w:szCs w:val="20"/>
              </w:rPr>
              <w:t>4</w:t>
            </w:r>
          </w:p>
        </w:tc>
        <w:tc>
          <w:tcPr>
            <w:tcW w:w="5040" w:type="dxa"/>
            <w:gridSpan w:val="3"/>
          </w:tcPr>
          <w:p w14:paraId="1F20CFC9" w14:textId="77777777" w:rsidR="00C73028" w:rsidRPr="00C73028" w:rsidRDefault="00C73028" w:rsidP="00C73028">
            <w:pPr>
              <w:spacing w:before="100" w:beforeAutospacing="1" w:after="120"/>
              <w:rPr>
                <w:rFonts w:cs="Arial"/>
                <w:szCs w:val="20"/>
              </w:rPr>
            </w:pPr>
            <w:r w:rsidRPr="00C73028">
              <w:rPr>
                <w:rFonts w:cs="Arial"/>
                <w:szCs w:val="20"/>
              </w:rPr>
              <w:t xml:space="preserve">Dual Language Immersion/Two-Way: </w:t>
            </w:r>
          </w:p>
          <w:p w14:paraId="63E88B45" w14:textId="17FE9D14" w:rsidR="00C73028" w:rsidRPr="00BB45DA" w:rsidRDefault="00C73028" w:rsidP="00C73028">
            <w:pPr>
              <w:rPr>
                <w:rFonts w:eastAsiaTheme="minorHAnsi" w:cs="Arial"/>
                <w:szCs w:val="20"/>
              </w:rPr>
            </w:pPr>
            <w:r w:rsidRPr="00C73028">
              <w:rPr>
                <w:rFonts w:cs="Arial"/>
                <w:szCs w:val="20"/>
              </w:rPr>
              <w:t xml:space="preserve">A bilingual/biliteracy program model in which students identified as </w:t>
            </w:r>
            <w:r w:rsidRPr="00C73028">
              <w:rPr>
                <w:rFonts w:cs="Arial"/>
                <w:b/>
                <w:bCs/>
                <w:szCs w:val="20"/>
              </w:rPr>
              <w:t>LEP</w:t>
            </w:r>
            <w:r w:rsidRPr="00C73028">
              <w:rPr>
                <w:rFonts w:cs="Arial"/>
                <w:szCs w:val="20"/>
              </w:rPr>
              <w:t xml:space="preserve">/English learners (EL) are integrated with students proficient in English and are served in both English and another language and are prepared to meet reclassification criteria </w:t>
            </w:r>
            <w:proofErr w:type="gramStart"/>
            <w:r w:rsidRPr="00C73028">
              <w:rPr>
                <w:rFonts w:cs="Arial"/>
                <w:szCs w:val="20"/>
              </w:rPr>
              <w:t>in order to</w:t>
            </w:r>
            <w:proofErr w:type="gramEnd"/>
            <w:r w:rsidRPr="00C73028">
              <w:rPr>
                <w:rFonts w:cs="Arial"/>
                <w:szCs w:val="20"/>
              </w:rPr>
              <w:t xml:space="preserve">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for the assigned grade level and content area. Instruction provided in English in this program model may be delivered either by a teacher appropriately certified in bilingual education or by a different teacher certified in ESL in accordance with TEC, §29.061, for the assigned grade level and content area.</w:t>
            </w:r>
          </w:p>
        </w:tc>
        <w:tc>
          <w:tcPr>
            <w:tcW w:w="5053" w:type="dxa"/>
            <w:gridSpan w:val="3"/>
          </w:tcPr>
          <w:p w14:paraId="58C099B1" w14:textId="77777777" w:rsidR="00C73028" w:rsidRPr="00C73028" w:rsidRDefault="00C73028" w:rsidP="00C73028">
            <w:pPr>
              <w:spacing w:before="100" w:beforeAutospacing="1" w:after="120"/>
              <w:rPr>
                <w:rFonts w:cs="Arial"/>
                <w:szCs w:val="20"/>
              </w:rPr>
            </w:pPr>
            <w:r w:rsidRPr="00C73028">
              <w:rPr>
                <w:rFonts w:cs="Arial"/>
                <w:szCs w:val="20"/>
              </w:rPr>
              <w:t xml:space="preserve">Dual Language Immersion/Two-Way: </w:t>
            </w:r>
          </w:p>
          <w:p w14:paraId="6B33B825" w14:textId="29D56D40" w:rsidR="00C73028" w:rsidRPr="00C73028" w:rsidRDefault="00C73028" w:rsidP="00192736">
            <w:pPr>
              <w:rPr>
                <w:rFonts w:cs="Arial"/>
                <w:szCs w:val="20"/>
              </w:rPr>
            </w:pPr>
            <w:r w:rsidRPr="00C73028">
              <w:rPr>
                <w:rFonts w:cs="Arial"/>
                <w:szCs w:val="20"/>
              </w:rPr>
              <w:t xml:space="preserve">A bilingual/biliteracy program model in which students identified as </w:t>
            </w:r>
            <w:r w:rsidRPr="00C73028">
              <w:rPr>
                <w:rFonts w:cs="Arial"/>
                <w:b/>
                <w:bCs/>
                <w:szCs w:val="20"/>
              </w:rPr>
              <w:t>Emergent Bilingual (EB)</w:t>
            </w:r>
            <w:r w:rsidRPr="00C73028">
              <w:rPr>
                <w:rFonts w:cs="Arial"/>
                <w:szCs w:val="20"/>
              </w:rPr>
              <w:t xml:space="preserve">/English learners (EL) are integrated with students proficient in English and are served in both English and another language and are prepared to meet reclassification criteria </w:t>
            </w:r>
            <w:proofErr w:type="gramStart"/>
            <w:r w:rsidRPr="00C73028">
              <w:rPr>
                <w:rFonts w:cs="Arial"/>
                <w:szCs w:val="20"/>
              </w:rPr>
              <w:t>in order to</w:t>
            </w:r>
            <w:proofErr w:type="gramEnd"/>
            <w:r w:rsidRPr="00C73028">
              <w:rPr>
                <w:rFonts w:cs="Arial"/>
                <w:szCs w:val="20"/>
              </w:rPr>
              <w:t xml:space="preserve">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for the assigned grade level and content area. Instruction provided in English in this program model may be delivered either by a teacher appropriately certified in bilingual education or by a different teacher certified in ESL in accordance with TEC, §29.061, for the assigned grade level and content area.</w:t>
            </w:r>
          </w:p>
        </w:tc>
        <w:tc>
          <w:tcPr>
            <w:tcW w:w="990" w:type="dxa"/>
          </w:tcPr>
          <w:p w14:paraId="3A2C5ABA" w14:textId="77777777" w:rsidR="00C73028" w:rsidRPr="00A511AE" w:rsidRDefault="00C73028" w:rsidP="00204F13">
            <w:pPr>
              <w:jc w:val="center"/>
              <w:rPr>
                <w:rFonts w:cs="Arial"/>
                <w:szCs w:val="20"/>
              </w:rPr>
            </w:pPr>
            <w:r>
              <w:rPr>
                <w:rFonts w:cs="Arial"/>
                <w:szCs w:val="20"/>
              </w:rPr>
              <w:t>Revised</w:t>
            </w:r>
          </w:p>
        </w:tc>
      </w:tr>
      <w:tr w:rsidR="00D95C42" w:rsidRPr="00A511AE" w14:paraId="1DBBF179" w14:textId="77777777" w:rsidTr="00204F13">
        <w:trPr>
          <w:cantSplit/>
          <w:trHeight w:val="432"/>
        </w:trPr>
        <w:tc>
          <w:tcPr>
            <w:tcW w:w="1152" w:type="dxa"/>
          </w:tcPr>
          <w:p w14:paraId="148FA8C4" w14:textId="076DB121" w:rsidR="00D95C42" w:rsidRPr="00BB45DA" w:rsidRDefault="00D95C42" w:rsidP="00204F13">
            <w:pPr>
              <w:rPr>
                <w:rFonts w:cs="Arial"/>
                <w:szCs w:val="20"/>
              </w:rPr>
            </w:pPr>
            <w:r>
              <w:rPr>
                <w:rFonts w:cs="Arial"/>
                <w:szCs w:val="20"/>
              </w:rPr>
              <w:lastRenderedPageBreak/>
              <w:t>2022.2.1</w:t>
            </w:r>
          </w:p>
        </w:tc>
        <w:tc>
          <w:tcPr>
            <w:tcW w:w="1440" w:type="dxa"/>
            <w:gridSpan w:val="2"/>
          </w:tcPr>
          <w:p w14:paraId="664A11FC" w14:textId="7B69CDB1" w:rsidR="00D95C42" w:rsidRPr="00BB45DA" w:rsidRDefault="00C73028" w:rsidP="00204F13">
            <w:pPr>
              <w:rPr>
                <w:rFonts w:cs="Arial"/>
                <w:color w:val="000000"/>
                <w:szCs w:val="20"/>
              </w:rPr>
            </w:pPr>
            <w:r>
              <w:rPr>
                <w:rFonts w:cs="Arial"/>
                <w:color w:val="000000"/>
                <w:szCs w:val="20"/>
              </w:rPr>
              <w:t>5</w:t>
            </w:r>
          </w:p>
        </w:tc>
        <w:tc>
          <w:tcPr>
            <w:tcW w:w="5040" w:type="dxa"/>
            <w:gridSpan w:val="3"/>
          </w:tcPr>
          <w:p w14:paraId="3BB22849" w14:textId="77777777" w:rsidR="00C73028" w:rsidRPr="00C73028" w:rsidRDefault="00C73028" w:rsidP="00C73028">
            <w:pPr>
              <w:spacing w:before="100" w:beforeAutospacing="1" w:after="120"/>
              <w:rPr>
                <w:rFonts w:cs="Arial"/>
                <w:szCs w:val="20"/>
              </w:rPr>
            </w:pPr>
            <w:r w:rsidRPr="00C73028">
              <w:rPr>
                <w:rFonts w:cs="Arial"/>
                <w:szCs w:val="20"/>
              </w:rPr>
              <w:t xml:space="preserve">Dual Language Immersion/One-Way: </w:t>
            </w:r>
          </w:p>
          <w:p w14:paraId="614D597A" w14:textId="1DDCC7F5" w:rsidR="00D95C42" w:rsidRPr="00BB45DA" w:rsidRDefault="00C73028" w:rsidP="00C73028">
            <w:pPr>
              <w:rPr>
                <w:rFonts w:eastAsiaTheme="minorHAnsi" w:cs="Arial"/>
                <w:szCs w:val="20"/>
              </w:rPr>
            </w:pPr>
            <w:r w:rsidRPr="00C73028">
              <w:rPr>
                <w:rFonts w:cs="Arial"/>
                <w:szCs w:val="20"/>
              </w:rPr>
              <w:t xml:space="preserve">A bilingual/biliteracy program model in which students identified as </w:t>
            </w:r>
            <w:r w:rsidRPr="00C73028">
              <w:rPr>
                <w:rFonts w:cs="Arial"/>
                <w:b/>
                <w:bCs/>
                <w:szCs w:val="20"/>
              </w:rPr>
              <w:t>LEP</w:t>
            </w:r>
            <w:r w:rsidRPr="00C73028">
              <w:rPr>
                <w:rFonts w:cs="Arial"/>
                <w:szCs w:val="20"/>
              </w:rPr>
              <w:t xml:space="preserve">/English learners (EL) are served in both English and another language and are prepared to meet reclassification criteria </w:t>
            </w:r>
            <w:proofErr w:type="gramStart"/>
            <w:r w:rsidRPr="00C73028">
              <w:rPr>
                <w:rFonts w:cs="Arial"/>
                <w:szCs w:val="20"/>
              </w:rPr>
              <w:t>in order to</w:t>
            </w:r>
            <w:proofErr w:type="gramEnd"/>
            <w:r w:rsidRPr="00C73028">
              <w:rPr>
                <w:rFonts w:cs="Arial"/>
                <w:szCs w:val="20"/>
              </w:rPr>
              <w:t xml:space="preserve">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Instruction provided in English in this program model may be delivered either by a teacher appropriately certified in bilingual education or by a different teacher certified in ESL in accordance with TEC, §29.061.</w:t>
            </w:r>
          </w:p>
        </w:tc>
        <w:tc>
          <w:tcPr>
            <w:tcW w:w="5053" w:type="dxa"/>
            <w:gridSpan w:val="3"/>
          </w:tcPr>
          <w:p w14:paraId="420F7B63" w14:textId="77777777" w:rsidR="00C73028" w:rsidRPr="00C73028" w:rsidRDefault="00C73028" w:rsidP="00C73028">
            <w:pPr>
              <w:spacing w:before="100" w:beforeAutospacing="1" w:after="120"/>
              <w:rPr>
                <w:rFonts w:cs="Arial"/>
                <w:szCs w:val="20"/>
              </w:rPr>
            </w:pPr>
            <w:r w:rsidRPr="00C73028">
              <w:rPr>
                <w:rFonts w:cs="Arial"/>
                <w:szCs w:val="20"/>
              </w:rPr>
              <w:t xml:space="preserve">Dual Language Immersion/One-Way: </w:t>
            </w:r>
          </w:p>
          <w:p w14:paraId="6F6E81F2" w14:textId="2838E5D2" w:rsidR="00D95C42" w:rsidRPr="00C73028" w:rsidRDefault="00C73028" w:rsidP="00192736">
            <w:pPr>
              <w:rPr>
                <w:rFonts w:cs="Arial"/>
                <w:szCs w:val="20"/>
              </w:rPr>
            </w:pPr>
            <w:r w:rsidRPr="00C73028">
              <w:rPr>
                <w:rFonts w:cs="Arial"/>
                <w:szCs w:val="20"/>
              </w:rPr>
              <w:t xml:space="preserve">A bilingual/biliteracy program model in which students identified as </w:t>
            </w:r>
            <w:r w:rsidRPr="00C73028">
              <w:rPr>
                <w:rFonts w:cs="Arial"/>
                <w:b/>
                <w:bCs/>
                <w:szCs w:val="20"/>
              </w:rPr>
              <w:t>Emergent Bilingual (EB)</w:t>
            </w:r>
            <w:r w:rsidRPr="00C73028">
              <w:rPr>
                <w:rFonts w:cs="Arial"/>
                <w:szCs w:val="20"/>
              </w:rPr>
              <w:t xml:space="preserve">/English learners (EL) are served in both English and another language and are prepared to meet reclassification criteria </w:t>
            </w:r>
            <w:proofErr w:type="gramStart"/>
            <w:r w:rsidRPr="00C73028">
              <w:rPr>
                <w:rFonts w:cs="Arial"/>
                <w:szCs w:val="20"/>
              </w:rPr>
              <w:t>in order to</w:t>
            </w:r>
            <w:proofErr w:type="gramEnd"/>
            <w:r w:rsidRPr="00C73028">
              <w:rPr>
                <w:rFonts w:cs="Arial"/>
                <w:szCs w:val="20"/>
              </w:rPr>
              <w:t xml:space="preserve">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Instruction provided in English in this program model may be delivered either by a teacher appropriately certified in bilingual education or by a different teacher certified in ESL in accordance with TEC, §29.061.</w:t>
            </w:r>
          </w:p>
        </w:tc>
        <w:tc>
          <w:tcPr>
            <w:tcW w:w="990" w:type="dxa"/>
          </w:tcPr>
          <w:p w14:paraId="7D7C1EF1" w14:textId="0C1C6E85" w:rsidR="00D95C42" w:rsidRPr="00A511AE" w:rsidRDefault="00D95C42" w:rsidP="00204F13">
            <w:pPr>
              <w:jc w:val="center"/>
              <w:rPr>
                <w:rFonts w:cs="Arial"/>
                <w:szCs w:val="20"/>
              </w:rPr>
            </w:pPr>
            <w:r>
              <w:rPr>
                <w:rFonts w:cs="Arial"/>
                <w:szCs w:val="20"/>
              </w:rPr>
              <w:t>Revised</w:t>
            </w:r>
          </w:p>
        </w:tc>
      </w:tr>
    </w:tbl>
    <w:p w14:paraId="610CF1A1" w14:textId="2928C759" w:rsidR="00D95C42" w:rsidRPr="00D95C42" w:rsidRDefault="00D95C42"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92736" w:rsidRPr="00D06472" w14:paraId="016EEE48" w14:textId="77777777" w:rsidTr="00204F13">
        <w:trPr>
          <w:cantSplit/>
          <w:trHeight w:val="250"/>
          <w:tblHeader/>
        </w:trPr>
        <w:tc>
          <w:tcPr>
            <w:tcW w:w="13675" w:type="dxa"/>
            <w:gridSpan w:val="10"/>
          </w:tcPr>
          <w:p w14:paraId="4F08032E" w14:textId="3207675B" w:rsidR="00192736" w:rsidRPr="00D06472" w:rsidRDefault="00192736" w:rsidP="00204F13">
            <w:pPr>
              <w:pStyle w:val="Heading3"/>
              <w:rPr>
                <w:rFonts w:ascii="Arial" w:hAnsi="Arial" w:cs="Arial"/>
                <w:b/>
                <w:color w:val="2F5496" w:themeColor="accent5" w:themeShade="BF"/>
              </w:rPr>
            </w:pPr>
            <w:bookmarkStart w:id="18" w:name="_Toc83827501"/>
            <w:r w:rsidRPr="00D06472">
              <w:rPr>
                <w:rFonts w:ascii="Arial" w:hAnsi="Arial" w:cs="Arial"/>
                <w:b/>
                <w:color w:val="2F5496" w:themeColor="accent5" w:themeShade="BF"/>
              </w:rPr>
              <w:lastRenderedPageBreak/>
              <w:t>C</w:t>
            </w:r>
            <w:r>
              <w:rPr>
                <w:rFonts w:ascii="Arial" w:hAnsi="Arial" w:cs="Arial"/>
                <w:b/>
                <w:color w:val="2F5496" w:themeColor="accent5" w:themeShade="BF"/>
              </w:rPr>
              <w:t>176</w:t>
            </w:r>
            <w:r w:rsidRPr="00D06472">
              <w:rPr>
                <w:rFonts w:ascii="Arial" w:hAnsi="Arial" w:cs="Arial"/>
                <w:b/>
                <w:color w:val="2F5496" w:themeColor="accent5" w:themeShade="BF"/>
              </w:rPr>
              <w:t xml:space="preserve"> – </w:t>
            </w:r>
            <w:r>
              <w:rPr>
                <w:rFonts w:ascii="Arial" w:hAnsi="Arial" w:cs="Arial"/>
                <w:b/>
                <w:color w:val="2F5496" w:themeColor="accent5" w:themeShade="BF"/>
              </w:rPr>
              <w:t>ESL-PROGRAM-TYPE-CODE</w:t>
            </w:r>
            <w:bookmarkEnd w:id="18"/>
          </w:p>
        </w:tc>
      </w:tr>
      <w:tr w:rsidR="00192736" w:rsidRPr="00C901DC" w14:paraId="3CAD697F" w14:textId="77777777" w:rsidTr="00204F13">
        <w:trPr>
          <w:cantSplit/>
          <w:trHeight w:val="250"/>
          <w:tblHeader/>
        </w:trPr>
        <w:tc>
          <w:tcPr>
            <w:tcW w:w="1296" w:type="dxa"/>
            <w:gridSpan w:val="2"/>
          </w:tcPr>
          <w:p w14:paraId="17B7E938" w14:textId="77777777" w:rsidR="00192736" w:rsidRPr="00C901DC" w:rsidRDefault="00192736" w:rsidP="00204F13">
            <w:pPr>
              <w:rPr>
                <w:rFonts w:cs="Arial"/>
                <w:b/>
                <w:szCs w:val="20"/>
              </w:rPr>
            </w:pPr>
            <w:r>
              <w:rPr>
                <w:rFonts w:cs="Arial"/>
                <w:b/>
                <w:szCs w:val="20"/>
              </w:rPr>
              <w:t>Data Element Id</w:t>
            </w:r>
          </w:p>
        </w:tc>
        <w:tc>
          <w:tcPr>
            <w:tcW w:w="2880" w:type="dxa"/>
            <w:gridSpan w:val="2"/>
          </w:tcPr>
          <w:p w14:paraId="057AD181" w14:textId="77777777" w:rsidR="00192736" w:rsidRPr="00C901DC" w:rsidRDefault="00192736" w:rsidP="00204F13">
            <w:pPr>
              <w:rPr>
                <w:rFonts w:cs="Arial"/>
                <w:b/>
                <w:szCs w:val="20"/>
              </w:rPr>
            </w:pPr>
            <w:r>
              <w:rPr>
                <w:rFonts w:cs="Arial"/>
                <w:b/>
                <w:szCs w:val="20"/>
              </w:rPr>
              <w:t>Data Element Name</w:t>
            </w:r>
          </w:p>
        </w:tc>
        <w:tc>
          <w:tcPr>
            <w:tcW w:w="2880" w:type="dxa"/>
          </w:tcPr>
          <w:p w14:paraId="53C3FDC4" w14:textId="77777777" w:rsidR="00192736" w:rsidRPr="00C901DC" w:rsidRDefault="00192736" w:rsidP="00204F13">
            <w:pPr>
              <w:rPr>
                <w:rFonts w:cs="Arial"/>
                <w:b/>
                <w:szCs w:val="20"/>
              </w:rPr>
            </w:pPr>
            <w:r>
              <w:rPr>
                <w:rFonts w:cs="Arial"/>
                <w:b/>
                <w:szCs w:val="20"/>
              </w:rPr>
              <w:t>XML Name</w:t>
            </w:r>
          </w:p>
        </w:tc>
        <w:tc>
          <w:tcPr>
            <w:tcW w:w="3649" w:type="dxa"/>
            <w:gridSpan w:val="2"/>
          </w:tcPr>
          <w:p w14:paraId="20EB3DBB" w14:textId="77777777" w:rsidR="00192736" w:rsidRPr="00C901DC" w:rsidRDefault="00192736" w:rsidP="00204F13">
            <w:pPr>
              <w:rPr>
                <w:rFonts w:cs="Arial"/>
                <w:b/>
                <w:szCs w:val="20"/>
              </w:rPr>
            </w:pPr>
            <w:r>
              <w:rPr>
                <w:rFonts w:cs="Arial"/>
                <w:b/>
                <w:szCs w:val="20"/>
              </w:rPr>
              <w:t>Complex Type</w:t>
            </w:r>
          </w:p>
        </w:tc>
        <w:tc>
          <w:tcPr>
            <w:tcW w:w="1045" w:type="dxa"/>
          </w:tcPr>
          <w:p w14:paraId="7BABF1EB" w14:textId="77777777" w:rsidR="00192736" w:rsidRDefault="00192736" w:rsidP="00204F13">
            <w:pPr>
              <w:jc w:val="center"/>
              <w:rPr>
                <w:rFonts w:cs="Arial"/>
                <w:b/>
                <w:szCs w:val="20"/>
              </w:rPr>
            </w:pPr>
            <w:r>
              <w:rPr>
                <w:rFonts w:cs="Arial"/>
                <w:b/>
                <w:szCs w:val="20"/>
              </w:rPr>
              <w:t>ODS Coll</w:t>
            </w:r>
          </w:p>
        </w:tc>
        <w:tc>
          <w:tcPr>
            <w:tcW w:w="935" w:type="dxa"/>
          </w:tcPr>
          <w:p w14:paraId="0E6CAD0D" w14:textId="77777777" w:rsidR="00192736" w:rsidRDefault="00192736" w:rsidP="00204F13">
            <w:pPr>
              <w:jc w:val="center"/>
              <w:rPr>
                <w:rFonts w:cs="Arial"/>
                <w:b/>
                <w:szCs w:val="20"/>
              </w:rPr>
            </w:pPr>
            <w:r>
              <w:rPr>
                <w:rFonts w:cs="Arial"/>
                <w:b/>
                <w:szCs w:val="20"/>
              </w:rPr>
              <w:t>Data Coll</w:t>
            </w:r>
          </w:p>
        </w:tc>
        <w:tc>
          <w:tcPr>
            <w:tcW w:w="990" w:type="dxa"/>
          </w:tcPr>
          <w:p w14:paraId="7A3775C1" w14:textId="77777777" w:rsidR="00192736" w:rsidRDefault="00192736" w:rsidP="00204F13">
            <w:pPr>
              <w:jc w:val="center"/>
              <w:rPr>
                <w:rFonts w:cs="Arial"/>
                <w:b/>
                <w:szCs w:val="20"/>
              </w:rPr>
            </w:pPr>
            <w:r>
              <w:rPr>
                <w:rFonts w:cs="Arial"/>
                <w:b/>
                <w:szCs w:val="20"/>
              </w:rPr>
              <w:t>Submission</w:t>
            </w:r>
          </w:p>
        </w:tc>
      </w:tr>
      <w:tr w:rsidR="00192736" w:rsidRPr="00A511AE" w14:paraId="610014AD" w14:textId="77777777" w:rsidTr="00204F13">
        <w:trPr>
          <w:cantSplit/>
          <w:trHeight w:val="432"/>
          <w:tblHeader/>
        </w:trPr>
        <w:tc>
          <w:tcPr>
            <w:tcW w:w="1296" w:type="dxa"/>
            <w:gridSpan w:val="2"/>
          </w:tcPr>
          <w:p w14:paraId="63B4F4B1" w14:textId="7614C222" w:rsidR="00192736" w:rsidRPr="00BB45DA" w:rsidRDefault="00192736" w:rsidP="00204F13">
            <w:pPr>
              <w:rPr>
                <w:rFonts w:cs="Arial"/>
                <w:szCs w:val="20"/>
              </w:rPr>
            </w:pPr>
            <w:r>
              <w:rPr>
                <w:rFonts w:cs="Arial"/>
                <w:szCs w:val="20"/>
              </w:rPr>
              <w:t>E1043</w:t>
            </w:r>
          </w:p>
        </w:tc>
        <w:tc>
          <w:tcPr>
            <w:tcW w:w="2880" w:type="dxa"/>
            <w:gridSpan w:val="2"/>
          </w:tcPr>
          <w:p w14:paraId="301C160D" w14:textId="119D5190" w:rsidR="00192736" w:rsidRPr="00BB45DA" w:rsidRDefault="00192736" w:rsidP="00204F13">
            <w:pPr>
              <w:rPr>
                <w:rFonts w:cs="Arial"/>
                <w:color w:val="000000"/>
                <w:szCs w:val="20"/>
              </w:rPr>
            </w:pPr>
            <w:r>
              <w:rPr>
                <w:rFonts w:cs="Arial"/>
                <w:color w:val="000000"/>
                <w:szCs w:val="20"/>
              </w:rPr>
              <w:t>ESL-PROGRAM-TYPE-CODE</w:t>
            </w:r>
          </w:p>
        </w:tc>
        <w:tc>
          <w:tcPr>
            <w:tcW w:w="2880" w:type="dxa"/>
          </w:tcPr>
          <w:p w14:paraId="4086ABD7" w14:textId="4A20C520" w:rsidR="00192736" w:rsidRPr="00BB45DA" w:rsidRDefault="00192736" w:rsidP="00204F13">
            <w:pPr>
              <w:rPr>
                <w:rFonts w:eastAsiaTheme="minorHAnsi" w:cs="Arial"/>
                <w:szCs w:val="20"/>
              </w:rPr>
            </w:pPr>
            <w:r>
              <w:rPr>
                <w:rFonts w:eastAsiaTheme="minorHAnsi" w:cs="Arial"/>
                <w:szCs w:val="20"/>
              </w:rPr>
              <w:t>TX-ESL</w:t>
            </w:r>
          </w:p>
        </w:tc>
        <w:tc>
          <w:tcPr>
            <w:tcW w:w="3649" w:type="dxa"/>
            <w:gridSpan w:val="2"/>
          </w:tcPr>
          <w:p w14:paraId="097B3D03" w14:textId="77777777" w:rsidR="00192736" w:rsidRPr="00BB45DA" w:rsidRDefault="00192736" w:rsidP="00204F13">
            <w:pPr>
              <w:rPr>
                <w:rFonts w:eastAsiaTheme="minorHAnsi" w:cs="Arial"/>
                <w:szCs w:val="20"/>
              </w:rPr>
            </w:pPr>
            <w:r>
              <w:rPr>
                <w:rFonts w:eastAsiaTheme="minorHAnsi" w:cs="Arial"/>
                <w:szCs w:val="20"/>
              </w:rPr>
              <w:t>StudentProgramExtension</w:t>
            </w:r>
          </w:p>
        </w:tc>
        <w:tc>
          <w:tcPr>
            <w:tcW w:w="1045" w:type="dxa"/>
          </w:tcPr>
          <w:p w14:paraId="57E050C3" w14:textId="77777777" w:rsidR="00192736" w:rsidRPr="00CC4083" w:rsidRDefault="00192736" w:rsidP="00204F13">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53873D47" w14:textId="77777777" w:rsidR="00192736" w:rsidRPr="00CC4083" w:rsidRDefault="00192736" w:rsidP="00204F13">
            <w:pPr>
              <w:jc w:val="center"/>
              <w:rPr>
                <w:rFonts w:cs="Arial"/>
                <w:sz w:val="18"/>
                <w:szCs w:val="18"/>
              </w:rPr>
            </w:pPr>
            <w:r>
              <w:rPr>
                <w:rFonts w:cs="Arial"/>
                <w:sz w:val="18"/>
                <w:szCs w:val="18"/>
              </w:rPr>
              <w:t>PEIMS</w:t>
            </w:r>
          </w:p>
        </w:tc>
        <w:tc>
          <w:tcPr>
            <w:tcW w:w="990" w:type="dxa"/>
          </w:tcPr>
          <w:p w14:paraId="0646B0FA" w14:textId="77777777" w:rsidR="00192736" w:rsidRPr="00CC4083" w:rsidRDefault="00192736" w:rsidP="00204F13">
            <w:pPr>
              <w:jc w:val="center"/>
              <w:rPr>
                <w:rFonts w:cs="Arial"/>
                <w:sz w:val="18"/>
                <w:szCs w:val="18"/>
              </w:rPr>
            </w:pPr>
            <w:r>
              <w:rPr>
                <w:rFonts w:cs="Arial"/>
                <w:sz w:val="18"/>
                <w:szCs w:val="18"/>
              </w:rPr>
              <w:t>Fall</w:t>
            </w:r>
          </w:p>
        </w:tc>
      </w:tr>
      <w:tr w:rsidR="00192736" w:rsidRPr="00C901DC" w14:paraId="649B0E28" w14:textId="77777777" w:rsidTr="00204F13">
        <w:trPr>
          <w:cantSplit/>
          <w:trHeight w:val="250"/>
          <w:tblHeader/>
        </w:trPr>
        <w:tc>
          <w:tcPr>
            <w:tcW w:w="1152" w:type="dxa"/>
          </w:tcPr>
          <w:p w14:paraId="5B2610FB" w14:textId="77777777" w:rsidR="00192736" w:rsidRPr="00C901DC" w:rsidRDefault="00192736" w:rsidP="00204F13">
            <w:pPr>
              <w:rPr>
                <w:rFonts w:cs="Arial"/>
                <w:b/>
                <w:szCs w:val="20"/>
              </w:rPr>
            </w:pPr>
            <w:r>
              <w:rPr>
                <w:rFonts w:cs="Arial"/>
                <w:b/>
                <w:szCs w:val="20"/>
              </w:rPr>
              <w:t>Version</w:t>
            </w:r>
          </w:p>
        </w:tc>
        <w:tc>
          <w:tcPr>
            <w:tcW w:w="1440" w:type="dxa"/>
            <w:gridSpan w:val="2"/>
          </w:tcPr>
          <w:p w14:paraId="5E6648BF" w14:textId="77777777" w:rsidR="00192736" w:rsidRPr="00C901DC" w:rsidRDefault="00192736" w:rsidP="00204F13">
            <w:pPr>
              <w:rPr>
                <w:rFonts w:cs="Arial"/>
                <w:b/>
                <w:szCs w:val="20"/>
              </w:rPr>
            </w:pPr>
            <w:r>
              <w:rPr>
                <w:rFonts w:cs="Arial"/>
                <w:b/>
                <w:szCs w:val="20"/>
              </w:rPr>
              <w:t>Code</w:t>
            </w:r>
          </w:p>
        </w:tc>
        <w:tc>
          <w:tcPr>
            <w:tcW w:w="5040" w:type="dxa"/>
            <w:gridSpan w:val="3"/>
          </w:tcPr>
          <w:p w14:paraId="15019FE1" w14:textId="77777777" w:rsidR="00192736" w:rsidRPr="00C901DC" w:rsidRDefault="00192736" w:rsidP="00204F13">
            <w:pPr>
              <w:rPr>
                <w:rFonts w:cs="Arial"/>
                <w:b/>
                <w:szCs w:val="20"/>
              </w:rPr>
            </w:pPr>
            <w:r>
              <w:rPr>
                <w:rFonts w:cs="Arial"/>
                <w:b/>
                <w:szCs w:val="20"/>
              </w:rPr>
              <w:t>Value Before</w:t>
            </w:r>
          </w:p>
        </w:tc>
        <w:tc>
          <w:tcPr>
            <w:tcW w:w="5053" w:type="dxa"/>
            <w:gridSpan w:val="3"/>
          </w:tcPr>
          <w:p w14:paraId="7A5F4211" w14:textId="77777777" w:rsidR="00192736" w:rsidRPr="00C901DC" w:rsidRDefault="00192736" w:rsidP="00204F13">
            <w:pPr>
              <w:rPr>
                <w:rFonts w:cs="Arial"/>
                <w:b/>
                <w:szCs w:val="20"/>
              </w:rPr>
            </w:pPr>
            <w:r>
              <w:rPr>
                <w:rFonts w:cs="Arial"/>
                <w:b/>
                <w:szCs w:val="20"/>
              </w:rPr>
              <w:t>Value After</w:t>
            </w:r>
          </w:p>
        </w:tc>
        <w:tc>
          <w:tcPr>
            <w:tcW w:w="990" w:type="dxa"/>
          </w:tcPr>
          <w:p w14:paraId="33768362" w14:textId="77777777" w:rsidR="00192736" w:rsidRPr="00C901DC" w:rsidRDefault="00192736" w:rsidP="00204F13">
            <w:pPr>
              <w:jc w:val="center"/>
              <w:rPr>
                <w:rFonts w:cs="Arial"/>
                <w:b/>
                <w:szCs w:val="20"/>
              </w:rPr>
            </w:pPr>
            <w:r>
              <w:rPr>
                <w:rFonts w:cs="Arial"/>
                <w:b/>
                <w:szCs w:val="20"/>
              </w:rPr>
              <w:t>Action</w:t>
            </w:r>
          </w:p>
        </w:tc>
      </w:tr>
      <w:tr w:rsidR="00192736" w:rsidRPr="00A511AE" w14:paraId="2E2B04DE" w14:textId="77777777" w:rsidTr="00204F13">
        <w:trPr>
          <w:cantSplit/>
          <w:trHeight w:val="432"/>
        </w:trPr>
        <w:tc>
          <w:tcPr>
            <w:tcW w:w="1152" w:type="dxa"/>
          </w:tcPr>
          <w:p w14:paraId="1305DEB5" w14:textId="77777777" w:rsidR="00192736" w:rsidRPr="00BB45DA" w:rsidRDefault="00192736" w:rsidP="00204F13">
            <w:pPr>
              <w:rPr>
                <w:rFonts w:cs="Arial"/>
                <w:szCs w:val="20"/>
              </w:rPr>
            </w:pPr>
            <w:r>
              <w:rPr>
                <w:rFonts w:cs="Arial"/>
                <w:szCs w:val="20"/>
              </w:rPr>
              <w:t>2022.2.1</w:t>
            </w:r>
          </w:p>
        </w:tc>
        <w:tc>
          <w:tcPr>
            <w:tcW w:w="1440" w:type="dxa"/>
            <w:gridSpan w:val="2"/>
          </w:tcPr>
          <w:p w14:paraId="633D793A" w14:textId="77777777" w:rsidR="00192736" w:rsidRPr="00BB45DA" w:rsidRDefault="00192736" w:rsidP="00204F13">
            <w:pPr>
              <w:rPr>
                <w:rFonts w:cs="Arial"/>
                <w:color w:val="000000"/>
                <w:szCs w:val="20"/>
              </w:rPr>
            </w:pPr>
            <w:r>
              <w:rPr>
                <w:rFonts w:cs="Arial"/>
                <w:color w:val="000000"/>
                <w:szCs w:val="20"/>
              </w:rPr>
              <w:t>2</w:t>
            </w:r>
          </w:p>
        </w:tc>
        <w:tc>
          <w:tcPr>
            <w:tcW w:w="5040" w:type="dxa"/>
            <w:gridSpan w:val="3"/>
          </w:tcPr>
          <w:p w14:paraId="5FE693A5" w14:textId="77777777" w:rsidR="00192736" w:rsidRPr="00192736" w:rsidRDefault="00192736" w:rsidP="00192736">
            <w:pPr>
              <w:spacing w:before="100" w:beforeAutospacing="1" w:after="120"/>
              <w:rPr>
                <w:rFonts w:cs="Arial"/>
                <w:szCs w:val="20"/>
              </w:rPr>
            </w:pPr>
            <w:r w:rsidRPr="00192736">
              <w:rPr>
                <w:rFonts w:cs="Arial"/>
                <w:szCs w:val="20"/>
              </w:rPr>
              <w:t xml:space="preserve">English As a Second Language/Content-Based: </w:t>
            </w:r>
          </w:p>
          <w:p w14:paraId="48609E1B" w14:textId="671EEB61" w:rsidR="00192736" w:rsidRPr="00192736" w:rsidRDefault="00192736" w:rsidP="00192736">
            <w:pPr>
              <w:rPr>
                <w:rFonts w:eastAsiaTheme="minorHAnsi" w:cs="Arial"/>
                <w:szCs w:val="20"/>
              </w:rPr>
            </w:pPr>
            <w:r w:rsidRPr="00192736">
              <w:rPr>
                <w:rFonts w:cs="Arial"/>
                <w:szCs w:val="20"/>
              </w:rPr>
              <w:t xml:space="preserve">An English acquisition program that serves students identified as </w:t>
            </w:r>
            <w:r w:rsidRPr="00192736">
              <w:rPr>
                <w:rFonts w:cs="Arial"/>
                <w:b/>
                <w:bCs/>
                <w:szCs w:val="20"/>
              </w:rPr>
              <w:t>LEP</w:t>
            </w:r>
            <w:r w:rsidRPr="00192736">
              <w:rPr>
                <w:rFonts w:cs="Arial"/>
                <w:szCs w:val="20"/>
              </w:rPr>
              <w:t xml:space="preserve">/English learners (EL) through English instruction by a teacher appropriately certified in ESL under TEC, §29.061(c), through English language arts and reading, mathematics, science, and social studies. The goal of content-based ESL is for English learners to </w:t>
            </w:r>
            <w:proofErr w:type="gramStart"/>
            <w:r w:rsidRPr="00192736">
              <w:rPr>
                <w:rFonts w:cs="Arial"/>
                <w:szCs w:val="20"/>
              </w:rPr>
              <w:t>attain</w:t>
            </w:r>
            <w:proofErr w:type="gramEnd"/>
            <w:r w:rsidRPr="00192736">
              <w:rPr>
                <w:rFonts w:cs="Arial"/>
                <w:szCs w:val="20"/>
              </w:rPr>
              <w:t xml:space="preserve"> full proficiency in English in order to participate equitably in school. This model targets English language development through academic content instruction that is linguistically and culturally responsive in English language arts and reading, mathematics, science, and social studies. </w:t>
            </w:r>
            <w:r w:rsidRPr="00720FF8">
              <w:rPr>
                <w:rFonts w:cs="Arial"/>
                <w:b/>
                <w:bCs/>
                <w:szCs w:val="20"/>
              </w:rPr>
              <w:t>English Proficient (EP)</w:t>
            </w:r>
            <w:r w:rsidRPr="00192736">
              <w:rPr>
                <w:rFonts w:cs="Arial"/>
                <w:szCs w:val="20"/>
              </w:rPr>
              <w:t xml:space="preserve"> students may also participate in this program with parental permission, but they are not eligible for generating Bilingual Education Allotment (BEA) funds.</w:t>
            </w:r>
          </w:p>
        </w:tc>
        <w:tc>
          <w:tcPr>
            <w:tcW w:w="5053" w:type="dxa"/>
            <w:gridSpan w:val="3"/>
          </w:tcPr>
          <w:p w14:paraId="6B7B89DA" w14:textId="05747B1A" w:rsidR="00192736" w:rsidRPr="00192736" w:rsidRDefault="00192736" w:rsidP="00192736">
            <w:pPr>
              <w:spacing w:before="100" w:beforeAutospacing="1" w:after="120"/>
              <w:rPr>
                <w:rFonts w:cs="Arial"/>
                <w:szCs w:val="20"/>
              </w:rPr>
            </w:pPr>
            <w:r w:rsidRPr="00192736">
              <w:rPr>
                <w:rFonts w:cs="Arial"/>
                <w:szCs w:val="20"/>
              </w:rPr>
              <w:t xml:space="preserve">English As a Second Language/Content-Based: </w:t>
            </w:r>
          </w:p>
          <w:p w14:paraId="3D9E4B33" w14:textId="2464B3EF" w:rsidR="00192736" w:rsidRPr="00192736" w:rsidRDefault="00192736" w:rsidP="00192736">
            <w:pPr>
              <w:rPr>
                <w:rFonts w:cs="Arial"/>
                <w:szCs w:val="20"/>
              </w:rPr>
            </w:pPr>
            <w:r w:rsidRPr="00192736">
              <w:rPr>
                <w:rFonts w:cs="Arial"/>
                <w:szCs w:val="20"/>
              </w:rPr>
              <w:t xml:space="preserve">An English acquisition program that serves students identified as </w:t>
            </w:r>
            <w:r w:rsidRPr="00192736">
              <w:rPr>
                <w:rFonts w:cs="Arial"/>
                <w:b/>
                <w:bCs/>
                <w:szCs w:val="20"/>
              </w:rPr>
              <w:t>Emergent Bilingual (EB)</w:t>
            </w:r>
            <w:r w:rsidRPr="00192736">
              <w:rPr>
                <w:rFonts w:cs="Arial"/>
                <w:szCs w:val="20"/>
              </w:rPr>
              <w:t xml:space="preserve">/English learners (EL) through English instruction by a teacher appropriately certified in ESL under TEC, §29.061(c), through English language arts and reading, mathematics, science, and social studies. The goal of content-based ESL is for English learners to </w:t>
            </w:r>
            <w:proofErr w:type="gramStart"/>
            <w:r w:rsidRPr="00192736">
              <w:rPr>
                <w:rFonts w:cs="Arial"/>
                <w:szCs w:val="20"/>
              </w:rPr>
              <w:t>attain</w:t>
            </w:r>
            <w:proofErr w:type="gramEnd"/>
            <w:r w:rsidRPr="00192736">
              <w:rPr>
                <w:rFonts w:cs="Arial"/>
                <w:szCs w:val="20"/>
              </w:rPr>
              <w:t xml:space="preserve"> full proficiency in English in order to participate equitably in school. This model targets English language development through academic content instruction that is linguistically and culturally responsive in English language arts and reading, mathematics, science, and social studies. </w:t>
            </w:r>
            <w:r w:rsidR="00720FF8" w:rsidRPr="00720FF8">
              <w:rPr>
                <w:b/>
                <w:bCs/>
              </w:rPr>
              <w:t xml:space="preserve">Non-Emergent Bilingual (non-EB)/non-English </w:t>
            </w:r>
            <w:r w:rsidR="009B549C">
              <w:rPr>
                <w:b/>
                <w:bCs/>
              </w:rPr>
              <w:t>l</w:t>
            </w:r>
            <w:r w:rsidR="00720FF8" w:rsidRPr="00720FF8">
              <w:rPr>
                <w:b/>
                <w:bCs/>
              </w:rPr>
              <w:t>earner (non-EL)</w:t>
            </w:r>
            <w:r w:rsidRPr="00192736">
              <w:rPr>
                <w:rFonts w:cs="Arial"/>
                <w:szCs w:val="20"/>
              </w:rPr>
              <w:t xml:space="preserve"> students may also participate in this program with parental permission, but they are not eligible for generating Bilingual Education Allotment (BEA) funds.</w:t>
            </w:r>
          </w:p>
        </w:tc>
        <w:tc>
          <w:tcPr>
            <w:tcW w:w="990" w:type="dxa"/>
          </w:tcPr>
          <w:p w14:paraId="7CB7B1C0" w14:textId="77777777" w:rsidR="00192736" w:rsidRPr="00A511AE" w:rsidRDefault="00192736" w:rsidP="00204F13">
            <w:pPr>
              <w:jc w:val="center"/>
              <w:rPr>
                <w:rFonts w:cs="Arial"/>
                <w:szCs w:val="20"/>
              </w:rPr>
            </w:pPr>
            <w:r>
              <w:rPr>
                <w:rFonts w:cs="Arial"/>
                <w:szCs w:val="20"/>
              </w:rPr>
              <w:t>Revised</w:t>
            </w:r>
          </w:p>
        </w:tc>
      </w:tr>
      <w:tr w:rsidR="00192736" w:rsidRPr="00A511AE" w14:paraId="1E3C5FDB" w14:textId="77777777" w:rsidTr="00204F13">
        <w:trPr>
          <w:cantSplit/>
          <w:trHeight w:val="432"/>
        </w:trPr>
        <w:tc>
          <w:tcPr>
            <w:tcW w:w="1152" w:type="dxa"/>
          </w:tcPr>
          <w:p w14:paraId="2B7B0048" w14:textId="77777777" w:rsidR="00192736" w:rsidRPr="00BB45DA" w:rsidRDefault="00192736" w:rsidP="00204F13">
            <w:pPr>
              <w:rPr>
                <w:rFonts w:cs="Arial"/>
                <w:szCs w:val="20"/>
              </w:rPr>
            </w:pPr>
            <w:r>
              <w:rPr>
                <w:rFonts w:cs="Arial"/>
                <w:szCs w:val="20"/>
              </w:rPr>
              <w:lastRenderedPageBreak/>
              <w:t>2022.2.1</w:t>
            </w:r>
          </w:p>
        </w:tc>
        <w:tc>
          <w:tcPr>
            <w:tcW w:w="1440" w:type="dxa"/>
            <w:gridSpan w:val="2"/>
          </w:tcPr>
          <w:p w14:paraId="28C68547" w14:textId="4EFDAEE1" w:rsidR="00192736" w:rsidRPr="00BB45DA" w:rsidRDefault="00192736" w:rsidP="00204F13">
            <w:pPr>
              <w:rPr>
                <w:rFonts w:cs="Arial"/>
                <w:color w:val="000000"/>
                <w:szCs w:val="20"/>
              </w:rPr>
            </w:pPr>
            <w:r>
              <w:rPr>
                <w:rFonts w:cs="Arial"/>
                <w:color w:val="000000"/>
                <w:szCs w:val="20"/>
              </w:rPr>
              <w:t>3</w:t>
            </w:r>
          </w:p>
        </w:tc>
        <w:tc>
          <w:tcPr>
            <w:tcW w:w="5040" w:type="dxa"/>
            <w:gridSpan w:val="3"/>
          </w:tcPr>
          <w:p w14:paraId="07B2E8A3" w14:textId="77777777" w:rsidR="00192736" w:rsidRPr="00192736" w:rsidRDefault="00192736" w:rsidP="00192736">
            <w:pPr>
              <w:spacing w:before="100" w:beforeAutospacing="1" w:after="120"/>
              <w:rPr>
                <w:rFonts w:cs="Arial"/>
                <w:szCs w:val="20"/>
              </w:rPr>
            </w:pPr>
            <w:r w:rsidRPr="00192736">
              <w:rPr>
                <w:rFonts w:cs="Arial"/>
                <w:szCs w:val="20"/>
              </w:rPr>
              <w:t xml:space="preserve">English As </w:t>
            </w:r>
            <w:proofErr w:type="gramStart"/>
            <w:r w:rsidRPr="00192736">
              <w:rPr>
                <w:rFonts w:cs="Arial"/>
                <w:szCs w:val="20"/>
              </w:rPr>
              <w:t>A</w:t>
            </w:r>
            <w:proofErr w:type="gramEnd"/>
            <w:r w:rsidRPr="00192736">
              <w:rPr>
                <w:rFonts w:cs="Arial"/>
                <w:szCs w:val="20"/>
              </w:rPr>
              <w:t xml:space="preserve"> Second Language/Pull-Out: </w:t>
            </w:r>
          </w:p>
          <w:p w14:paraId="3A59FBEB" w14:textId="61388A77" w:rsidR="00192736" w:rsidRPr="00192736" w:rsidRDefault="00192736" w:rsidP="00192736">
            <w:pPr>
              <w:rPr>
                <w:rFonts w:eastAsiaTheme="minorHAnsi" w:cs="Arial"/>
                <w:szCs w:val="20"/>
              </w:rPr>
            </w:pPr>
            <w:r w:rsidRPr="00192736">
              <w:rPr>
                <w:rFonts w:cs="Arial"/>
                <w:szCs w:val="20"/>
              </w:rPr>
              <w:t xml:space="preserve">An English acquisition program that serves students identified as </w:t>
            </w:r>
            <w:r w:rsidRPr="00192736">
              <w:rPr>
                <w:rFonts w:cs="Arial"/>
                <w:b/>
                <w:bCs/>
                <w:szCs w:val="20"/>
              </w:rPr>
              <w:t>LEP</w:t>
            </w:r>
            <w:r w:rsidRPr="00192736">
              <w:rPr>
                <w:rFonts w:cs="Arial"/>
                <w:szCs w:val="20"/>
              </w:rPr>
              <w:t xml:space="preserve">/English learners (EL) through English instruction provided by an appropriately certified ESL teacher under the TEC, §29.061(c), through English language arts and reading. The goal of ESL pull-out is for English learners to </w:t>
            </w:r>
            <w:proofErr w:type="gramStart"/>
            <w:r w:rsidRPr="00192736">
              <w:rPr>
                <w:rFonts w:cs="Arial"/>
                <w:szCs w:val="20"/>
              </w:rPr>
              <w:t>attain</w:t>
            </w:r>
            <w:proofErr w:type="gramEnd"/>
            <w:r w:rsidRPr="00192736">
              <w:rPr>
                <w:rFonts w:cs="Arial"/>
                <w:szCs w:val="20"/>
              </w:rPr>
              <w:t xml:space="preserve">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 </w:t>
            </w:r>
            <w:r w:rsidRPr="00720FF8">
              <w:rPr>
                <w:rFonts w:cs="Arial"/>
                <w:b/>
                <w:bCs/>
                <w:szCs w:val="20"/>
              </w:rPr>
              <w:t>English proficient (EP)</w:t>
            </w:r>
            <w:r w:rsidRPr="00192736">
              <w:rPr>
                <w:rFonts w:cs="Arial"/>
                <w:szCs w:val="20"/>
              </w:rPr>
              <w:t xml:space="preserve"> students may also participate in this program with parental permission, but they are not eligible for generating Bilingual Education Allotment (BEA) funds.</w:t>
            </w:r>
          </w:p>
        </w:tc>
        <w:tc>
          <w:tcPr>
            <w:tcW w:w="5053" w:type="dxa"/>
            <w:gridSpan w:val="3"/>
          </w:tcPr>
          <w:p w14:paraId="0AAEF6F6" w14:textId="77777777" w:rsidR="00192736" w:rsidRPr="00192736" w:rsidRDefault="00192736" w:rsidP="00192736">
            <w:pPr>
              <w:spacing w:before="100" w:beforeAutospacing="1" w:after="120"/>
              <w:rPr>
                <w:rFonts w:cs="Arial"/>
                <w:szCs w:val="20"/>
              </w:rPr>
            </w:pPr>
            <w:r w:rsidRPr="00192736">
              <w:rPr>
                <w:rFonts w:cs="Arial"/>
                <w:szCs w:val="20"/>
              </w:rPr>
              <w:t xml:space="preserve">English As </w:t>
            </w:r>
            <w:proofErr w:type="gramStart"/>
            <w:r w:rsidRPr="00192736">
              <w:rPr>
                <w:rFonts w:cs="Arial"/>
                <w:szCs w:val="20"/>
              </w:rPr>
              <w:t>A</w:t>
            </w:r>
            <w:proofErr w:type="gramEnd"/>
            <w:r w:rsidRPr="00192736">
              <w:rPr>
                <w:rFonts w:cs="Arial"/>
                <w:szCs w:val="20"/>
              </w:rPr>
              <w:t xml:space="preserve"> Second Language/Pull-Out: </w:t>
            </w:r>
          </w:p>
          <w:p w14:paraId="403BE470" w14:textId="0DC6BC83" w:rsidR="00192736" w:rsidRPr="00192736" w:rsidRDefault="00192736" w:rsidP="00192736">
            <w:pPr>
              <w:rPr>
                <w:rFonts w:cs="Arial"/>
                <w:szCs w:val="20"/>
              </w:rPr>
            </w:pPr>
            <w:r w:rsidRPr="00192736">
              <w:rPr>
                <w:rFonts w:cs="Arial"/>
                <w:szCs w:val="20"/>
              </w:rPr>
              <w:t xml:space="preserve">An English acquisition program that serves students identified as </w:t>
            </w:r>
            <w:r w:rsidRPr="00192736">
              <w:rPr>
                <w:rFonts w:cs="Arial"/>
                <w:b/>
                <w:bCs/>
                <w:szCs w:val="20"/>
              </w:rPr>
              <w:t>Emergent Bilingual (EB)</w:t>
            </w:r>
            <w:r w:rsidRPr="00192736">
              <w:rPr>
                <w:rFonts w:cs="Arial"/>
                <w:szCs w:val="20"/>
              </w:rPr>
              <w:t xml:space="preserve">/English learners (EL) through English instruction provided by an appropriately certified ESL teacher under the TEC, §29.061(c), through English language arts and reading. The goal of ESL pull-out is for English learners to </w:t>
            </w:r>
            <w:proofErr w:type="gramStart"/>
            <w:r w:rsidRPr="00192736">
              <w:rPr>
                <w:rFonts w:cs="Arial"/>
                <w:szCs w:val="20"/>
              </w:rPr>
              <w:t>attain</w:t>
            </w:r>
            <w:proofErr w:type="gramEnd"/>
            <w:r w:rsidRPr="00192736">
              <w:rPr>
                <w:rFonts w:cs="Arial"/>
                <w:szCs w:val="20"/>
              </w:rPr>
              <w:t xml:space="preserve">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 </w:t>
            </w:r>
            <w:r w:rsidR="00720FF8" w:rsidRPr="00720FF8">
              <w:rPr>
                <w:b/>
                <w:bCs/>
              </w:rPr>
              <w:t xml:space="preserve">Non-Emergent Bilingual (non-EB)/non-English </w:t>
            </w:r>
            <w:r w:rsidR="009B549C">
              <w:rPr>
                <w:b/>
                <w:bCs/>
              </w:rPr>
              <w:t>l</w:t>
            </w:r>
            <w:r w:rsidR="00720FF8" w:rsidRPr="00720FF8">
              <w:rPr>
                <w:b/>
                <w:bCs/>
              </w:rPr>
              <w:t>earner (non-EL)</w:t>
            </w:r>
            <w:r w:rsidRPr="00192736">
              <w:rPr>
                <w:rFonts w:cs="Arial"/>
                <w:szCs w:val="20"/>
              </w:rPr>
              <w:t xml:space="preserve"> students may also participate in this program with parental permission, but they are not eligible for generating Bilingual Education Allotment (BEA) funds.</w:t>
            </w:r>
          </w:p>
        </w:tc>
        <w:tc>
          <w:tcPr>
            <w:tcW w:w="990" w:type="dxa"/>
          </w:tcPr>
          <w:p w14:paraId="54B77CD2" w14:textId="77777777" w:rsidR="00192736" w:rsidRPr="00A511AE" w:rsidRDefault="00192736" w:rsidP="00204F13">
            <w:pPr>
              <w:jc w:val="center"/>
              <w:rPr>
                <w:rFonts w:cs="Arial"/>
                <w:szCs w:val="20"/>
              </w:rPr>
            </w:pPr>
            <w:r>
              <w:rPr>
                <w:rFonts w:cs="Arial"/>
                <w:szCs w:val="20"/>
              </w:rPr>
              <w:t>Revised</w:t>
            </w:r>
          </w:p>
        </w:tc>
      </w:tr>
    </w:tbl>
    <w:p w14:paraId="6560D63E" w14:textId="77777777" w:rsidR="00192736" w:rsidRDefault="00192736"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19" w:name="_Toc83827502"/>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9"/>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TX-CrisisIndicator</w:t>
            </w:r>
          </w:p>
        </w:tc>
        <w:tc>
          <w:tcPr>
            <w:tcW w:w="3649" w:type="dxa"/>
            <w:gridSpan w:val="2"/>
          </w:tcPr>
          <w:p w14:paraId="17F46396" w14:textId="1CAD1D53" w:rsidR="00B36EA3" w:rsidRPr="00BB45DA" w:rsidRDefault="000140AE" w:rsidP="00E30FD0">
            <w:pPr>
              <w:rPr>
                <w:rFonts w:eastAsiaTheme="minorHAnsi" w:cs="Arial"/>
                <w:szCs w:val="20"/>
              </w:rPr>
            </w:pPr>
            <w:r>
              <w:rPr>
                <w:rFonts w:eastAsiaTheme="minorHAnsi" w:cs="Arial"/>
                <w:szCs w:val="20"/>
              </w:rPr>
              <w:t>StudentExtension</w:t>
            </w:r>
          </w:p>
        </w:tc>
        <w:tc>
          <w:tcPr>
            <w:tcW w:w="1045" w:type="dxa"/>
          </w:tcPr>
          <w:p w14:paraId="1408D861" w14:textId="77777777" w:rsidR="00B36EA3" w:rsidRDefault="0019720E" w:rsidP="00E30FD0">
            <w:pPr>
              <w:jc w:val="center"/>
              <w:rPr>
                <w:rFonts w:cs="Arial"/>
                <w:sz w:val="18"/>
                <w:szCs w:val="18"/>
              </w:rPr>
            </w:pPr>
            <w:proofErr w:type="gramStart"/>
            <w:r>
              <w:rPr>
                <w:rFonts w:cs="Arial"/>
                <w:sz w:val="18"/>
                <w:szCs w:val="18"/>
              </w:rPr>
              <w:t>FALL(</w:t>
            </w:r>
            <w:proofErr w:type="gramEnd"/>
            <w:r>
              <w:rPr>
                <w:rFonts w:cs="Arial"/>
                <w:sz w:val="18"/>
                <w:szCs w:val="18"/>
              </w:rPr>
              <w:t>1)</w:t>
            </w:r>
          </w:p>
          <w:p w14:paraId="34C2D5BA" w14:textId="77777777" w:rsidR="0019720E" w:rsidRDefault="0019720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59D3CCC" w14:textId="2421B49F" w:rsidR="0019720E" w:rsidRPr="00CC4083" w:rsidRDefault="0019720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77777777" w:rsidR="008414D9" w:rsidRPr="00BB45DA" w:rsidRDefault="008414D9" w:rsidP="00E30FD0">
            <w:pPr>
              <w:rPr>
                <w:rFonts w:cs="Arial"/>
                <w:szCs w:val="20"/>
              </w:rPr>
            </w:pPr>
            <w:r>
              <w:rPr>
                <w:rFonts w:cs="Arial"/>
                <w:szCs w:val="20"/>
              </w:rPr>
              <w:t>2022.0.0</w:t>
            </w:r>
          </w:p>
        </w:tc>
        <w:tc>
          <w:tcPr>
            <w:tcW w:w="1440" w:type="dxa"/>
            <w:gridSpan w:val="2"/>
          </w:tcPr>
          <w:p w14:paraId="237D6353" w14:textId="77777777" w:rsidR="008414D9" w:rsidRPr="00BB45DA" w:rsidRDefault="008414D9" w:rsidP="00E30FD0">
            <w:pPr>
              <w:rPr>
                <w:rFonts w:cs="Arial"/>
                <w:color w:val="000000"/>
                <w:szCs w:val="20"/>
              </w:rPr>
            </w:pPr>
            <w:r>
              <w:rPr>
                <w:rFonts w:cs="Arial"/>
                <w:color w:val="000000"/>
                <w:szCs w:val="20"/>
              </w:rPr>
              <w:t>8A</w:t>
            </w:r>
          </w:p>
        </w:tc>
        <w:tc>
          <w:tcPr>
            <w:tcW w:w="5040" w:type="dxa"/>
            <w:gridSpan w:val="3"/>
          </w:tcPr>
          <w:p w14:paraId="1C5830CF" w14:textId="77777777" w:rsidR="008414D9" w:rsidRPr="00BB45DA" w:rsidRDefault="008414D9" w:rsidP="00E30FD0">
            <w:pPr>
              <w:rPr>
                <w:rFonts w:eastAsiaTheme="minorHAnsi" w:cs="Arial"/>
                <w:szCs w:val="20"/>
              </w:rPr>
            </w:pPr>
            <w:r>
              <w:rPr>
                <w:rFonts w:eastAsiaTheme="minorHAnsi" w:cs="Arial"/>
                <w:szCs w:val="20"/>
              </w:rPr>
              <w:t xml:space="preserve">COVID19: On September 28, </w:t>
            </w:r>
            <w:proofErr w:type="gramStart"/>
            <w:r>
              <w:rPr>
                <w:rFonts w:eastAsiaTheme="minorHAnsi" w:cs="Arial"/>
                <w:szCs w:val="20"/>
              </w:rPr>
              <w:t>2020</w:t>
            </w:r>
            <w:proofErr w:type="gramEnd"/>
            <w:r>
              <w:rPr>
                <w:rFonts w:eastAsiaTheme="minorHAnsi" w:cs="Arial"/>
                <w:szCs w:val="20"/>
              </w:rPr>
              <w:t xml:space="preserve"> student is being instructed on-campus</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77777777" w:rsidR="008414D9" w:rsidRPr="00BB45DA" w:rsidRDefault="008414D9" w:rsidP="00E30FD0">
            <w:pPr>
              <w:rPr>
                <w:rFonts w:cs="Arial"/>
                <w:szCs w:val="20"/>
              </w:rPr>
            </w:pPr>
            <w:r>
              <w:rPr>
                <w:rFonts w:cs="Arial"/>
                <w:szCs w:val="20"/>
              </w:rPr>
              <w:t>2022.0.0</w:t>
            </w:r>
          </w:p>
        </w:tc>
        <w:tc>
          <w:tcPr>
            <w:tcW w:w="1440" w:type="dxa"/>
            <w:gridSpan w:val="2"/>
          </w:tcPr>
          <w:p w14:paraId="6D6C9E40" w14:textId="655DCEF0" w:rsidR="008414D9" w:rsidRPr="00BB45DA" w:rsidRDefault="008414D9" w:rsidP="00E30FD0">
            <w:pPr>
              <w:rPr>
                <w:rFonts w:cs="Arial"/>
                <w:color w:val="000000"/>
                <w:szCs w:val="20"/>
              </w:rPr>
            </w:pPr>
            <w:r>
              <w:rPr>
                <w:rFonts w:cs="Arial"/>
                <w:color w:val="000000"/>
                <w:szCs w:val="20"/>
              </w:rPr>
              <w:t>8B</w:t>
            </w:r>
          </w:p>
        </w:tc>
        <w:tc>
          <w:tcPr>
            <w:tcW w:w="5040" w:type="dxa"/>
            <w:gridSpan w:val="3"/>
          </w:tcPr>
          <w:p w14:paraId="7AFFEFE3" w14:textId="1CB911B9" w:rsidR="008414D9" w:rsidRPr="00BB45DA" w:rsidRDefault="008414D9" w:rsidP="00E30FD0">
            <w:pPr>
              <w:rPr>
                <w:rFonts w:eastAsiaTheme="minorHAnsi" w:cs="Arial"/>
                <w:szCs w:val="20"/>
              </w:rPr>
            </w:pPr>
            <w:r>
              <w:t xml:space="preserve">COVID19: On September 28, </w:t>
            </w:r>
            <w:proofErr w:type="gramStart"/>
            <w:r>
              <w:t>2020</w:t>
            </w:r>
            <w:proofErr w:type="gramEnd"/>
            <w:r>
              <w:t xml:space="preserve"> student is being instructed through the remote synchronous method.</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r w:rsidR="008414D9" w:rsidRPr="00A511AE" w14:paraId="2BF7DCCA" w14:textId="77777777" w:rsidTr="00E30FD0">
        <w:trPr>
          <w:cantSplit/>
          <w:trHeight w:val="432"/>
        </w:trPr>
        <w:tc>
          <w:tcPr>
            <w:tcW w:w="1152" w:type="dxa"/>
          </w:tcPr>
          <w:p w14:paraId="17F2AAE9" w14:textId="77777777" w:rsidR="008414D9" w:rsidRPr="00BB45DA" w:rsidRDefault="008414D9" w:rsidP="00E30FD0">
            <w:pPr>
              <w:rPr>
                <w:rFonts w:cs="Arial"/>
                <w:szCs w:val="20"/>
              </w:rPr>
            </w:pPr>
            <w:r>
              <w:rPr>
                <w:rFonts w:cs="Arial"/>
                <w:szCs w:val="20"/>
              </w:rPr>
              <w:t>2022.0.0</w:t>
            </w:r>
          </w:p>
        </w:tc>
        <w:tc>
          <w:tcPr>
            <w:tcW w:w="1440" w:type="dxa"/>
            <w:gridSpan w:val="2"/>
          </w:tcPr>
          <w:p w14:paraId="53937A45" w14:textId="44C85C8E" w:rsidR="008414D9" w:rsidRPr="00BB45DA" w:rsidRDefault="008414D9" w:rsidP="00E30FD0">
            <w:pPr>
              <w:rPr>
                <w:rFonts w:cs="Arial"/>
                <w:color w:val="000000"/>
                <w:szCs w:val="20"/>
              </w:rPr>
            </w:pPr>
            <w:r>
              <w:rPr>
                <w:rFonts w:cs="Arial"/>
                <w:color w:val="000000"/>
                <w:szCs w:val="20"/>
              </w:rPr>
              <w:t>8C</w:t>
            </w:r>
          </w:p>
        </w:tc>
        <w:tc>
          <w:tcPr>
            <w:tcW w:w="5040" w:type="dxa"/>
            <w:gridSpan w:val="3"/>
          </w:tcPr>
          <w:p w14:paraId="5BC689CC" w14:textId="4F247D70" w:rsidR="008414D9" w:rsidRPr="00BB45DA" w:rsidRDefault="008414D9" w:rsidP="00E30FD0">
            <w:pPr>
              <w:rPr>
                <w:rFonts w:eastAsiaTheme="minorHAnsi" w:cs="Arial"/>
                <w:szCs w:val="20"/>
              </w:rPr>
            </w:pPr>
            <w:r>
              <w:t xml:space="preserve">COVID19: On September 28, </w:t>
            </w:r>
            <w:proofErr w:type="gramStart"/>
            <w:r>
              <w:t>2020</w:t>
            </w:r>
            <w:proofErr w:type="gramEnd"/>
            <w:r>
              <w:t xml:space="preserve"> student is being instructed through the remote asynchronous method.</w:t>
            </w:r>
          </w:p>
        </w:tc>
        <w:tc>
          <w:tcPr>
            <w:tcW w:w="5053" w:type="dxa"/>
            <w:gridSpan w:val="3"/>
          </w:tcPr>
          <w:p w14:paraId="6AA1440E" w14:textId="77777777" w:rsidR="008414D9" w:rsidRPr="00BB45DA" w:rsidRDefault="008414D9" w:rsidP="00E30FD0">
            <w:pPr>
              <w:rPr>
                <w:rFonts w:eastAsiaTheme="minorHAnsi" w:cs="Arial"/>
                <w:szCs w:val="20"/>
              </w:rPr>
            </w:pPr>
          </w:p>
        </w:tc>
        <w:tc>
          <w:tcPr>
            <w:tcW w:w="990" w:type="dxa"/>
          </w:tcPr>
          <w:p w14:paraId="47BCAAF9" w14:textId="77777777" w:rsidR="008414D9" w:rsidRPr="00A511AE" w:rsidRDefault="008414D9" w:rsidP="00E30FD0">
            <w:pPr>
              <w:jc w:val="center"/>
              <w:rPr>
                <w:rFonts w:cs="Arial"/>
                <w:szCs w:val="20"/>
              </w:rPr>
            </w:pPr>
            <w:r>
              <w:rPr>
                <w:rFonts w:cs="Arial"/>
                <w:szCs w:val="20"/>
              </w:rPr>
              <w:t>Deleted</w:t>
            </w:r>
          </w:p>
        </w:tc>
      </w:tr>
      <w:tr w:rsidR="008414D9" w:rsidRPr="00A511AE" w14:paraId="382D97FB" w14:textId="77777777" w:rsidTr="00E30FD0">
        <w:trPr>
          <w:cantSplit/>
          <w:trHeight w:val="432"/>
        </w:trPr>
        <w:tc>
          <w:tcPr>
            <w:tcW w:w="1152" w:type="dxa"/>
          </w:tcPr>
          <w:p w14:paraId="5EDDEC0D" w14:textId="77777777" w:rsidR="008414D9" w:rsidRPr="00BB45DA" w:rsidRDefault="008414D9" w:rsidP="00E30FD0">
            <w:pPr>
              <w:rPr>
                <w:rFonts w:cs="Arial"/>
                <w:szCs w:val="20"/>
              </w:rPr>
            </w:pPr>
            <w:r>
              <w:rPr>
                <w:rFonts w:cs="Arial"/>
                <w:szCs w:val="20"/>
              </w:rPr>
              <w:lastRenderedPageBreak/>
              <w:t>2022.0.0</w:t>
            </w:r>
          </w:p>
        </w:tc>
        <w:tc>
          <w:tcPr>
            <w:tcW w:w="1440" w:type="dxa"/>
            <w:gridSpan w:val="2"/>
          </w:tcPr>
          <w:p w14:paraId="02B5912F" w14:textId="26106934" w:rsidR="008414D9" w:rsidRPr="00BB45DA" w:rsidRDefault="008414D9" w:rsidP="00E30FD0">
            <w:pPr>
              <w:rPr>
                <w:rFonts w:cs="Arial"/>
                <w:color w:val="000000"/>
                <w:szCs w:val="20"/>
              </w:rPr>
            </w:pPr>
            <w:r>
              <w:rPr>
                <w:rFonts w:cs="Arial"/>
                <w:color w:val="000000"/>
                <w:szCs w:val="20"/>
              </w:rPr>
              <w:t>9A</w:t>
            </w:r>
          </w:p>
        </w:tc>
        <w:tc>
          <w:tcPr>
            <w:tcW w:w="5040" w:type="dxa"/>
            <w:gridSpan w:val="3"/>
          </w:tcPr>
          <w:p w14:paraId="0A8F5F1E" w14:textId="0B14CEE4" w:rsidR="008414D9" w:rsidRPr="00BB45DA" w:rsidRDefault="008414D9" w:rsidP="00E30FD0">
            <w:pPr>
              <w:rPr>
                <w:rFonts w:eastAsiaTheme="minorHAnsi" w:cs="Arial"/>
                <w:szCs w:val="20"/>
              </w:rPr>
            </w:pPr>
            <w:r>
              <w:t xml:space="preserve">COVID19: On October 30, </w:t>
            </w:r>
            <w:proofErr w:type="gramStart"/>
            <w:r>
              <w:t>2020</w:t>
            </w:r>
            <w:proofErr w:type="gramEnd"/>
            <w:r>
              <w:t xml:space="preserve"> student is being instructed on-campus.</w:t>
            </w:r>
          </w:p>
        </w:tc>
        <w:tc>
          <w:tcPr>
            <w:tcW w:w="5053" w:type="dxa"/>
            <w:gridSpan w:val="3"/>
          </w:tcPr>
          <w:p w14:paraId="3940A75E" w14:textId="77777777" w:rsidR="008414D9" w:rsidRPr="00BB45DA" w:rsidRDefault="008414D9" w:rsidP="00E30FD0">
            <w:pPr>
              <w:rPr>
                <w:rFonts w:eastAsiaTheme="minorHAnsi" w:cs="Arial"/>
                <w:szCs w:val="20"/>
              </w:rPr>
            </w:pPr>
          </w:p>
        </w:tc>
        <w:tc>
          <w:tcPr>
            <w:tcW w:w="990" w:type="dxa"/>
          </w:tcPr>
          <w:p w14:paraId="006184BB" w14:textId="77777777" w:rsidR="008414D9" w:rsidRPr="00A511AE" w:rsidRDefault="008414D9" w:rsidP="00E30FD0">
            <w:pPr>
              <w:jc w:val="center"/>
              <w:rPr>
                <w:rFonts w:cs="Arial"/>
                <w:szCs w:val="20"/>
              </w:rPr>
            </w:pPr>
            <w:r>
              <w:rPr>
                <w:rFonts w:cs="Arial"/>
                <w:szCs w:val="20"/>
              </w:rPr>
              <w:t>Deleted</w:t>
            </w:r>
          </w:p>
        </w:tc>
      </w:tr>
      <w:tr w:rsidR="008414D9" w:rsidRPr="00A511AE" w14:paraId="002E222D" w14:textId="77777777" w:rsidTr="00E30FD0">
        <w:trPr>
          <w:cantSplit/>
          <w:trHeight w:val="432"/>
        </w:trPr>
        <w:tc>
          <w:tcPr>
            <w:tcW w:w="1152" w:type="dxa"/>
          </w:tcPr>
          <w:p w14:paraId="482C4BCE" w14:textId="77777777" w:rsidR="008414D9" w:rsidRPr="00BB45DA" w:rsidRDefault="008414D9" w:rsidP="00E30FD0">
            <w:pPr>
              <w:rPr>
                <w:rFonts w:cs="Arial"/>
                <w:szCs w:val="20"/>
              </w:rPr>
            </w:pPr>
            <w:r>
              <w:rPr>
                <w:rFonts w:cs="Arial"/>
                <w:szCs w:val="20"/>
              </w:rPr>
              <w:t>2022.0.0</w:t>
            </w:r>
          </w:p>
        </w:tc>
        <w:tc>
          <w:tcPr>
            <w:tcW w:w="1440" w:type="dxa"/>
            <w:gridSpan w:val="2"/>
          </w:tcPr>
          <w:p w14:paraId="6664FAF8" w14:textId="6B983F46" w:rsidR="008414D9" w:rsidRPr="00BB45DA" w:rsidRDefault="008414D9" w:rsidP="00E30FD0">
            <w:pPr>
              <w:rPr>
                <w:rFonts w:cs="Arial"/>
                <w:color w:val="000000"/>
                <w:szCs w:val="20"/>
              </w:rPr>
            </w:pPr>
            <w:r>
              <w:rPr>
                <w:rFonts w:cs="Arial"/>
                <w:color w:val="000000"/>
                <w:szCs w:val="20"/>
              </w:rPr>
              <w:t>9B</w:t>
            </w:r>
          </w:p>
        </w:tc>
        <w:tc>
          <w:tcPr>
            <w:tcW w:w="5040" w:type="dxa"/>
            <w:gridSpan w:val="3"/>
          </w:tcPr>
          <w:p w14:paraId="4AFCF3D4" w14:textId="4650BC8C" w:rsidR="008414D9" w:rsidRPr="00BB45DA" w:rsidRDefault="008414D9" w:rsidP="00E30FD0">
            <w:pPr>
              <w:rPr>
                <w:rFonts w:eastAsiaTheme="minorHAnsi" w:cs="Arial"/>
                <w:szCs w:val="20"/>
              </w:rPr>
            </w:pPr>
            <w:r>
              <w:t xml:space="preserve">COVID19: On October 30, </w:t>
            </w:r>
            <w:proofErr w:type="gramStart"/>
            <w:r>
              <w:t>2020</w:t>
            </w:r>
            <w:proofErr w:type="gramEnd"/>
            <w:r>
              <w:t xml:space="preserve"> student is being instructed through the remote synchronous method.</w:t>
            </w:r>
          </w:p>
        </w:tc>
        <w:tc>
          <w:tcPr>
            <w:tcW w:w="5053" w:type="dxa"/>
            <w:gridSpan w:val="3"/>
          </w:tcPr>
          <w:p w14:paraId="6522EFE5" w14:textId="77777777" w:rsidR="008414D9" w:rsidRPr="00BB45DA" w:rsidRDefault="008414D9" w:rsidP="00E30FD0">
            <w:pPr>
              <w:rPr>
                <w:rFonts w:eastAsiaTheme="minorHAnsi" w:cs="Arial"/>
                <w:szCs w:val="20"/>
              </w:rPr>
            </w:pPr>
          </w:p>
        </w:tc>
        <w:tc>
          <w:tcPr>
            <w:tcW w:w="990" w:type="dxa"/>
          </w:tcPr>
          <w:p w14:paraId="085A02E8" w14:textId="77777777" w:rsidR="008414D9" w:rsidRPr="00A511AE" w:rsidRDefault="008414D9" w:rsidP="00E30FD0">
            <w:pPr>
              <w:jc w:val="center"/>
              <w:rPr>
                <w:rFonts w:cs="Arial"/>
                <w:szCs w:val="20"/>
              </w:rPr>
            </w:pPr>
            <w:r>
              <w:rPr>
                <w:rFonts w:cs="Arial"/>
                <w:szCs w:val="20"/>
              </w:rPr>
              <w:t>Deleted</w:t>
            </w:r>
          </w:p>
        </w:tc>
      </w:tr>
      <w:tr w:rsidR="00B36EA3" w:rsidRPr="00A511AE" w14:paraId="1AC68ADB" w14:textId="77777777" w:rsidTr="00E30FD0">
        <w:trPr>
          <w:cantSplit/>
          <w:trHeight w:val="432"/>
        </w:trPr>
        <w:tc>
          <w:tcPr>
            <w:tcW w:w="1152" w:type="dxa"/>
          </w:tcPr>
          <w:p w14:paraId="51376C82" w14:textId="2B45D851" w:rsidR="00B36EA3" w:rsidRPr="00BB45DA" w:rsidRDefault="008414D9" w:rsidP="00E30FD0">
            <w:pPr>
              <w:rPr>
                <w:rFonts w:cs="Arial"/>
                <w:szCs w:val="20"/>
              </w:rPr>
            </w:pPr>
            <w:r>
              <w:rPr>
                <w:rFonts w:cs="Arial"/>
                <w:szCs w:val="20"/>
              </w:rPr>
              <w:t>2022.0.0</w:t>
            </w:r>
          </w:p>
        </w:tc>
        <w:tc>
          <w:tcPr>
            <w:tcW w:w="1440" w:type="dxa"/>
            <w:gridSpan w:val="2"/>
          </w:tcPr>
          <w:p w14:paraId="564A9616" w14:textId="7C421555" w:rsidR="00B36EA3" w:rsidRPr="00BB45DA" w:rsidRDefault="008414D9" w:rsidP="00E30FD0">
            <w:pPr>
              <w:rPr>
                <w:rFonts w:cs="Arial"/>
                <w:color w:val="000000"/>
                <w:szCs w:val="20"/>
              </w:rPr>
            </w:pPr>
            <w:r>
              <w:rPr>
                <w:rFonts w:cs="Arial"/>
                <w:color w:val="000000"/>
                <w:szCs w:val="20"/>
              </w:rPr>
              <w:t>9C</w:t>
            </w:r>
          </w:p>
        </w:tc>
        <w:tc>
          <w:tcPr>
            <w:tcW w:w="5040" w:type="dxa"/>
            <w:gridSpan w:val="3"/>
          </w:tcPr>
          <w:p w14:paraId="00F35686" w14:textId="4AF10F68" w:rsidR="00B36EA3" w:rsidRPr="00BB45DA" w:rsidRDefault="008414D9" w:rsidP="00E30FD0">
            <w:pPr>
              <w:rPr>
                <w:rFonts w:eastAsiaTheme="minorHAnsi" w:cs="Arial"/>
                <w:szCs w:val="20"/>
              </w:rPr>
            </w:pPr>
            <w:r>
              <w:t xml:space="preserve">COVID19: On October 30, </w:t>
            </w:r>
            <w:proofErr w:type="gramStart"/>
            <w:r>
              <w:t>2020</w:t>
            </w:r>
            <w:proofErr w:type="gramEnd"/>
            <w:r>
              <w:t xml:space="preserve"> student is being instructed through the remote asynchronous method.</w:t>
            </w:r>
          </w:p>
        </w:tc>
        <w:tc>
          <w:tcPr>
            <w:tcW w:w="5053" w:type="dxa"/>
            <w:gridSpan w:val="3"/>
          </w:tcPr>
          <w:p w14:paraId="4F3C58C1" w14:textId="77777777" w:rsidR="00B36EA3" w:rsidRPr="00BB45DA" w:rsidRDefault="00B36EA3" w:rsidP="00E30FD0">
            <w:pPr>
              <w:rPr>
                <w:rFonts w:eastAsiaTheme="minorHAnsi" w:cs="Arial"/>
                <w:szCs w:val="20"/>
              </w:rPr>
            </w:pPr>
          </w:p>
        </w:tc>
        <w:tc>
          <w:tcPr>
            <w:tcW w:w="990" w:type="dxa"/>
          </w:tcPr>
          <w:p w14:paraId="5925D0C2" w14:textId="35A423AC" w:rsidR="00B36EA3" w:rsidRPr="00A511AE" w:rsidRDefault="008414D9" w:rsidP="00E30FD0">
            <w:pPr>
              <w:jc w:val="center"/>
              <w:rPr>
                <w:rFonts w:cs="Arial"/>
                <w:szCs w:val="20"/>
              </w:rPr>
            </w:pPr>
            <w:r>
              <w:rPr>
                <w:rFonts w:cs="Arial"/>
                <w:szCs w:val="20"/>
              </w:rPr>
              <w:t>Deleted</w:t>
            </w:r>
          </w:p>
        </w:tc>
      </w:tr>
      <w:tr w:rsidR="00E90062" w:rsidRPr="00A511AE" w14:paraId="1A108A1F" w14:textId="77777777" w:rsidTr="00E30FD0">
        <w:trPr>
          <w:cantSplit/>
          <w:trHeight w:val="432"/>
        </w:trPr>
        <w:tc>
          <w:tcPr>
            <w:tcW w:w="1152" w:type="dxa"/>
          </w:tcPr>
          <w:p w14:paraId="303414D1" w14:textId="7D042B04" w:rsidR="00E90062" w:rsidRDefault="00E90062" w:rsidP="00E30FD0">
            <w:pPr>
              <w:rPr>
                <w:rFonts w:cs="Arial"/>
                <w:szCs w:val="20"/>
              </w:rPr>
            </w:pPr>
            <w:r>
              <w:rPr>
                <w:rFonts w:cs="Arial"/>
                <w:szCs w:val="20"/>
              </w:rPr>
              <w:t>2022.2.3</w:t>
            </w:r>
          </w:p>
        </w:tc>
        <w:tc>
          <w:tcPr>
            <w:tcW w:w="1440" w:type="dxa"/>
            <w:gridSpan w:val="2"/>
          </w:tcPr>
          <w:p w14:paraId="590F6DD1" w14:textId="38963E78" w:rsidR="00E90062" w:rsidRDefault="00E90062" w:rsidP="00E30FD0">
            <w:pPr>
              <w:rPr>
                <w:rFonts w:cs="Arial"/>
                <w:color w:val="000000"/>
                <w:szCs w:val="20"/>
              </w:rPr>
            </w:pPr>
            <w:r>
              <w:rPr>
                <w:rFonts w:cs="Arial"/>
                <w:color w:val="000000"/>
                <w:szCs w:val="20"/>
              </w:rPr>
              <w:t>10</w:t>
            </w:r>
          </w:p>
        </w:tc>
        <w:tc>
          <w:tcPr>
            <w:tcW w:w="5040" w:type="dxa"/>
            <w:gridSpan w:val="3"/>
          </w:tcPr>
          <w:p w14:paraId="3FF4C73D" w14:textId="1CB7E6D0" w:rsidR="00E90062" w:rsidRDefault="00E90062" w:rsidP="00E30FD0">
            <w:r>
              <w:t xml:space="preserve">Reserved For Future Health </w:t>
            </w:r>
            <w:proofErr w:type="gramStart"/>
            <w:r>
              <w:t>Or</w:t>
            </w:r>
            <w:proofErr w:type="gramEnd"/>
            <w:r>
              <w:t xml:space="preserve"> Weather Related Crisis</w:t>
            </w:r>
          </w:p>
        </w:tc>
        <w:tc>
          <w:tcPr>
            <w:tcW w:w="5053" w:type="dxa"/>
            <w:gridSpan w:val="3"/>
          </w:tcPr>
          <w:p w14:paraId="2C8C409C" w14:textId="77777777" w:rsidR="00E90062" w:rsidRPr="00BB45DA" w:rsidRDefault="00E90062" w:rsidP="00E30FD0">
            <w:pPr>
              <w:rPr>
                <w:rFonts w:eastAsiaTheme="minorHAnsi" w:cs="Arial"/>
                <w:szCs w:val="20"/>
              </w:rPr>
            </w:pPr>
          </w:p>
        </w:tc>
        <w:tc>
          <w:tcPr>
            <w:tcW w:w="990" w:type="dxa"/>
          </w:tcPr>
          <w:p w14:paraId="1B976529" w14:textId="5FF5B87F" w:rsidR="00E90062" w:rsidRDefault="00E90062" w:rsidP="00E30FD0">
            <w:pPr>
              <w:jc w:val="center"/>
              <w:rPr>
                <w:rFonts w:cs="Arial"/>
                <w:szCs w:val="20"/>
              </w:rPr>
            </w:pPr>
            <w:r>
              <w:rPr>
                <w:rFonts w:cs="Arial"/>
                <w:szCs w:val="20"/>
              </w:rPr>
              <w:t>Deleted</w:t>
            </w:r>
          </w:p>
        </w:tc>
      </w:tr>
      <w:tr w:rsidR="00E90062" w:rsidRPr="00A511AE" w14:paraId="2CF87413" w14:textId="77777777" w:rsidTr="00E30FD0">
        <w:trPr>
          <w:cantSplit/>
          <w:trHeight w:val="432"/>
        </w:trPr>
        <w:tc>
          <w:tcPr>
            <w:tcW w:w="1152" w:type="dxa"/>
          </w:tcPr>
          <w:p w14:paraId="2A5D5A27" w14:textId="72310BBD" w:rsidR="00E90062" w:rsidRDefault="00E90062" w:rsidP="00E30FD0">
            <w:pPr>
              <w:rPr>
                <w:rFonts w:cs="Arial"/>
                <w:szCs w:val="20"/>
              </w:rPr>
            </w:pPr>
            <w:r>
              <w:rPr>
                <w:rFonts w:cs="Arial"/>
                <w:szCs w:val="20"/>
              </w:rPr>
              <w:t>2022.2.3</w:t>
            </w:r>
          </w:p>
        </w:tc>
        <w:tc>
          <w:tcPr>
            <w:tcW w:w="1440" w:type="dxa"/>
            <w:gridSpan w:val="2"/>
          </w:tcPr>
          <w:p w14:paraId="5A584FDA" w14:textId="0031000D" w:rsidR="00E90062" w:rsidRDefault="00E90062" w:rsidP="00E30FD0">
            <w:pPr>
              <w:rPr>
                <w:rFonts w:cs="Arial"/>
                <w:color w:val="000000"/>
                <w:szCs w:val="20"/>
              </w:rPr>
            </w:pPr>
            <w:r>
              <w:rPr>
                <w:rFonts w:cs="Arial"/>
                <w:color w:val="000000"/>
                <w:szCs w:val="20"/>
              </w:rPr>
              <w:t>10A</w:t>
            </w:r>
          </w:p>
        </w:tc>
        <w:tc>
          <w:tcPr>
            <w:tcW w:w="5040" w:type="dxa"/>
            <w:gridSpan w:val="3"/>
          </w:tcPr>
          <w:p w14:paraId="1D574EE0" w14:textId="77777777" w:rsidR="00E90062" w:rsidRDefault="00E90062" w:rsidP="00E30FD0"/>
          <w:p w14:paraId="08FC3531" w14:textId="3979AFD5" w:rsidR="00EF2290" w:rsidRPr="00EF2290" w:rsidRDefault="00EF2290" w:rsidP="00EF2290">
            <w:pPr>
              <w:tabs>
                <w:tab w:val="left" w:pos="3525"/>
              </w:tabs>
            </w:pPr>
            <w:r>
              <w:tab/>
            </w:r>
          </w:p>
        </w:tc>
        <w:tc>
          <w:tcPr>
            <w:tcW w:w="5053" w:type="dxa"/>
            <w:gridSpan w:val="3"/>
          </w:tcPr>
          <w:p w14:paraId="4E9147DB" w14:textId="3A14BD5E" w:rsidR="00E90062" w:rsidRPr="00BB45DA" w:rsidRDefault="00E90062" w:rsidP="00E90062">
            <w:pPr>
              <w:rPr>
                <w:rFonts w:eastAsiaTheme="minorHAnsi" w:cs="Arial"/>
                <w:szCs w:val="20"/>
              </w:rPr>
            </w:pPr>
            <w:r w:rsidRPr="00E90062">
              <w:rPr>
                <w:rFonts w:eastAsia="Arial" w:cs="Arial"/>
                <w:color w:val="000000"/>
                <w:szCs w:val="36"/>
              </w:rPr>
              <w:t xml:space="preserve">Student Was Enrolled, Not </w:t>
            </w:r>
            <w:proofErr w:type="gramStart"/>
            <w:r w:rsidRPr="00E90062">
              <w:rPr>
                <w:rFonts w:eastAsia="Arial" w:cs="Arial"/>
                <w:color w:val="000000"/>
                <w:szCs w:val="36"/>
              </w:rPr>
              <w:t>In</w:t>
            </w:r>
            <w:proofErr w:type="gramEnd"/>
            <w:r w:rsidRPr="00E90062">
              <w:rPr>
                <w:rFonts w:eastAsia="Arial" w:cs="Arial"/>
                <w:color w:val="000000"/>
                <w:szCs w:val="36"/>
              </w:rPr>
              <w:t xml:space="preserve"> Membership Due To Virtual Learning On January 14, 2022</w:t>
            </w:r>
          </w:p>
        </w:tc>
        <w:tc>
          <w:tcPr>
            <w:tcW w:w="990" w:type="dxa"/>
          </w:tcPr>
          <w:p w14:paraId="367E7919" w14:textId="11F5199A" w:rsidR="00E90062" w:rsidRDefault="00E90062" w:rsidP="00E30FD0">
            <w:pPr>
              <w:jc w:val="center"/>
              <w:rPr>
                <w:rFonts w:cs="Arial"/>
                <w:szCs w:val="20"/>
              </w:rPr>
            </w:pPr>
            <w:r>
              <w:rPr>
                <w:rFonts w:cs="Arial"/>
                <w:szCs w:val="20"/>
              </w:rPr>
              <w:t>Added</w:t>
            </w:r>
          </w:p>
        </w:tc>
      </w:tr>
      <w:tr w:rsidR="00E90062" w:rsidRPr="00A511AE" w14:paraId="72061483" w14:textId="77777777" w:rsidTr="00E30FD0">
        <w:trPr>
          <w:cantSplit/>
          <w:trHeight w:val="432"/>
        </w:trPr>
        <w:tc>
          <w:tcPr>
            <w:tcW w:w="1152" w:type="dxa"/>
          </w:tcPr>
          <w:p w14:paraId="70136EBE" w14:textId="54FCADCA" w:rsidR="00E90062" w:rsidRDefault="00E90062" w:rsidP="00E30FD0">
            <w:pPr>
              <w:rPr>
                <w:rFonts w:cs="Arial"/>
                <w:szCs w:val="20"/>
              </w:rPr>
            </w:pPr>
            <w:r>
              <w:rPr>
                <w:rFonts w:cs="Arial"/>
                <w:szCs w:val="20"/>
              </w:rPr>
              <w:t>2022.2.3</w:t>
            </w:r>
          </w:p>
        </w:tc>
        <w:tc>
          <w:tcPr>
            <w:tcW w:w="1440" w:type="dxa"/>
            <w:gridSpan w:val="2"/>
          </w:tcPr>
          <w:p w14:paraId="348C6F14" w14:textId="7E4D58E1" w:rsidR="00E90062" w:rsidRDefault="00E90062" w:rsidP="00E30FD0">
            <w:pPr>
              <w:rPr>
                <w:rFonts w:cs="Arial"/>
                <w:color w:val="000000"/>
                <w:szCs w:val="20"/>
              </w:rPr>
            </w:pPr>
            <w:r>
              <w:rPr>
                <w:rFonts w:cs="Arial"/>
                <w:color w:val="000000"/>
                <w:szCs w:val="20"/>
              </w:rPr>
              <w:t>10B</w:t>
            </w:r>
          </w:p>
        </w:tc>
        <w:tc>
          <w:tcPr>
            <w:tcW w:w="5040" w:type="dxa"/>
            <w:gridSpan w:val="3"/>
          </w:tcPr>
          <w:p w14:paraId="0A8E1614" w14:textId="77777777" w:rsidR="00E90062" w:rsidRDefault="00E90062" w:rsidP="00E30FD0"/>
        </w:tc>
        <w:tc>
          <w:tcPr>
            <w:tcW w:w="5053" w:type="dxa"/>
            <w:gridSpan w:val="3"/>
          </w:tcPr>
          <w:p w14:paraId="07F1BF82" w14:textId="61080BD8" w:rsidR="00E90062" w:rsidRPr="00BB45DA" w:rsidRDefault="00E90062" w:rsidP="00E30FD0">
            <w:pPr>
              <w:rPr>
                <w:rFonts w:eastAsiaTheme="minorHAnsi" w:cs="Arial"/>
                <w:szCs w:val="20"/>
              </w:rPr>
            </w:pPr>
            <w:r w:rsidRPr="00E90062">
              <w:rPr>
                <w:rFonts w:eastAsia="Arial" w:cs="Arial"/>
                <w:color w:val="000000"/>
                <w:szCs w:val="36"/>
              </w:rPr>
              <w:t xml:space="preserve">Student Was Enrolled, Not </w:t>
            </w:r>
            <w:proofErr w:type="gramStart"/>
            <w:r w:rsidRPr="00E90062">
              <w:rPr>
                <w:rFonts w:eastAsia="Arial" w:cs="Arial"/>
                <w:color w:val="000000"/>
                <w:szCs w:val="36"/>
              </w:rPr>
              <w:t>In</w:t>
            </w:r>
            <w:proofErr w:type="gramEnd"/>
            <w:r w:rsidRPr="00E90062">
              <w:rPr>
                <w:rFonts w:eastAsia="Arial" w:cs="Arial"/>
                <w:color w:val="000000"/>
                <w:szCs w:val="36"/>
              </w:rPr>
              <w:t xml:space="preserve"> Membership Due To Virtual Learning On May 13, 2022</w:t>
            </w:r>
          </w:p>
        </w:tc>
        <w:tc>
          <w:tcPr>
            <w:tcW w:w="990" w:type="dxa"/>
          </w:tcPr>
          <w:p w14:paraId="604C8137" w14:textId="63EC8DA8" w:rsidR="00E90062" w:rsidRDefault="00E90062" w:rsidP="00E30FD0">
            <w:pPr>
              <w:jc w:val="center"/>
              <w:rPr>
                <w:rFonts w:cs="Arial"/>
                <w:szCs w:val="20"/>
              </w:rPr>
            </w:pPr>
            <w:r>
              <w:rPr>
                <w:rFonts w:cs="Arial"/>
                <w:szCs w:val="20"/>
              </w:rPr>
              <w:t>Added</w:t>
            </w:r>
          </w:p>
        </w:tc>
      </w:tr>
    </w:tbl>
    <w:p w14:paraId="4F650C0E" w14:textId="4C453EBC" w:rsidR="00144DC1" w:rsidRDefault="00144DC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755BA" w:rsidRPr="00D06472" w14:paraId="6753B43D" w14:textId="77777777" w:rsidTr="00B10512">
        <w:trPr>
          <w:cantSplit/>
          <w:trHeight w:val="250"/>
          <w:tblHeader/>
        </w:trPr>
        <w:tc>
          <w:tcPr>
            <w:tcW w:w="13675" w:type="dxa"/>
            <w:gridSpan w:val="10"/>
          </w:tcPr>
          <w:p w14:paraId="7356E31D" w14:textId="44B34C35" w:rsidR="00B755BA" w:rsidRPr="00D06472" w:rsidRDefault="00B755BA" w:rsidP="00B10512">
            <w:pPr>
              <w:pStyle w:val="Heading3"/>
              <w:rPr>
                <w:rFonts w:ascii="Arial" w:hAnsi="Arial" w:cs="Arial"/>
                <w:b/>
                <w:color w:val="2F5496" w:themeColor="accent5" w:themeShade="BF"/>
              </w:rPr>
            </w:pPr>
            <w:bookmarkStart w:id="20" w:name="_Toc83827503"/>
            <w:r w:rsidRPr="00D06472">
              <w:rPr>
                <w:rFonts w:ascii="Arial" w:hAnsi="Arial" w:cs="Arial"/>
                <w:b/>
                <w:color w:val="2F5496" w:themeColor="accent5" w:themeShade="BF"/>
              </w:rPr>
              <w:t>C</w:t>
            </w:r>
            <w:r>
              <w:rPr>
                <w:rFonts w:ascii="Arial" w:hAnsi="Arial" w:cs="Arial"/>
                <w:b/>
                <w:color w:val="2F5496" w:themeColor="accent5" w:themeShade="BF"/>
              </w:rPr>
              <w:t>196</w:t>
            </w:r>
            <w:r w:rsidRPr="00D06472">
              <w:rPr>
                <w:rFonts w:ascii="Arial" w:hAnsi="Arial" w:cs="Arial"/>
                <w:b/>
                <w:color w:val="2F5496" w:themeColor="accent5" w:themeShade="BF"/>
              </w:rPr>
              <w:t xml:space="preserve"> – </w:t>
            </w:r>
            <w:r>
              <w:rPr>
                <w:rFonts w:ascii="Arial" w:hAnsi="Arial" w:cs="Arial"/>
                <w:b/>
                <w:color w:val="2F5496" w:themeColor="accent5" w:themeShade="BF"/>
              </w:rPr>
              <w:t>FOSTER-CARE-TYPE-CODE</w:t>
            </w:r>
            <w:bookmarkEnd w:id="20"/>
          </w:p>
        </w:tc>
      </w:tr>
      <w:tr w:rsidR="00B755BA" w:rsidRPr="00C901DC" w14:paraId="563329B9" w14:textId="77777777" w:rsidTr="00B10512">
        <w:trPr>
          <w:cantSplit/>
          <w:trHeight w:val="250"/>
          <w:tblHeader/>
        </w:trPr>
        <w:tc>
          <w:tcPr>
            <w:tcW w:w="1296" w:type="dxa"/>
            <w:gridSpan w:val="2"/>
          </w:tcPr>
          <w:p w14:paraId="113666CC" w14:textId="77777777" w:rsidR="00B755BA" w:rsidRPr="00C901DC" w:rsidRDefault="00B755BA" w:rsidP="00B10512">
            <w:pPr>
              <w:rPr>
                <w:rFonts w:cs="Arial"/>
                <w:b/>
                <w:szCs w:val="20"/>
              </w:rPr>
            </w:pPr>
            <w:r>
              <w:rPr>
                <w:rFonts w:cs="Arial"/>
                <w:b/>
                <w:szCs w:val="20"/>
              </w:rPr>
              <w:t>Data Element Id</w:t>
            </w:r>
          </w:p>
        </w:tc>
        <w:tc>
          <w:tcPr>
            <w:tcW w:w="2880" w:type="dxa"/>
            <w:gridSpan w:val="2"/>
          </w:tcPr>
          <w:p w14:paraId="6F126364" w14:textId="77777777" w:rsidR="00B755BA" w:rsidRPr="00C901DC" w:rsidRDefault="00B755BA" w:rsidP="00B10512">
            <w:pPr>
              <w:rPr>
                <w:rFonts w:cs="Arial"/>
                <w:b/>
                <w:szCs w:val="20"/>
              </w:rPr>
            </w:pPr>
            <w:r>
              <w:rPr>
                <w:rFonts w:cs="Arial"/>
                <w:b/>
                <w:szCs w:val="20"/>
              </w:rPr>
              <w:t>Data Element Name</w:t>
            </w:r>
          </w:p>
        </w:tc>
        <w:tc>
          <w:tcPr>
            <w:tcW w:w="2880" w:type="dxa"/>
          </w:tcPr>
          <w:p w14:paraId="2F7BF7E1" w14:textId="77777777" w:rsidR="00B755BA" w:rsidRPr="00C901DC" w:rsidRDefault="00B755BA" w:rsidP="00B10512">
            <w:pPr>
              <w:rPr>
                <w:rFonts w:cs="Arial"/>
                <w:b/>
                <w:szCs w:val="20"/>
              </w:rPr>
            </w:pPr>
            <w:r>
              <w:rPr>
                <w:rFonts w:cs="Arial"/>
                <w:b/>
                <w:szCs w:val="20"/>
              </w:rPr>
              <w:t>XML Name</w:t>
            </w:r>
          </w:p>
        </w:tc>
        <w:tc>
          <w:tcPr>
            <w:tcW w:w="3649" w:type="dxa"/>
            <w:gridSpan w:val="2"/>
          </w:tcPr>
          <w:p w14:paraId="41E132A7" w14:textId="77777777" w:rsidR="00B755BA" w:rsidRPr="00C901DC" w:rsidRDefault="00B755BA" w:rsidP="00B10512">
            <w:pPr>
              <w:rPr>
                <w:rFonts w:cs="Arial"/>
                <w:b/>
                <w:szCs w:val="20"/>
              </w:rPr>
            </w:pPr>
            <w:r>
              <w:rPr>
                <w:rFonts w:cs="Arial"/>
                <w:b/>
                <w:szCs w:val="20"/>
              </w:rPr>
              <w:t>Complex Type</w:t>
            </w:r>
          </w:p>
        </w:tc>
        <w:tc>
          <w:tcPr>
            <w:tcW w:w="1045" w:type="dxa"/>
          </w:tcPr>
          <w:p w14:paraId="7761082E" w14:textId="77777777" w:rsidR="00B755BA" w:rsidRDefault="00B755BA" w:rsidP="00B10512">
            <w:pPr>
              <w:jc w:val="center"/>
              <w:rPr>
                <w:rFonts w:cs="Arial"/>
                <w:b/>
                <w:szCs w:val="20"/>
              </w:rPr>
            </w:pPr>
            <w:r>
              <w:rPr>
                <w:rFonts w:cs="Arial"/>
                <w:b/>
                <w:szCs w:val="20"/>
              </w:rPr>
              <w:t>ODS Coll</w:t>
            </w:r>
          </w:p>
        </w:tc>
        <w:tc>
          <w:tcPr>
            <w:tcW w:w="935" w:type="dxa"/>
          </w:tcPr>
          <w:p w14:paraId="6083D2E8" w14:textId="77777777" w:rsidR="00B755BA" w:rsidRDefault="00B755BA" w:rsidP="00B10512">
            <w:pPr>
              <w:jc w:val="center"/>
              <w:rPr>
                <w:rFonts w:cs="Arial"/>
                <w:b/>
                <w:szCs w:val="20"/>
              </w:rPr>
            </w:pPr>
            <w:r>
              <w:rPr>
                <w:rFonts w:cs="Arial"/>
                <w:b/>
                <w:szCs w:val="20"/>
              </w:rPr>
              <w:t>Data Coll</w:t>
            </w:r>
          </w:p>
        </w:tc>
        <w:tc>
          <w:tcPr>
            <w:tcW w:w="990" w:type="dxa"/>
          </w:tcPr>
          <w:p w14:paraId="3C3EF469" w14:textId="77777777" w:rsidR="00B755BA" w:rsidRDefault="00B755BA" w:rsidP="00B10512">
            <w:pPr>
              <w:jc w:val="center"/>
              <w:rPr>
                <w:rFonts w:cs="Arial"/>
                <w:b/>
                <w:szCs w:val="20"/>
              </w:rPr>
            </w:pPr>
            <w:r>
              <w:rPr>
                <w:rFonts w:cs="Arial"/>
                <w:b/>
                <w:szCs w:val="20"/>
              </w:rPr>
              <w:t>Submission</w:t>
            </w:r>
          </w:p>
        </w:tc>
      </w:tr>
      <w:tr w:rsidR="00B755BA" w:rsidRPr="00A511AE" w14:paraId="3DFACBC6" w14:textId="77777777" w:rsidTr="00B10512">
        <w:trPr>
          <w:cantSplit/>
          <w:trHeight w:val="432"/>
          <w:tblHeader/>
        </w:trPr>
        <w:tc>
          <w:tcPr>
            <w:tcW w:w="1296" w:type="dxa"/>
            <w:gridSpan w:val="2"/>
          </w:tcPr>
          <w:p w14:paraId="03D48649" w14:textId="7D3890E9" w:rsidR="00B755BA" w:rsidRPr="00BB45DA" w:rsidRDefault="00B755BA" w:rsidP="00B10512">
            <w:pPr>
              <w:rPr>
                <w:rFonts w:cs="Arial"/>
                <w:szCs w:val="20"/>
              </w:rPr>
            </w:pPr>
            <w:r>
              <w:rPr>
                <w:rFonts w:cs="Arial"/>
                <w:szCs w:val="20"/>
              </w:rPr>
              <w:t>E1528</w:t>
            </w:r>
          </w:p>
        </w:tc>
        <w:tc>
          <w:tcPr>
            <w:tcW w:w="2880" w:type="dxa"/>
            <w:gridSpan w:val="2"/>
          </w:tcPr>
          <w:p w14:paraId="0B305D76" w14:textId="0F72320E" w:rsidR="00B755BA" w:rsidRPr="00BB45DA" w:rsidRDefault="00B755BA" w:rsidP="00B10512">
            <w:pPr>
              <w:rPr>
                <w:rFonts w:cs="Arial"/>
                <w:color w:val="000000"/>
                <w:szCs w:val="20"/>
              </w:rPr>
            </w:pPr>
            <w:r>
              <w:rPr>
                <w:rFonts w:cs="Arial"/>
                <w:color w:val="000000"/>
                <w:szCs w:val="20"/>
              </w:rPr>
              <w:t>FOSTER-CARE-INDICATOR-CODE</w:t>
            </w:r>
          </w:p>
        </w:tc>
        <w:tc>
          <w:tcPr>
            <w:tcW w:w="2880" w:type="dxa"/>
          </w:tcPr>
          <w:p w14:paraId="597E4185" w14:textId="14E337F0" w:rsidR="00B755BA" w:rsidRPr="00BB45DA" w:rsidRDefault="00B755BA" w:rsidP="00B10512">
            <w:pPr>
              <w:rPr>
                <w:rFonts w:eastAsiaTheme="minorHAnsi" w:cs="Arial"/>
                <w:szCs w:val="20"/>
              </w:rPr>
            </w:pPr>
            <w:r>
              <w:rPr>
                <w:rFonts w:eastAsiaTheme="minorHAnsi" w:cs="Arial"/>
                <w:szCs w:val="20"/>
              </w:rPr>
              <w:t>TX-FosterCareIndicator</w:t>
            </w:r>
          </w:p>
        </w:tc>
        <w:tc>
          <w:tcPr>
            <w:tcW w:w="3649" w:type="dxa"/>
            <w:gridSpan w:val="2"/>
          </w:tcPr>
          <w:p w14:paraId="5BA47A5C" w14:textId="219C9427" w:rsidR="00B755BA" w:rsidRPr="00BB45DA" w:rsidRDefault="00B755BA" w:rsidP="00B10512">
            <w:pPr>
              <w:rPr>
                <w:rFonts w:eastAsiaTheme="minorHAnsi" w:cs="Arial"/>
                <w:szCs w:val="20"/>
              </w:rPr>
            </w:pPr>
            <w:r>
              <w:rPr>
                <w:rFonts w:eastAsiaTheme="minorHAnsi" w:cs="Arial"/>
                <w:szCs w:val="20"/>
              </w:rPr>
              <w:t>StudentExtension</w:t>
            </w:r>
          </w:p>
        </w:tc>
        <w:tc>
          <w:tcPr>
            <w:tcW w:w="1045" w:type="dxa"/>
          </w:tcPr>
          <w:p w14:paraId="4FF6FC9A" w14:textId="77777777" w:rsidR="00B755BA" w:rsidRDefault="00B755BA" w:rsidP="00B10512">
            <w:pPr>
              <w:jc w:val="center"/>
              <w:rPr>
                <w:rFonts w:cs="Arial"/>
                <w:sz w:val="18"/>
                <w:szCs w:val="18"/>
              </w:rPr>
            </w:pPr>
            <w:proofErr w:type="gramStart"/>
            <w:r>
              <w:rPr>
                <w:rFonts w:cs="Arial"/>
                <w:sz w:val="18"/>
                <w:szCs w:val="18"/>
              </w:rPr>
              <w:t>FALL(</w:t>
            </w:r>
            <w:proofErr w:type="gramEnd"/>
            <w:r>
              <w:rPr>
                <w:rFonts w:cs="Arial"/>
                <w:sz w:val="18"/>
                <w:szCs w:val="18"/>
              </w:rPr>
              <w:t>1)</w:t>
            </w:r>
          </w:p>
          <w:p w14:paraId="51459056" w14:textId="77777777" w:rsidR="00B755BA" w:rsidRDefault="00B755BA" w:rsidP="00B10512">
            <w:pPr>
              <w:jc w:val="center"/>
              <w:rPr>
                <w:rFonts w:cs="Arial"/>
                <w:sz w:val="18"/>
                <w:szCs w:val="18"/>
              </w:rPr>
            </w:pPr>
            <w:proofErr w:type="gramStart"/>
            <w:r>
              <w:rPr>
                <w:rFonts w:cs="Arial"/>
                <w:sz w:val="18"/>
                <w:szCs w:val="18"/>
              </w:rPr>
              <w:t>SUMR(</w:t>
            </w:r>
            <w:proofErr w:type="gramEnd"/>
            <w:r>
              <w:rPr>
                <w:rFonts w:cs="Arial"/>
                <w:sz w:val="18"/>
                <w:szCs w:val="18"/>
              </w:rPr>
              <w:t>3)</w:t>
            </w:r>
          </w:p>
          <w:p w14:paraId="74BF1EC3" w14:textId="77777777" w:rsidR="00B755BA" w:rsidRPr="00CC4083" w:rsidRDefault="00B755BA" w:rsidP="00B10512">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630C11C7" w14:textId="77777777" w:rsidR="00B755BA" w:rsidRPr="00CC4083" w:rsidRDefault="00B755BA" w:rsidP="00B10512">
            <w:pPr>
              <w:jc w:val="center"/>
              <w:rPr>
                <w:rFonts w:cs="Arial"/>
                <w:sz w:val="18"/>
                <w:szCs w:val="18"/>
              </w:rPr>
            </w:pPr>
            <w:r>
              <w:rPr>
                <w:rFonts w:cs="Arial"/>
                <w:sz w:val="18"/>
                <w:szCs w:val="18"/>
              </w:rPr>
              <w:t>PEIMS</w:t>
            </w:r>
          </w:p>
        </w:tc>
        <w:tc>
          <w:tcPr>
            <w:tcW w:w="990" w:type="dxa"/>
          </w:tcPr>
          <w:p w14:paraId="6112F1B5" w14:textId="77777777" w:rsidR="00B755BA" w:rsidRDefault="00B755BA" w:rsidP="00B10512">
            <w:pPr>
              <w:jc w:val="center"/>
              <w:rPr>
                <w:rFonts w:cs="Arial"/>
                <w:sz w:val="18"/>
                <w:szCs w:val="18"/>
              </w:rPr>
            </w:pPr>
            <w:r>
              <w:rPr>
                <w:rFonts w:cs="Arial"/>
                <w:sz w:val="18"/>
                <w:szCs w:val="18"/>
              </w:rPr>
              <w:t>Fall</w:t>
            </w:r>
          </w:p>
          <w:p w14:paraId="2ECF949B" w14:textId="77777777" w:rsidR="00B755BA" w:rsidRDefault="00B755BA" w:rsidP="00B10512">
            <w:pPr>
              <w:jc w:val="center"/>
              <w:rPr>
                <w:rFonts w:cs="Arial"/>
                <w:sz w:val="18"/>
                <w:szCs w:val="18"/>
              </w:rPr>
            </w:pPr>
            <w:r>
              <w:rPr>
                <w:rFonts w:cs="Arial"/>
                <w:sz w:val="18"/>
                <w:szCs w:val="18"/>
              </w:rPr>
              <w:t>Summer</w:t>
            </w:r>
          </w:p>
          <w:p w14:paraId="6C84CEB4" w14:textId="77777777" w:rsidR="00B755BA" w:rsidRPr="00CC4083" w:rsidRDefault="00B755BA" w:rsidP="00B10512">
            <w:pPr>
              <w:jc w:val="center"/>
              <w:rPr>
                <w:rFonts w:cs="Arial"/>
                <w:sz w:val="18"/>
                <w:szCs w:val="18"/>
              </w:rPr>
            </w:pPr>
            <w:r>
              <w:rPr>
                <w:rFonts w:cs="Arial"/>
                <w:sz w:val="18"/>
                <w:szCs w:val="18"/>
              </w:rPr>
              <w:t>Ext Year</w:t>
            </w:r>
          </w:p>
        </w:tc>
      </w:tr>
      <w:tr w:rsidR="00B755BA" w:rsidRPr="00C901DC" w14:paraId="76D28635" w14:textId="77777777" w:rsidTr="00B10512">
        <w:trPr>
          <w:cantSplit/>
          <w:trHeight w:val="250"/>
          <w:tblHeader/>
        </w:trPr>
        <w:tc>
          <w:tcPr>
            <w:tcW w:w="1152" w:type="dxa"/>
          </w:tcPr>
          <w:p w14:paraId="5968327C" w14:textId="77777777" w:rsidR="00B755BA" w:rsidRPr="00C901DC" w:rsidRDefault="00B755BA" w:rsidP="00B10512">
            <w:pPr>
              <w:rPr>
                <w:rFonts w:cs="Arial"/>
                <w:b/>
                <w:szCs w:val="20"/>
              </w:rPr>
            </w:pPr>
            <w:r>
              <w:rPr>
                <w:rFonts w:cs="Arial"/>
                <w:b/>
                <w:szCs w:val="20"/>
              </w:rPr>
              <w:t>Version</w:t>
            </w:r>
          </w:p>
        </w:tc>
        <w:tc>
          <w:tcPr>
            <w:tcW w:w="1440" w:type="dxa"/>
            <w:gridSpan w:val="2"/>
          </w:tcPr>
          <w:p w14:paraId="0D65AACC" w14:textId="77777777" w:rsidR="00B755BA" w:rsidRPr="00C901DC" w:rsidRDefault="00B755BA" w:rsidP="00B10512">
            <w:pPr>
              <w:rPr>
                <w:rFonts w:cs="Arial"/>
                <w:b/>
                <w:szCs w:val="20"/>
              </w:rPr>
            </w:pPr>
            <w:r>
              <w:rPr>
                <w:rFonts w:cs="Arial"/>
                <w:b/>
                <w:szCs w:val="20"/>
              </w:rPr>
              <w:t>Code</w:t>
            </w:r>
          </w:p>
        </w:tc>
        <w:tc>
          <w:tcPr>
            <w:tcW w:w="5040" w:type="dxa"/>
            <w:gridSpan w:val="3"/>
          </w:tcPr>
          <w:p w14:paraId="10560F3B" w14:textId="77777777" w:rsidR="00B755BA" w:rsidRPr="00C901DC" w:rsidRDefault="00B755BA" w:rsidP="00B10512">
            <w:pPr>
              <w:rPr>
                <w:rFonts w:cs="Arial"/>
                <w:b/>
                <w:szCs w:val="20"/>
              </w:rPr>
            </w:pPr>
            <w:r>
              <w:rPr>
                <w:rFonts w:cs="Arial"/>
                <w:b/>
                <w:szCs w:val="20"/>
              </w:rPr>
              <w:t>Value Before</w:t>
            </w:r>
          </w:p>
        </w:tc>
        <w:tc>
          <w:tcPr>
            <w:tcW w:w="5053" w:type="dxa"/>
            <w:gridSpan w:val="3"/>
          </w:tcPr>
          <w:p w14:paraId="509309F9" w14:textId="77777777" w:rsidR="00B755BA" w:rsidRPr="00C901DC" w:rsidRDefault="00B755BA" w:rsidP="00B10512">
            <w:pPr>
              <w:rPr>
                <w:rFonts w:cs="Arial"/>
                <w:b/>
                <w:szCs w:val="20"/>
              </w:rPr>
            </w:pPr>
            <w:r>
              <w:rPr>
                <w:rFonts w:cs="Arial"/>
                <w:b/>
                <w:szCs w:val="20"/>
              </w:rPr>
              <w:t>Value After</w:t>
            </w:r>
          </w:p>
        </w:tc>
        <w:tc>
          <w:tcPr>
            <w:tcW w:w="990" w:type="dxa"/>
          </w:tcPr>
          <w:p w14:paraId="33F2707F" w14:textId="77777777" w:rsidR="00B755BA" w:rsidRPr="00C901DC" w:rsidRDefault="00B755BA" w:rsidP="00B10512">
            <w:pPr>
              <w:jc w:val="center"/>
              <w:rPr>
                <w:rFonts w:cs="Arial"/>
                <w:b/>
                <w:szCs w:val="20"/>
              </w:rPr>
            </w:pPr>
            <w:r>
              <w:rPr>
                <w:rFonts w:cs="Arial"/>
                <w:b/>
                <w:szCs w:val="20"/>
              </w:rPr>
              <w:t>Action</w:t>
            </w:r>
          </w:p>
        </w:tc>
      </w:tr>
      <w:tr w:rsidR="00B755BA" w:rsidRPr="00A511AE" w14:paraId="76C768C7" w14:textId="77777777" w:rsidTr="00B10512">
        <w:trPr>
          <w:cantSplit/>
          <w:trHeight w:val="432"/>
        </w:trPr>
        <w:tc>
          <w:tcPr>
            <w:tcW w:w="1152" w:type="dxa"/>
          </w:tcPr>
          <w:p w14:paraId="0573A9CD" w14:textId="1C12CB34" w:rsidR="00B755BA" w:rsidRPr="00BB45DA" w:rsidRDefault="00B755BA" w:rsidP="00B10512">
            <w:pPr>
              <w:rPr>
                <w:rFonts w:cs="Arial"/>
                <w:szCs w:val="20"/>
              </w:rPr>
            </w:pPr>
            <w:r>
              <w:rPr>
                <w:rFonts w:cs="Arial"/>
                <w:szCs w:val="20"/>
              </w:rPr>
              <w:t>2022.2.1</w:t>
            </w:r>
          </w:p>
        </w:tc>
        <w:tc>
          <w:tcPr>
            <w:tcW w:w="1440" w:type="dxa"/>
            <w:gridSpan w:val="2"/>
          </w:tcPr>
          <w:p w14:paraId="4145CB67" w14:textId="5FB264D9" w:rsidR="00B755BA" w:rsidRPr="00BB45DA" w:rsidRDefault="00B755BA" w:rsidP="00B10512">
            <w:pPr>
              <w:rPr>
                <w:rFonts w:cs="Arial"/>
                <w:color w:val="000000"/>
                <w:szCs w:val="20"/>
              </w:rPr>
            </w:pPr>
            <w:r>
              <w:rPr>
                <w:rFonts w:cs="Arial"/>
                <w:color w:val="000000"/>
                <w:szCs w:val="20"/>
              </w:rPr>
              <w:t>3</w:t>
            </w:r>
          </w:p>
        </w:tc>
        <w:tc>
          <w:tcPr>
            <w:tcW w:w="5040" w:type="dxa"/>
            <w:gridSpan w:val="3"/>
          </w:tcPr>
          <w:p w14:paraId="2D991585" w14:textId="59D3C481" w:rsidR="00B755BA" w:rsidRPr="00BB45DA" w:rsidRDefault="00B755BA" w:rsidP="00B10512">
            <w:pPr>
              <w:rPr>
                <w:rFonts w:eastAsiaTheme="minorHAnsi" w:cs="Arial"/>
                <w:szCs w:val="20"/>
              </w:rPr>
            </w:pPr>
          </w:p>
        </w:tc>
        <w:tc>
          <w:tcPr>
            <w:tcW w:w="5053" w:type="dxa"/>
            <w:gridSpan w:val="3"/>
          </w:tcPr>
          <w:p w14:paraId="64DB66C1" w14:textId="28CF5EA6" w:rsidR="00B755BA" w:rsidRPr="00BB45DA" w:rsidRDefault="00B755BA" w:rsidP="00B10512">
            <w:pPr>
              <w:rPr>
                <w:rFonts w:eastAsiaTheme="minorHAnsi" w:cs="Arial"/>
                <w:szCs w:val="20"/>
              </w:rPr>
            </w:pPr>
            <w:r>
              <w:rPr>
                <w:rFonts w:eastAsiaTheme="minorHAnsi" w:cs="Arial"/>
                <w:szCs w:val="20"/>
              </w:rPr>
              <w:t xml:space="preserve">Pre-kindergarten student is or ever has been in foster care in another state or territory, if the child resides in this state (Texas). </w:t>
            </w:r>
            <w:r w:rsidRPr="00B755BA">
              <w:rPr>
                <w:color w:val="000000"/>
                <w:szCs w:val="20"/>
              </w:rPr>
              <w:t>TEC, §29.153(b)</w:t>
            </w:r>
          </w:p>
        </w:tc>
        <w:tc>
          <w:tcPr>
            <w:tcW w:w="990" w:type="dxa"/>
          </w:tcPr>
          <w:p w14:paraId="5001F957" w14:textId="0BB55755" w:rsidR="00B755BA" w:rsidRPr="00A511AE" w:rsidRDefault="004147BB" w:rsidP="00B10512">
            <w:pPr>
              <w:jc w:val="center"/>
              <w:rPr>
                <w:rFonts w:cs="Arial"/>
                <w:szCs w:val="20"/>
              </w:rPr>
            </w:pPr>
            <w:r>
              <w:rPr>
                <w:rFonts w:cs="Arial"/>
                <w:szCs w:val="20"/>
              </w:rPr>
              <w:t>Added</w:t>
            </w:r>
          </w:p>
        </w:tc>
      </w:tr>
    </w:tbl>
    <w:p w14:paraId="0A95416D" w14:textId="3A893930" w:rsidR="00B755BA" w:rsidRDefault="00B755BA"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20C2A" w:rsidRPr="00D06472" w14:paraId="58B0A6C6" w14:textId="77777777" w:rsidTr="007D5F16">
        <w:trPr>
          <w:cantSplit/>
          <w:trHeight w:val="250"/>
          <w:tblHeader/>
        </w:trPr>
        <w:tc>
          <w:tcPr>
            <w:tcW w:w="13675" w:type="dxa"/>
            <w:gridSpan w:val="10"/>
          </w:tcPr>
          <w:p w14:paraId="12A17FCD" w14:textId="0A5B389E" w:rsidR="00220C2A" w:rsidRPr="00D06472" w:rsidRDefault="00220C2A" w:rsidP="007D5F16">
            <w:pPr>
              <w:pStyle w:val="Heading3"/>
              <w:rPr>
                <w:rFonts w:ascii="Arial" w:hAnsi="Arial" w:cs="Arial"/>
                <w:b/>
                <w:color w:val="2F5496" w:themeColor="accent5" w:themeShade="BF"/>
              </w:rPr>
            </w:pPr>
            <w:bookmarkStart w:id="21" w:name="_Toc83827504"/>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206 </w:t>
            </w:r>
            <w:r w:rsidRPr="00D06472">
              <w:rPr>
                <w:rFonts w:ascii="Arial" w:hAnsi="Arial" w:cs="Arial"/>
                <w:b/>
                <w:color w:val="2F5496" w:themeColor="accent5" w:themeShade="BF"/>
              </w:rPr>
              <w:t xml:space="preserve">– </w:t>
            </w:r>
            <w:r>
              <w:rPr>
                <w:rFonts w:ascii="Arial" w:hAnsi="Arial" w:cs="Arial"/>
                <w:b/>
                <w:color w:val="2F5496" w:themeColor="accent5" w:themeShade="BF"/>
              </w:rPr>
              <w:t>PK-CURRICULA-CODE</w:t>
            </w:r>
            <w:bookmarkEnd w:id="21"/>
          </w:p>
        </w:tc>
      </w:tr>
      <w:tr w:rsidR="00220C2A" w:rsidRPr="00C901DC" w14:paraId="109506D5" w14:textId="77777777" w:rsidTr="007D5F16">
        <w:trPr>
          <w:cantSplit/>
          <w:trHeight w:val="250"/>
          <w:tblHeader/>
        </w:trPr>
        <w:tc>
          <w:tcPr>
            <w:tcW w:w="1296" w:type="dxa"/>
            <w:gridSpan w:val="2"/>
          </w:tcPr>
          <w:p w14:paraId="0BFAE8D4" w14:textId="77777777" w:rsidR="00220C2A" w:rsidRPr="00C901DC" w:rsidRDefault="00220C2A" w:rsidP="007D5F16">
            <w:pPr>
              <w:rPr>
                <w:rFonts w:cs="Arial"/>
                <w:b/>
                <w:szCs w:val="20"/>
              </w:rPr>
            </w:pPr>
            <w:r>
              <w:rPr>
                <w:rFonts w:cs="Arial"/>
                <w:b/>
                <w:szCs w:val="20"/>
              </w:rPr>
              <w:t>Data Element Id</w:t>
            </w:r>
          </w:p>
        </w:tc>
        <w:tc>
          <w:tcPr>
            <w:tcW w:w="2880" w:type="dxa"/>
            <w:gridSpan w:val="2"/>
          </w:tcPr>
          <w:p w14:paraId="33C2B9E6" w14:textId="77777777" w:rsidR="00220C2A" w:rsidRPr="00C901DC" w:rsidRDefault="00220C2A" w:rsidP="007D5F16">
            <w:pPr>
              <w:rPr>
                <w:rFonts w:cs="Arial"/>
                <w:b/>
                <w:szCs w:val="20"/>
              </w:rPr>
            </w:pPr>
            <w:r>
              <w:rPr>
                <w:rFonts w:cs="Arial"/>
                <w:b/>
                <w:szCs w:val="20"/>
              </w:rPr>
              <w:t>Data Element Name</w:t>
            </w:r>
          </w:p>
        </w:tc>
        <w:tc>
          <w:tcPr>
            <w:tcW w:w="2880" w:type="dxa"/>
          </w:tcPr>
          <w:p w14:paraId="50627ED3" w14:textId="77777777" w:rsidR="00220C2A" w:rsidRPr="00C901DC" w:rsidRDefault="00220C2A" w:rsidP="007D5F16">
            <w:pPr>
              <w:rPr>
                <w:rFonts w:cs="Arial"/>
                <w:b/>
                <w:szCs w:val="20"/>
              </w:rPr>
            </w:pPr>
            <w:r>
              <w:rPr>
                <w:rFonts w:cs="Arial"/>
                <w:b/>
                <w:szCs w:val="20"/>
              </w:rPr>
              <w:t>XML Name</w:t>
            </w:r>
          </w:p>
        </w:tc>
        <w:tc>
          <w:tcPr>
            <w:tcW w:w="3649" w:type="dxa"/>
            <w:gridSpan w:val="2"/>
          </w:tcPr>
          <w:p w14:paraId="6DA84F6C" w14:textId="77777777" w:rsidR="00220C2A" w:rsidRPr="00C901DC" w:rsidRDefault="00220C2A" w:rsidP="007D5F16">
            <w:pPr>
              <w:rPr>
                <w:rFonts w:cs="Arial"/>
                <w:b/>
                <w:szCs w:val="20"/>
              </w:rPr>
            </w:pPr>
            <w:r>
              <w:rPr>
                <w:rFonts w:cs="Arial"/>
                <w:b/>
                <w:szCs w:val="20"/>
              </w:rPr>
              <w:t>Complex Type</w:t>
            </w:r>
          </w:p>
        </w:tc>
        <w:tc>
          <w:tcPr>
            <w:tcW w:w="1045" w:type="dxa"/>
          </w:tcPr>
          <w:p w14:paraId="6CFBDC37" w14:textId="77777777" w:rsidR="00220C2A" w:rsidRDefault="00220C2A" w:rsidP="007D5F16">
            <w:pPr>
              <w:jc w:val="center"/>
              <w:rPr>
                <w:rFonts w:cs="Arial"/>
                <w:b/>
                <w:szCs w:val="20"/>
              </w:rPr>
            </w:pPr>
            <w:r>
              <w:rPr>
                <w:rFonts w:cs="Arial"/>
                <w:b/>
                <w:szCs w:val="20"/>
              </w:rPr>
              <w:t>ODS Coll</w:t>
            </w:r>
          </w:p>
        </w:tc>
        <w:tc>
          <w:tcPr>
            <w:tcW w:w="935" w:type="dxa"/>
          </w:tcPr>
          <w:p w14:paraId="153C1F19" w14:textId="77777777" w:rsidR="00220C2A" w:rsidRDefault="00220C2A" w:rsidP="007D5F16">
            <w:pPr>
              <w:jc w:val="center"/>
              <w:rPr>
                <w:rFonts w:cs="Arial"/>
                <w:b/>
                <w:szCs w:val="20"/>
              </w:rPr>
            </w:pPr>
            <w:r>
              <w:rPr>
                <w:rFonts w:cs="Arial"/>
                <w:b/>
                <w:szCs w:val="20"/>
              </w:rPr>
              <w:t>Data Coll</w:t>
            </w:r>
          </w:p>
        </w:tc>
        <w:tc>
          <w:tcPr>
            <w:tcW w:w="990" w:type="dxa"/>
          </w:tcPr>
          <w:p w14:paraId="3E81B1F6" w14:textId="77777777" w:rsidR="00220C2A" w:rsidRDefault="00220C2A" w:rsidP="007D5F16">
            <w:pPr>
              <w:jc w:val="center"/>
              <w:rPr>
                <w:rFonts w:cs="Arial"/>
                <w:b/>
                <w:szCs w:val="20"/>
              </w:rPr>
            </w:pPr>
            <w:r>
              <w:rPr>
                <w:rFonts w:cs="Arial"/>
                <w:b/>
                <w:szCs w:val="20"/>
              </w:rPr>
              <w:t>Submission</w:t>
            </w:r>
          </w:p>
        </w:tc>
      </w:tr>
      <w:tr w:rsidR="00220C2A" w:rsidRPr="00A6524D" w14:paraId="6C0A049A" w14:textId="77777777" w:rsidTr="007D5F16">
        <w:trPr>
          <w:cantSplit/>
          <w:trHeight w:val="432"/>
          <w:tblHeader/>
        </w:trPr>
        <w:tc>
          <w:tcPr>
            <w:tcW w:w="1296" w:type="dxa"/>
            <w:gridSpan w:val="2"/>
          </w:tcPr>
          <w:p w14:paraId="4033D266" w14:textId="1A3E4239" w:rsidR="00220C2A" w:rsidRPr="00A6524D" w:rsidRDefault="00220C2A" w:rsidP="007D5F16">
            <w:pPr>
              <w:rPr>
                <w:rFonts w:cs="Arial"/>
                <w:szCs w:val="20"/>
              </w:rPr>
            </w:pPr>
            <w:r>
              <w:rPr>
                <w:rFonts w:cs="Arial"/>
                <w:szCs w:val="20"/>
              </w:rPr>
              <w:t>E1579</w:t>
            </w:r>
          </w:p>
        </w:tc>
        <w:tc>
          <w:tcPr>
            <w:tcW w:w="2880" w:type="dxa"/>
            <w:gridSpan w:val="2"/>
          </w:tcPr>
          <w:p w14:paraId="1F1B75AA" w14:textId="01E48522" w:rsidR="00220C2A" w:rsidRPr="00A6524D" w:rsidRDefault="00220C2A" w:rsidP="007D5F16">
            <w:pPr>
              <w:rPr>
                <w:rFonts w:cs="Arial"/>
                <w:color w:val="000000"/>
                <w:szCs w:val="20"/>
              </w:rPr>
            </w:pPr>
            <w:r>
              <w:rPr>
                <w:rFonts w:cs="Arial"/>
                <w:color w:val="333333"/>
                <w:szCs w:val="20"/>
                <w:shd w:val="clear" w:color="auto" w:fill="FFFFFF"/>
              </w:rPr>
              <w:t>PK-CURRICULA</w:t>
            </w:r>
          </w:p>
        </w:tc>
        <w:tc>
          <w:tcPr>
            <w:tcW w:w="2880" w:type="dxa"/>
          </w:tcPr>
          <w:p w14:paraId="7B7DAFBB" w14:textId="4F39C10D" w:rsidR="00220C2A" w:rsidRPr="00A6524D" w:rsidRDefault="00220C2A" w:rsidP="007D5F16">
            <w:pPr>
              <w:rPr>
                <w:rFonts w:eastAsiaTheme="minorHAnsi" w:cs="Arial"/>
                <w:szCs w:val="20"/>
              </w:rPr>
            </w:pPr>
            <w:r>
              <w:rPr>
                <w:rFonts w:cs="Arial"/>
                <w:color w:val="333333"/>
                <w:szCs w:val="20"/>
                <w:shd w:val="clear" w:color="auto" w:fill="FFFFFF"/>
              </w:rPr>
              <w:t>TX-</w:t>
            </w:r>
            <w:proofErr w:type="spellStart"/>
            <w:r>
              <w:rPr>
                <w:rFonts w:cs="Arial"/>
                <w:color w:val="333333"/>
                <w:szCs w:val="20"/>
                <w:shd w:val="clear" w:color="auto" w:fill="FFFFFF"/>
              </w:rPr>
              <w:t>PKCurricula</w:t>
            </w:r>
            <w:proofErr w:type="spellEnd"/>
          </w:p>
        </w:tc>
        <w:tc>
          <w:tcPr>
            <w:tcW w:w="3649" w:type="dxa"/>
            <w:gridSpan w:val="2"/>
          </w:tcPr>
          <w:p w14:paraId="1FCB82E2" w14:textId="7DC6F630" w:rsidR="00220C2A" w:rsidRPr="00A6524D" w:rsidRDefault="00220C2A" w:rsidP="007D5F16">
            <w:pPr>
              <w:rPr>
                <w:rFonts w:eastAsiaTheme="minorHAnsi" w:cs="Arial"/>
                <w:szCs w:val="20"/>
              </w:rPr>
            </w:pPr>
            <w:r>
              <w:rPr>
                <w:rFonts w:eastAsiaTheme="minorHAnsi" w:cs="Arial"/>
                <w:szCs w:val="20"/>
              </w:rPr>
              <w:t>SectionExtension</w:t>
            </w:r>
          </w:p>
        </w:tc>
        <w:tc>
          <w:tcPr>
            <w:tcW w:w="1045" w:type="dxa"/>
          </w:tcPr>
          <w:p w14:paraId="1D308692" w14:textId="2ABA2E9E" w:rsidR="00220C2A" w:rsidRPr="00A6524D" w:rsidRDefault="00220C2A" w:rsidP="007D5F16">
            <w:pPr>
              <w:jc w:val="center"/>
              <w:rPr>
                <w:rFonts w:cs="Arial"/>
                <w:szCs w:val="20"/>
              </w:rPr>
            </w:pPr>
            <w:r>
              <w:rPr>
                <w:rFonts w:cs="Arial"/>
                <w:sz w:val="18"/>
                <w:szCs w:val="18"/>
              </w:rPr>
              <w:t>TSDS</w:t>
            </w:r>
          </w:p>
        </w:tc>
        <w:tc>
          <w:tcPr>
            <w:tcW w:w="935" w:type="dxa"/>
          </w:tcPr>
          <w:p w14:paraId="69A758D7" w14:textId="408A8BCA" w:rsidR="00220C2A" w:rsidRPr="00A6524D" w:rsidRDefault="00220C2A" w:rsidP="007D5F16">
            <w:pPr>
              <w:jc w:val="center"/>
              <w:rPr>
                <w:rFonts w:cs="Arial"/>
                <w:szCs w:val="20"/>
              </w:rPr>
            </w:pPr>
            <w:r>
              <w:rPr>
                <w:rFonts w:cs="Arial"/>
                <w:szCs w:val="20"/>
              </w:rPr>
              <w:t>ECDS</w:t>
            </w:r>
          </w:p>
        </w:tc>
        <w:tc>
          <w:tcPr>
            <w:tcW w:w="990" w:type="dxa"/>
          </w:tcPr>
          <w:p w14:paraId="58B67DEE" w14:textId="0DA084E3" w:rsidR="00220C2A" w:rsidRPr="00A6524D" w:rsidRDefault="00220C2A" w:rsidP="007D5F16">
            <w:pPr>
              <w:jc w:val="center"/>
              <w:rPr>
                <w:rFonts w:cs="Arial"/>
                <w:szCs w:val="20"/>
              </w:rPr>
            </w:pPr>
            <w:r>
              <w:rPr>
                <w:rFonts w:cs="Arial"/>
                <w:szCs w:val="20"/>
              </w:rPr>
              <w:t>ECDS PK</w:t>
            </w:r>
          </w:p>
        </w:tc>
      </w:tr>
      <w:tr w:rsidR="00220C2A" w:rsidRPr="00C901DC" w14:paraId="7EE38477" w14:textId="77777777" w:rsidTr="007D5F16">
        <w:trPr>
          <w:cantSplit/>
          <w:trHeight w:val="250"/>
          <w:tblHeader/>
        </w:trPr>
        <w:tc>
          <w:tcPr>
            <w:tcW w:w="1152" w:type="dxa"/>
          </w:tcPr>
          <w:p w14:paraId="575F6C6C" w14:textId="77777777" w:rsidR="00220C2A" w:rsidRPr="00C901DC" w:rsidRDefault="00220C2A" w:rsidP="007D5F16">
            <w:pPr>
              <w:rPr>
                <w:rFonts w:cs="Arial"/>
                <w:b/>
                <w:szCs w:val="20"/>
              </w:rPr>
            </w:pPr>
            <w:r>
              <w:rPr>
                <w:rFonts w:cs="Arial"/>
                <w:b/>
                <w:szCs w:val="20"/>
              </w:rPr>
              <w:t>Version</w:t>
            </w:r>
          </w:p>
        </w:tc>
        <w:tc>
          <w:tcPr>
            <w:tcW w:w="1440" w:type="dxa"/>
            <w:gridSpan w:val="2"/>
          </w:tcPr>
          <w:p w14:paraId="02CF5B68" w14:textId="77777777" w:rsidR="00220C2A" w:rsidRPr="00C901DC" w:rsidRDefault="00220C2A" w:rsidP="007D5F16">
            <w:pPr>
              <w:rPr>
                <w:rFonts w:cs="Arial"/>
                <w:b/>
                <w:szCs w:val="20"/>
              </w:rPr>
            </w:pPr>
            <w:r>
              <w:rPr>
                <w:rFonts w:cs="Arial"/>
                <w:b/>
                <w:szCs w:val="20"/>
              </w:rPr>
              <w:t>Code</w:t>
            </w:r>
          </w:p>
        </w:tc>
        <w:tc>
          <w:tcPr>
            <w:tcW w:w="5040" w:type="dxa"/>
            <w:gridSpan w:val="3"/>
          </w:tcPr>
          <w:p w14:paraId="67F25508" w14:textId="77777777" w:rsidR="00220C2A" w:rsidRPr="00C901DC" w:rsidRDefault="00220C2A" w:rsidP="007D5F16">
            <w:pPr>
              <w:rPr>
                <w:rFonts w:cs="Arial"/>
                <w:b/>
                <w:szCs w:val="20"/>
              </w:rPr>
            </w:pPr>
            <w:r>
              <w:rPr>
                <w:rFonts w:cs="Arial"/>
                <w:b/>
                <w:szCs w:val="20"/>
              </w:rPr>
              <w:t>Value Before</w:t>
            </w:r>
          </w:p>
        </w:tc>
        <w:tc>
          <w:tcPr>
            <w:tcW w:w="5053" w:type="dxa"/>
            <w:gridSpan w:val="3"/>
          </w:tcPr>
          <w:p w14:paraId="56B51336" w14:textId="77777777" w:rsidR="00220C2A" w:rsidRPr="00C901DC" w:rsidRDefault="00220C2A" w:rsidP="007D5F16">
            <w:pPr>
              <w:rPr>
                <w:rFonts w:cs="Arial"/>
                <w:b/>
                <w:szCs w:val="20"/>
              </w:rPr>
            </w:pPr>
            <w:r>
              <w:rPr>
                <w:rFonts w:cs="Arial"/>
                <w:b/>
                <w:szCs w:val="20"/>
              </w:rPr>
              <w:t>Value After</w:t>
            </w:r>
          </w:p>
        </w:tc>
        <w:tc>
          <w:tcPr>
            <w:tcW w:w="990" w:type="dxa"/>
          </w:tcPr>
          <w:p w14:paraId="7BAEE065" w14:textId="77777777" w:rsidR="00220C2A" w:rsidRPr="00C901DC" w:rsidRDefault="00220C2A" w:rsidP="007D5F16">
            <w:pPr>
              <w:jc w:val="center"/>
              <w:rPr>
                <w:rFonts w:cs="Arial"/>
                <w:b/>
                <w:szCs w:val="20"/>
              </w:rPr>
            </w:pPr>
            <w:r>
              <w:rPr>
                <w:rFonts w:cs="Arial"/>
                <w:b/>
                <w:szCs w:val="20"/>
              </w:rPr>
              <w:t>Action</w:t>
            </w:r>
          </w:p>
        </w:tc>
      </w:tr>
      <w:tr w:rsidR="00220C2A" w:rsidRPr="00A511AE" w14:paraId="0A048B2C" w14:textId="77777777" w:rsidTr="007D5F16">
        <w:trPr>
          <w:cantSplit/>
          <w:trHeight w:val="432"/>
        </w:trPr>
        <w:tc>
          <w:tcPr>
            <w:tcW w:w="1152" w:type="dxa"/>
          </w:tcPr>
          <w:p w14:paraId="795DBA25" w14:textId="672B6800" w:rsidR="00220C2A" w:rsidRPr="00BB45DA" w:rsidRDefault="00220C2A" w:rsidP="00220C2A">
            <w:pPr>
              <w:rPr>
                <w:rFonts w:cs="Arial"/>
                <w:szCs w:val="20"/>
              </w:rPr>
            </w:pPr>
            <w:r>
              <w:rPr>
                <w:rFonts w:cs="Arial"/>
                <w:szCs w:val="20"/>
              </w:rPr>
              <w:t>2022.2.2</w:t>
            </w:r>
          </w:p>
        </w:tc>
        <w:tc>
          <w:tcPr>
            <w:tcW w:w="1440" w:type="dxa"/>
            <w:gridSpan w:val="2"/>
          </w:tcPr>
          <w:p w14:paraId="1BBB1375" w14:textId="00DBDF0C" w:rsidR="00220C2A" w:rsidRPr="00322D90" w:rsidRDefault="00322D90" w:rsidP="00220C2A">
            <w:pPr>
              <w:rPr>
                <w:rFonts w:cs="Arial"/>
                <w:color w:val="000000"/>
                <w:szCs w:val="20"/>
              </w:rPr>
            </w:pPr>
            <w:r w:rsidRPr="00322D90">
              <w:rPr>
                <w:rFonts w:cs="Arial"/>
                <w:color w:val="242424"/>
                <w:szCs w:val="20"/>
              </w:rPr>
              <w:t>01</w:t>
            </w:r>
          </w:p>
        </w:tc>
        <w:tc>
          <w:tcPr>
            <w:tcW w:w="5040" w:type="dxa"/>
            <w:gridSpan w:val="3"/>
          </w:tcPr>
          <w:p w14:paraId="72E62646" w14:textId="38B66B9C" w:rsidR="00220C2A" w:rsidRPr="00322D90" w:rsidRDefault="00220C2A" w:rsidP="00220C2A">
            <w:pPr>
              <w:rPr>
                <w:rFonts w:eastAsiaTheme="minorHAnsi" w:cs="Arial"/>
                <w:szCs w:val="20"/>
              </w:rPr>
            </w:pPr>
            <w:r w:rsidRPr="00322D90">
              <w:rPr>
                <w:rFonts w:cs="Arial"/>
                <w:color w:val="242424"/>
                <w:szCs w:val="20"/>
              </w:rPr>
              <w:t>The Texas DLM Early Childhood Express</w:t>
            </w:r>
          </w:p>
        </w:tc>
        <w:tc>
          <w:tcPr>
            <w:tcW w:w="5053" w:type="dxa"/>
            <w:gridSpan w:val="3"/>
          </w:tcPr>
          <w:p w14:paraId="0257432B" w14:textId="77777777" w:rsidR="00220C2A" w:rsidRPr="00322D90" w:rsidRDefault="00220C2A" w:rsidP="00220C2A">
            <w:pPr>
              <w:rPr>
                <w:rFonts w:eastAsiaTheme="minorHAnsi" w:cs="Arial"/>
                <w:szCs w:val="20"/>
              </w:rPr>
            </w:pPr>
          </w:p>
        </w:tc>
        <w:tc>
          <w:tcPr>
            <w:tcW w:w="990" w:type="dxa"/>
          </w:tcPr>
          <w:p w14:paraId="68B88649" w14:textId="0AE47D9A" w:rsidR="00220C2A" w:rsidRPr="00322D90" w:rsidRDefault="00220C2A" w:rsidP="00220C2A">
            <w:pPr>
              <w:jc w:val="center"/>
              <w:rPr>
                <w:rFonts w:cs="Arial"/>
                <w:szCs w:val="20"/>
              </w:rPr>
            </w:pPr>
            <w:r w:rsidRPr="00322D90">
              <w:rPr>
                <w:rFonts w:cs="Arial"/>
                <w:szCs w:val="20"/>
              </w:rPr>
              <w:t>Deleted</w:t>
            </w:r>
          </w:p>
        </w:tc>
      </w:tr>
      <w:tr w:rsidR="00220C2A" w:rsidRPr="00A511AE" w14:paraId="23207C7B" w14:textId="77777777" w:rsidTr="007D5F16">
        <w:trPr>
          <w:cantSplit/>
          <w:trHeight w:val="432"/>
        </w:trPr>
        <w:tc>
          <w:tcPr>
            <w:tcW w:w="1152" w:type="dxa"/>
          </w:tcPr>
          <w:p w14:paraId="6B5BC9A2" w14:textId="4BEDEFD1" w:rsidR="00220C2A" w:rsidRDefault="00220C2A" w:rsidP="00220C2A">
            <w:pPr>
              <w:rPr>
                <w:rFonts w:cs="Arial"/>
                <w:szCs w:val="20"/>
              </w:rPr>
            </w:pPr>
            <w:r w:rsidRPr="00790FFE">
              <w:rPr>
                <w:rFonts w:cs="Arial"/>
                <w:szCs w:val="20"/>
              </w:rPr>
              <w:t>2022.2.2</w:t>
            </w:r>
          </w:p>
        </w:tc>
        <w:tc>
          <w:tcPr>
            <w:tcW w:w="1440" w:type="dxa"/>
            <w:gridSpan w:val="2"/>
          </w:tcPr>
          <w:p w14:paraId="3B5343F6" w14:textId="5D4D343B" w:rsidR="00220C2A" w:rsidRPr="00322D90" w:rsidRDefault="00220C2A" w:rsidP="00220C2A">
            <w:pPr>
              <w:rPr>
                <w:rFonts w:cs="Arial"/>
                <w:color w:val="000000"/>
                <w:szCs w:val="20"/>
              </w:rPr>
            </w:pPr>
            <w:r w:rsidRPr="00322D90">
              <w:rPr>
                <w:rFonts w:cs="Arial"/>
                <w:color w:val="242424"/>
                <w:szCs w:val="20"/>
              </w:rPr>
              <w:t>02</w:t>
            </w:r>
          </w:p>
        </w:tc>
        <w:tc>
          <w:tcPr>
            <w:tcW w:w="5040" w:type="dxa"/>
            <w:gridSpan w:val="3"/>
          </w:tcPr>
          <w:p w14:paraId="046314CE" w14:textId="75D9A8E7" w:rsidR="00220C2A" w:rsidRPr="00322D90" w:rsidRDefault="00220C2A" w:rsidP="00220C2A">
            <w:pPr>
              <w:rPr>
                <w:rFonts w:eastAsiaTheme="minorHAnsi" w:cs="Arial"/>
                <w:szCs w:val="20"/>
              </w:rPr>
            </w:pPr>
            <w:r w:rsidRPr="00322D90">
              <w:rPr>
                <w:rFonts w:cs="Arial"/>
                <w:color w:val="242424"/>
                <w:szCs w:val="20"/>
              </w:rPr>
              <w:t>Opening the World of Learning: Texas Comprehensive Pre-K</w:t>
            </w:r>
          </w:p>
        </w:tc>
        <w:tc>
          <w:tcPr>
            <w:tcW w:w="5053" w:type="dxa"/>
            <w:gridSpan w:val="3"/>
          </w:tcPr>
          <w:p w14:paraId="6821CD8B" w14:textId="77777777" w:rsidR="00220C2A" w:rsidRPr="00322D90" w:rsidRDefault="00220C2A" w:rsidP="00220C2A">
            <w:pPr>
              <w:rPr>
                <w:rFonts w:eastAsiaTheme="minorHAnsi" w:cs="Arial"/>
                <w:szCs w:val="20"/>
              </w:rPr>
            </w:pPr>
          </w:p>
        </w:tc>
        <w:tc>
          <w:tcPr>
            <w:tcW w:w="990" w:type="dxa"/>
          </w:tcPr>
          <w:p w14:paraId="73D73BDD" w14:textId="5104DDA8" w:rsidR="00220C2A" w:rsidRPr="00322D90" w:rsidRDefault="00220C2A" w:rsidP="00220C2A">
            <w:pPr>
              <w:jc w:val="center"/>
              <w:rPr>
                <w:rFonts w:cs="Arial"/>
                <w:szCs w:val="20"/>
              </w:rPr>
            </w:pPr>
            <w:r w:rsidRPr="00322D90">
              <w:rPr>
                <w:rFonts w:cs="Arial"/>
                <w:szCs w:val="20"/>
              </w:rPr>
              <w:t>Deleted</w:t>
            </w:r>
          </w:p>
        </w:tc>
      </w:tr>
      <w:tr w:rsidR="00220C2A" w:rsidRPr="00A511AE" w14:paraId="31818F9A" w14:textId="77777777" w:rsidTr="007D5F16">
        <w:trPr>
          <w:cantSplit/>
          <w:trHeight w:val="432"/>
        </w:trPr>
        <w:tc>
          <w:tcPr>
            <w:tcW w:w="1152" w:type="dxa"/>
          </w:tcPr>
          <w:p w14:paraId="2C47A0DB" w14:textId="0215F7E0" w:rsidR="00220C2A" w:rsidRDefault="00220C2A" w:rsidP="00220C2A">
            <w:pPr>
              <w:rPr>
                <w:rFonts w:cs="Arial"/>
                <w:szCs w:val="20"/>
              </w:rPr>
            </w:pPr>
            <w:r w:rsidRPr="00790FFE">
              <w:rPr>
                <w:rFonts w:cs="Arial"/>
                <w:szCs w:val="20"/>
              </w:rPr>
              <w:t>2022.2.2</w:t>
            </w:r>
          </w:p>
        </w:tc>
        <w:tc>
          <w:tcPr>
            <w:tcW w:w="1440" w:type="dxa"/>
            <w:gridSpan w:val="2"/>
          </w:tcPr>
          <w:p w14:paraId="52F2CB52" w14:textId="1A29CE31" w:rsidR="00220C2A" w:rsidRPr="00322D90" w:rsidRDefault="00220C2A" w:rsidP="00220C2A">
            <w:pPr>
              <w:rPr>
                <w:rFonts w:cs="Arial"/>
                <w:color w:val="000000"/>
                <w:szCs w:val="20"/>
              </w:rPr>
            </w:pPr>
            <w:r w:rsidRPr="00322D90">
              <w:rPr>
                <w:rFonts w:cs="Arial"/>
                <w:color w:val="242424"/>
                <w:szCs w:val="20"/>
              </w:rPr>
              <w:t>03</w:t>
            </w:r>
          </w:p>
        </w:tc>
        <w:tc>
          <w:tcPr>
            <w:tcW w:w="5040" w:type="dxa"/>
            <w:gridSpan w:val="3"/>
          </w:tcPr>
          <w:p w14:paraId="476EF9DB" w14:textId="50D7EB17" w:rsidR="00220C2A" w:rsidRPr="00322D90" w:rsidRDefault="00220C2A" w:rsidP="00220C2A">
            <w:pPr>
              <w:rPr>
                <w:rFonts w:eastAsiaTheme="minorHAnsi" w:cs="Arial"/>
                <w:szCs w:val="20"/>
              </w:rPr>
            </w:pPr>
            <w:r w:rsidRPr="00322D90">
              <w:rPr>
                <w:rFonts w:cs="Arial"/>
                <w:color w:val="242424"/>
                <w:szCs w:val="20"/>
              </w:rPr>
              <w:t>Scholastic Big Day for PreK Texas Program</w:t>
            </w:r>
          </w:p>
        </w:tc>
        <w:tc>
          <w:tcPr>
            <w:tcW w:w="5053" w:type="dxa"/>
            <w:gridSpan w:val="3"/>
          </w:tcPr>
          <w:p w14:paraId="07742413" w14:textId="77777777" w:rsidR="00220C2A" w:rsidRPr="00322D90" w:rsidRDefault="00220C2A" w:rsidP="00220C2A">
            <w:pPr>
              <w:rPr>
                <w:rFonts w:eastAsiaTheme="minorHAnsi" w:cs="Arial"/>
                <w:szCs w:val="20"/>
              </w:rPr>
            </w:pPr>
          </w:p>
        </w:tc>
        <w:tc>
          <w:tcPr>
            <w:tcW w:w="990" w:type="dxa"/>
          </w:tcPr>
          <w:p w14:paraId="0D989465" w14:textId="42B851BE" w:rsidR="00220C2A" w:rsidRPr="00322D90" w:rsidRDefault="00220C2A" w:rsidP="00220C2A">
            <w:pPr>
              <w:jc w:val="center"/>
              <w:rPr>
                <w:rFonts w:cs="Arial"/>
                <w:szCs w:val="20"/>
              </w:rPr>
            </w:pPr>
            <w:r w:rsidRPr="00322D90">
              <w:rPr>
                <w:rFonts w:cs="Arial"/>
                <w:szCs w:val="20"/>
              </w:rPr>
              <w:t>Deleted</w:t>
            </w:r>
          </w:p>
        </w:tc>
      </w:tr>
      <w:tr w:rsidR="00220C2A" w:rsidRPr="00A511AE" w14:paraId="2247D5BD" w14:textId="77777777" w:rsidTr="007D5F16">
        <w:trPr>
          <w:cantSplit/>
          <w:trHeight w:val="432"/>
        </w:trPr>
        <w:tc>
          <w:tcPr>
            <w:tcW w:w="1152" w:type="dxa"/>
          </w:tcPr>
          <w:p w14:paraId="60A730BD" w14:textId="1FD302C6" w:rsidR="00220C2A" w:rsidRDefault="00220C2A" w:rsidP="00220C2A">
            <w:pPr>
              <w:rPr>
                <w:rFonts w:cs="Arial"/>
                <w:szCs w:val="20"/>
              </w:rPr>
            </w:pPr>
            <w:r w:rsidRPr="00790FFE">
              <w:rPr>
                <w:rFonts w:cs="Arial"/>
                <w:szCs w:val="20"/>
              </w:rPr>
              <w:t>2022.2.2</w:t>
            </w:r>
          </w:p>
        </w:tc>
        <w:tc>
          <w:tcPr>
            <w:tcW w:w="1440" w:type="dxa"/>
            <w:gridSpan w:val="2"/>
          </w:tcPr>
          <w:p w14:paraId="0905B9A6" w14:textId="15A7084D" w:rsidR="00220C2A" w:rsidRPr="00322D90" w:rsidRDefault="00220C2A" w:rsidP="00220C2A">
            <w:pPr>
              <w:rPr>
                <w:rFonts w:cs="Arial"/>
                <w:color w:val="000000"/>
                <w:szCs w:val="20"/>
              </w:rPr>
            </w:pPr>
            <w:r w:rsidRPr="00322D90">
              <w:rPr>
                <w:rFonts w:cs="Arial"/>
                <w:color w:val="242424"/>
                <w:szCs w:val="20"/>
              </w:rPr>
              <w:t>04</w:t>
            </w:r>
          </w:p>
        </w:tc>
        <w:tc>
          <w:tcPr>
            <w:tcW w:w="5040" w:type="dxa"/>
            <w:gridSpan w:val="3"/>
          </w:tcPr>
          <w:p w14:paraId="3BAFD9DD" w14:textId="43F6248D" w:rsidR="00220C2A" w:rsidRPr="00322D90" w:rsidRDefault="00220C2A" w:rsidP="00220C2A">
            <w:pPr>
              <w:rPr>
                <w:rFonts w:eastAsiaTheme="minorHAnsi" w:cs="Arial"/>
                <w:szCs w:val="20"/>
              </w:rPr>
            </w:pPr>
            <w:proofErr w:type="spellStart"/>
            <w:r w:rsidRPr="00322D90">
              <w:rPr>
                <w:rFonts w:cs="Arial"/>
                <w:color w:val="242424"/>
                <w:szCs w:val="20"/>
              </w:rPr>
              <w:t>HighScope</w:t>
            </w:r>
            <w:proofErr w:type="spellEnd"/>
            <w:r w:rsidRPr="00322D90">
              <w:rPr>
                <w:rFonts w:cs="Arial"/>
                <w:color w:val="242424"/>
                <w:szCs w:val="20"/>
              </w:rPr>
              <w:t xml:space="preserve"> Preschool Curriculum and Assessment</w:t>
            </w:r>
          </w:p>
        </w:tc>
        <w:tc>
          <w:tcPr>
            <w:tcW w:w="5053" w:type="dxa"/>
            <w:gridSpan w:val="3"/>
          </w:tcPr>
          <w:p w14:paraId="6445D4D7" w14:textId="77777777" w:rsidR="00220C2A" w:rsidRPr="00322D90" w:rsidRDefault="00220C2A" w:rsidP="00220C2A">
            <w:pPr>
              <w:rPr>
                <w:rFonts w:eastAsiaTheme="minorHAnsi" w:cs="Arial"/>
                <w:szCs w:val="20"/>
              </w:rPr>
            </w:pPr>
          </w:p>
        </w:tc>
        <w:tc>
          <w:tcPr>
            <w:tcW w:w="990" w:type="dxa"/>
          </w:tcPr>
          <w:p w14:paraId="660328F9" w14:textId="3424CC74" w:rsidR="00220C2A" w:rsidRPr="00322D90" w:rsidRDefault="00220C2A" w:rsidP="00220C2A">
            <w:pPr>
              <w:jc w:val="center"/>
              <w:rPr>
                <w:rFonts w:cs="Arial"/>
                <w:szCs w:val="20"/>
              </w:rPr>
            </w:pPr>
            <w:r w:rsidRPr="00322D90">
              <w:rPr>
                <w:rFonts w:cs="Arial"/>
                <w:szCs w:val="20"/>
              </w:rPr>
              <w:t>Deleted</w:t>
            </w:r>
          </w:p>
        </w:tc>
      </w:tr>
      <w:tr w:rsidR="00220C2A" w:rsidRPr="00A511AE" w14:paraId="64D39759" w14:textId="77777777" w:rsidTr="007D5F16">
        <w:trPr>
          <w:cantSplit/>
          <w:trHeight w:val="432"/>
        </w:trPr>
        <w:tc>
          <w:tcPr>
            <w:tcW w:w="1152" w:type="dxa"/>
          </w:tcPr>
          <w:p w14:paraId="4ECAA49E" w14:textId="7D1E3AD3" w:rsidR="00220C2A" w:rsidRDefault="00220C2A" w:rsidP="00220C2A">
            <w:pPr>
              <w:rPr>
                <w:rFonts w:cs="Arial"/>
                <w:szCs w:val="20"/>
              </w:rPr>
            </w:pPr>
            <w:r w:rsidRPr="00790FFE">
              <w:rPr>
                <w:rFonts w:cs="Arial"/>
                <w:szCs w:val="20"/>
              </w:rPr>
              <w:t>2022.2.2</w:t>
            </w:r>
          </w:p>
        </w:tc>
        <w:tc>
          <w:tcPr>
            <w:tcW w:w="1440" w:type="dxa"/>
            <w:gridSpan w:val="2"/>
          </w:tcPr>
          <w:p w14:paraId="4F1A1279" w14:textId="703DE47A" w:rsidR="00220C2A" w:rsidRPr="00322D90" w:rsidRDefault="00220C2A" w:rsidP="00220C2A">
            <w:pPr>
              <w:rPr>
                <w:rFonts w:cs="Arial"/>
                <w:color w:val="000000"/>
                <w:szCs w:val="20"/>
              </w:rPr>
            </w:pPr>
            <w:r w:rsidRPr="00322D90">
              <w:rPr>
                <w:rFonts w:cs="Arial"/>
                <w:color w:val="242424"/>
                <w:szCs w:val="20"/>
              </w:rPr>
              <w:t>05</w:t>
            </w:r>
          </w:p>
        </w:tc>
        <w:tc>
          <w:tcPr>
            <w:tcW w:w="5040" w:type="dxa"/>
            <w:gridSpan w:val="3"/>
          </w:tcPr>
          <w:p w14:paraId="36437F6E" w14:textId="11730C6B" w:rsidR="00220C2A" w:rsidRPr="00322D90" w:rsidRDefault="00220C2A" w:rsidP="00220C2A">
            <w:pPr>
              <w:rPr>
                <w:rFonts w:eastAsiaTheme="minorHAnsi" w:cs="Arial"/>
                <w:szCs w:val="20"/>
              </w:rPr>
            </w:pPr>
            <w:r w:rsidRPr="00322D90">
              <w:rPr>
                <w:rFonts w:cs="Arial"/>
                <w:color w:val="242424"/>
                <w:szCs w:val="20"/>
              </w:rPr>
              <w:t>Frog Street Pre-K Texas System</w:t>
            </w:r>
          </w:p>
        </w:tc>
        <w:tc>
          <w:tcPr>
            <w:tcW w:w="5053" w:type="dxa"/>
            <w:gridSpan w:val="3"/>
          </w:tcPr>
          <w:p w14:paraId="567C5FC6" w14:textId="77777777" w:rsidR="00220C2A" w:rsidRPr="00322D90" w:rsidRDefault="00220C2A" w:rsidP="00220C2A">
            <w:pPr>
              <w:rPr>
                <w:rFonts w:eastAsiaTheme="minorHAnsi" w:cs="Arial"/>
                <w:szCs w:val="20"/>
              </w:rPr>
            </w:pPr>
          </w:p>
        </w:tc>
        <w:tc>
          <w:tcPr>
            <w:tcW w:w="990" w:type="dxa"/>
          </w:tcPr>
          <w:p w14:paraId="7C730D56" w14:textId="02C43D3C" w:rsidR="00220C2A" w:rsidRPr="00322D90" w:rsidRDefault="00220C2A" w:rsidP="00220C2A">
            <w:pPr>
              <w:jc w:val="center"/>
              <w:rPr>
                <w:rFonts w:cs="Arial"/>
                <w:szCs w:val="20"/>
              </w:rPr>
            </w:pPr>
            <w:r w:rsidRPr="00322D90">
              <w:rPr>
                <w:rFonts w:cs="Arial"/>
                <w:szCs w:val="20"/>
              </w:rPr>
              <w:t>Deleted</w:t>
            </w:r>
          </w:p>
        </w:tc>
      </w:tr>
      <w:tr w:rsidR="00220C2A" w:rsidRPr="00A511AE" w14:paraId="3C828542" w14:textId="77777777" w:rsidTr="007D5F16">
        <w:trPr>
          <w:cantSplit/>
          <w:trHeight w:val="432"/>
        </w:trPr>
        <w:tc>
          <w:tcPr>
            <w:tcW w:w="1152" w:type="dxa"/>
          </w:tcPr>
          <w:p w14:paraId="29B727C9" w14:textId="0BC399C8" w:rsidR="00220C2A" w:rsidRDefault="00220C2A" w:rsidP="00220C2A">
            <w:pPr>
              <w:rPr>
                <w:rFonts w:cs="Arial"/>
                <w:szCs w:val="20"/>
              </w:rPr>
            </w:pPr>
            <w:r w:rsidRPr="00790FFE">
              <w:rPr>
                <w:rFonts w:cs="Arial"/>
                <w:szCs w:val="20"/>
              </w:rPr>
              <w:t>2022.2.2</w:t>
            </w:r>
          </w:p>
        </w:tc>
        <w:tc>
          <w:tcPr>
            <w:tcW w:w="1440" w:type="dxa"/>
            <w:gridSpan w:val="2"/>
          </w:tcPr>
          <w:p w14:paraId="727E0223" w14:textId="4E1BF197" w:rsidR="00220C2A" w:rsidRPr="00322D90" w:rsidRDefault="00220C2A" w:rsidP="00220C2A">
            <w:pPr>
              <w:rPr>
                <w:rFonts w:cs="Arial"/>
                <w:color w:val="000000"/>
                <w:szCs w:val="20"/>
              </w:rPr>
            </w:pPr>
            <w:r w:rsidRPr="00322D90">
              <w:rPr>
                <w:rFonts w:cs="Arial"/>
                <w:color w:val="242424"/>
                <w:szCs w:val="20"/>
              </w:rPr>
              <w:t>06</w:t>
            </w:r>
          </w:p>
        </w:tc>
        <w:tc>
          <w:tcPr>
            <w:tcW w:w="5040" w:type="dxa"/>
            <w:gridSpan w:val="3"/>
          </w:tcPr>
          <w:p w14:paraId="6724FACA" w14:textId="21101EA0" w:rsidR="00220C2A" w:rsidRPr="00322D90" w:rsidRDefault="00220C2A" w:rsidP="00220C2A">
            <w:pPr>
              <w:rPr>
                <w:rFonts w:eastAsiaTheme="minorHAnsi" w:cs="Arial"/>
                <w:szCs w:val="20"/>
              </w:rPr>
            </w:pPr>
            <w:r w:rsidRPr="00322D90">
              <w:rPr>
                <w:rFonts w:cs="Arial"/>
                <w:color w:val="242424"/>
                <w:szCs w:val="20"/>
              </w:rPr>
              <w:t>Teaching Strategies System for Pre-K, Texas edition</w:t>
            </w:r>
          </w:p>
        </w:tc>
        <w:tc>
          <w:tcPr>
            <w:tcW w:w="5053" w:type="dxa"/>
            <w:gridSpan w:val="3"/>
          </w:tcPr>
          <w:p w14:paraId="10B5FDD0" w14:textId="77777777" w:rsidR="00220C2A" w:rsidRPr="00322D90" w:rsidRDefault="00220C2A" w:rsidP="00220C2A">
            <w:pPr>
              <w:rPr>
                <w:rFonts w:eastAsiaTheme="minorHAnsi" w:cs="Arial"/>
                <w:szCs w:val="20"/>
              </w:rPr>
            </w:pPr>
          </w:p>
        </w:tc>
        <w:tc>
          <w:tcPr>
            <w:tcW w:w="990" w:type="dxa"/>
          </w:tcPr>
          <w:p w14:paraId="30D6D3A7" w14:textId="3D6DD806" w:rsidR="00220C2A" w:rsidRPr="00322D90" w:rsidRDefault="00220C2A" w:rsidP="00220C2A">
            <w:pPr>
              <w:jc w:val="center"/>
              <w:rPr>
                <w:rFonts w:cs="Arial"/>
                <w:szCs w:val="20"/>
              </w:rPr>
            </w:pPr>
            <w:r w:rsidRPr="00322D90">
              <w:rPr>
                <w:rFonts w:cs="Arial"/>
                <w:szCs w:val="20"/>
              </w:rPr>
              <w:t>Deleted</w:t>
            </w:r>
          </w:p>
        </w:tc>
      </w:tr>
      <w:tr w:rsidR="00220C2A" w:rsidRPr="00A511AE" w14:paraId="4BCE3A15" w14:textId="77777777" w:rsidTr="007D5F16">
        <w:trPr>
          <w:cantSplit/>
          <w:trHeight w:val="432"/>
        </w:trPr>
        <w:tc>
          <w:tcPr>
            <w:tcW w:w="1152" w:type="dxa"/>
          </w:tcPr>
          <w:p w14:paraId="265A1967" w14:textId="69EF3B23" w:rsidR="00220C2A" w:rsidRDefault="00220C2A" w:rsidP="00220C2A">
            <w:pPr>
              <w:rPr>
                <w:rFonts w:cs="Arial"/>
                <w:szCs w:val="20"/>
              </w:rPr>
            </w:pPr>
            <w:r w:rsidRPr="00790FFE">
              <w:rPr>
                <w:rFonts w:cs="Arial"/>
                <w:szCs w:val="20"/>
              </w:rPr>
              <w:t>2022.2.2</w:t>
            </w:r>
          </w:p>
        </w:tc>
        <w:tc>
          <w:tcPr>
            <w:tcW w:w="1440" w:type="dxa"/>
            <w:gridSpan w:val="2"/>
          </w:tcPr>
          <w:p w14:paraId="698D4CF2" w14:textId="3A38C523" w:rsidR="00220C2A" w:rsidRPr="00322D90" w:rsidRDefault="00220C2A" w:rsidP="00220C2A">
            <w:pPr>
              <w:rPr>
                <w:rFonts w:cs="Arial"/>
                <w:color w:val="000000"/>
                <w:szCs w:val="20"/>
              </w:rPr>
            </w:pPr>
            <w:r w:rsidRPr="00322D90">
              <w:rPr>
                <w:rFonts w:cs="Arial"/>
                <w:color w:val="242424"/>
                <w:szCs w:val="20"/>
              </w:rPr>
              <w:t>07</w:t>
            </w:r>
          </w:p>
        </w:tc>
        <w:tc>
          <w:tcPr>
            <w:tcW w:w="5040" w:type="dxa"/>
            <w:gridSpan w:val="3"/>
          </w:tcPr>
          <w:p w14:paraId="6CCDD985" w14:textId="56F3C178" w:rsidR="00220C2A" w:rsidRPr="00322D90" w:rsidRDefault="00220C2A" w:rsidP="00220C2A">
            <w:pPr>
              <w:rPr>
                <w:rFonts w:eastAsiaTheme="minorHAnsi" w:cs="Arial"/>
                <w:szCs w:val="20"/>
              </w:rPr>
            </w:pPr>
          </w:p>
        </w:tc>
        <w:tc>
          <w:tcPr>
            <w:tcW w:w="5053" w:type="dxa"/>
            <w:gridSpan w:val="3"/>
          </w:tcPr>
          <w:p w14:paraId="301EBBF4" w14:textId="480CD3E9" w:rsidR="00220C2A" w:rsidRPr="00322D90" w:rsidRDefault="00220C2A" w:rsidP="00220C2A">
            <w:pPr>
              <w:rPr>
                <w:rFonts w:eastAsiaTheme="minorHAnsi" w:cs="Arial"/>
                <w:szCs w:val="20"/>
              </w:rPr>
            </w:pPr>
            <w:r w:rsidRPr="00322D90">
              <w:rPr>
                <w:rFonts w:cs="Arial"/>
                <w:color w:val="242424"/>
                <w:szCs w:val="20"/>
              </w:rPr>
              <w:t>Benchmark Education: Ready to Advance Early Learning Program Texas</w:t>
            </w:r>
          </w:p>
        </w:tc>
        <w:tc>
          <w:tcPr>
            <w:tcW w:w="990" w:type="dxa"/>
          </w:tcPr>
          <w:p w14:paraId="261D4434" w14:textId="69F9E2D7" w:rsidR="00220C2A" w:rsidRPr="00322D90" w:rsidRDefault="00220C2A" w:rsidP="00220C2A">
            <w:pPr>
              <w:jc w:val="center"/>
              <w:rPr>
                <w:rFonts w:cs="Arial"/>
                <w:szCs w:val="20"/>
              </w:rPr>
            </w:pPr>
            <w:r w:rsidRPr="00322D90">
              <w:rPr>
                <w:rFonts w:cs="Arial"/>
                <w:szCs w:val="20"/>
              </w:rPr>
              <w:t>Added</w:t>
            </w:r>
          </w:p>
        </w:tc>
      </w:tr>
      <w:tr w:rsidR="00220C2A" w:rsidRPr="00A511AE" w14:paraId="7DC6EF98" w14:textId="77777777" w:rsidTr="007D5F16">
        <w:trPr>
          <w:cantSplit/>
          <w:trHeight w:val="432"/>
        </w:trPr>
        <w:tc>
          <w:tcPr>
            <w:tcW w:w="1152" w:type="dxa"/>
          </w:tcPr>
          <w:p w14:paraId="3411A369" w14:textId="19BC915F" w:rsidR="00220C2A" w:rsidRDefault="00220C2A" w:rsidP="00220C2A">
            <w:pPr>
              <w:rPr>
                <w:rFonts w:cs="Arial"/>
                <w:szCs w:val="20"/>
              </w:rPr>
            </w:pPr>
            <w:r w:rsidRPr="00790FFE">
              <w:rPr>
                <w:rFonts w:cs="Arial"/>
                <w:szCs w:val="20"/>
              </w:rPr>
              <w:t>2022.2.2</w:t>
            </w:r>
          </w:p>
        </w:tc>
        <w:tc>
          <w:tcPr>
            <w:tcW w:w="1440" w:type="dxa"/>
            <w:gridSpan w:val="2"/>
          </w:tcPr>
          <w:p w14:paraId="23B6C412" w14:textId="45751E1B" w:rsidR="00220C2A" w:rsidRPr="00322D90" w:rsidRDefault="00220C2A" w:rsidP="00220C2A">
            <w:pPr>
              <w:rPr>
                <w:rFonts w:cs="Arial"/>
                <w:color w:val="000000"/>
                <w:szCs w:val="20"/>
              </w:rPr>
            </w:pPr>
            <w:r w:rsidRPr="00322D90">
              <w:rPr>
                <w:rFonts w:cs="Arial"/>
                <w:color w:val="242424"/>
                <w:szCs w:val="20"/>
              </w:rPr>
              <w:t>08</w:t>
            </w:r>
          </w:p>
        </w:tc>
        <w:tc>
          <w:tcPr>
            <w:tcW w:w="5040" w:type="dxa"/>
            <w:gridSpan w:val="3"/>
          </w:tcPr>
          <w:p w14:paraId="358CA09C" w14:textId="60520623" w:rsidR="00220C2A" w:rsidRPr="00322D90" w:rsidRDefault="00220C2A" w:rsidP="00220C2A">
            <w:pPr>
              <w:rPr>
                <w:rFonts w:eastAsiaTheme="minorHAnsi" w:cs="Arial"/>
                <w:szCs w:val="20"/>
              </w:rPr>
            </w:pPr>
          </w:p>
        </w:tc>
        <w:tc>
          <w:tcPr>
            <w:tcW w:w="5053" w:type="dxa"/>
            <w:gridSpan w:val="3"/>
          </w:tcPr>
          <w:p w14:paraId="6EFA51BE" w14:textId="2F2A6172" w:rsidR="00220C2A" w:rsidRPr="00322D90" w:rsidRDefault="00220C2A" w:rsidP="00220C2A">
            <w:pPr>
              <w:rPr>
                <w:rFonts w:eastAsiaTheme="minorHAnsi" w:cs="Arial"/>
                <w:szCs w:val="20"/>
              </w:rPr>
            </w:pPr>
            <w:r w:rsidRPr="00322D90">
              <w:rPr>
                <w:rFonts w:cs="Arial"/>
                <w:color w:val="242424"/>
                <w:szCs w:val="20"/>
              </w:rPr>
              <w:t xml:space="preserve">Benchmark Education: </w:t>
            </w:r>
            <w:proofErr w:type="spellStart"/>
            <w:r w:rsidRPr="00322D90">
              <w:rPr>
                <w:rFonts w:cs="Arial"/>
                <w:color w:val="242424"/>
                <w:szCs w:val="20"/>
              </w:rPr>
              <w:t>Listos</w:t>
            </w:r>
            <w:proofErr w:type="spellEnd"/>
            <w:r w:rsidRPr="00322D90">
              <w:rPr>
                <w:rFonts w:cs="Arial"/>
                <w:color w:val="242424"/>
                <w:szCs w:val="20"/>
              </w:rPr>
              <w:t xml:space="preserve"> y Adelante Early Learning Texas</w:t>
            </w:r>
          </w:p>
        </w:tc>
        <w:tc>
          <w:tcPr>
            <w:tcW w:w="990" w:type="dxa"/>
          </w:tcPr>
          <w:p w14:paraId="141ED465" w14:textId="08B7A129" w:rsidR="00220C2A" w:rsidRPr="00322D90" w:rsidRDefault="00220C2A" w:rsidP="00220C2A">
            <w:pPr>
              <w:jc w:val="center"/>
              <w:rPr>
                <w:rFonts w:cs="Arial"/>
                <w:szCs w:val="20"/>
              </w:rPr>
            </w:pPr>
            <w:r w:rsidRPr="00322D90">
              <w:rPr>
                <w:rFonts w:cs="Arial"/>
                <w:szCs w:val="20"/>
              </w:rPr>
              <w:t>Added</w:t>
            </w:r>
          </w:p>
        </w:tc>
      </w:tr>
      <w:tr w:rsidR="00220C2A" w:rsidRPr="00A511AE" w14:paraId="1BD60CAD" w14:textId="77777777" w:rsidTr="007D5F16">
        <w:trPr>
          <w:cantSplit/>
          <w:trHeight w:val="432"/>
        </w:trPr>
        <w:tc>
          <w:tcPr>
            <w:tcW w:w="1152" w:type="dxa"/>
          </w:tcPr>
          <w:p w14:paraId="2306F29F" w14:textId="7221B350" w:rsidR="00220C2A" w:rsidRDefault="00220C2A" w:rsidP="00220C2A">
            <w:pPr>
              <w:rPr>
                <w:rFonts w:cs="Arial"/>
                <w:szCs w:val="20"/>
              </w:rPr>
            </w:pPr>
            <w:r w:rsidRPr="00790FFE">
              <w:rPr>
                <w:rFonts w:cs="Arial"/>
                <w:szCs w:val="20"/>
              </w:rPr>
              <w:t>2022.2.2</w:t>
            </w:r>
          </w:p>
        </w:tc>
        <w:tc>
          <w:tcPr>
            <w:tcW w:w="1440" w:type="dxa"/>
            <w:gridSpan w:val="2"/>
          </w:tcPr>
          <w:p w14:paraId="5C968804" w14:textId="3F6920D4" w:rsidR="00220C2A" w:rsidRPr="00322D90" w:rsidRDefault="00220C2A" w:rsidP="00220C2A">
            <w:pPr>
              <w:rPr>
                <w:rFonts w:cs="Arial"/>
                <w:color w:val="000000"/>
                <w:szCs w:val="20"/>
              </w:rPr>
            </w:pPr>
            <w:r w:rsidRPr="00322D90">
              <w:rPr>
                <w:rFonts w:cs="Arial"/>
                <w:color w:val="242424"/>
                <w:szCs w:val="20"/>
              </w:rPr>
              <w:t>09</w:t>
            </w:r>
          </w:p>
        </w:tc>
        <w:tc>
          <w:tcPr>
            <w:tcW w:w="5040" w:type="dxa"/>
            <w:gridSpan w:val="3"/>
          </w:tcPr>
          <w:p w14:paraId="15ECDB85" w14:textId="45C25BFC" w:rsidR="00220C2A" w:rsidRPr="00322D90" w:rsidRDefault="00220C2A" w:rsidP="00220C2A">
            <w:pPr>
              <w:rPr>
                <w:rFonts w:eastAsiaTheme="minorHAnsi" w:cs="Arial"/>
                <w:szCs w:val="20"/>
              </w:rPr>
            </w:pPr>
          </w:p>
        </w:tc>
        <w:tc>
          <w:tcPr>
            <w:tcW w:w="5053" w:type="dxa"/>
            <w:gridSpan w:val="3"/>
          </w:tcPr>
          <w:p w14:paraId="3AAE3D88" w14:textId="07E9170D" w:rsidR="00220C2A" w:rsidRPr="00322D90" w:rsidRDefault="00220C2A" w:rsidP="00220C2A">
            <w:pPr>
              <w:rPr>
                <w:rFonts w:eastAsiaTheme="minorHAnsi" w:cs="Arial"/>
                <w:szCs w:val="20"/>
              </w:rPr>
            </w:pPr>
            <w:r w:rsidRPr="00322D90">
              <w:rPr>
                <w:rFonts w:cs="Arial"/>
                <w:color w:val="242424"/>
                <w:szCs w:val="20"/>
              </w:rPr>
              <w:t>CLI: CIRCLE Pre-K Curriculum</w:t>
            </w:r>
          </w:p>
        </w:tc>
        <w:tc>
          <w:tcPr>
            <w:tcW w:w="990" w:type="dxa"/>
          </w:tcPr>
          <w:p w14:paraId="497B576F" w14:textId="07AE682E" w:rsidR="00220C2A" w:rsidRPr="00322D90" w:rsidRDefault="00220C2A" w:rsidP="00220C2A">
            <w:pPr>
              <w:jc w:val="center"/>
              <w:rPr>
                <w:rFonts w:cs="Arial"/>
                <w:szCs w:val="20"/>
              </w:rPr>
            </w:pPr>
            <w:r w:rsidRPr="00322D90">
              <w:rPr>
                <w:rFonts w:cs="Arial"/>
                <w:szCs w:val="20"/>
              </w:rPr>
              <w:t>Added</w:t>
            </w:r>
          </w:p>
        </w:tc>
      </w:tr>
      <w:tr w:rsidR="00220C2A" w:rsidRPr="00A511AE" w14:paraId="2E1717F4" w14:textId="77777777" w:rsidTr="007D5F16">
        <w:trPr>
          <w:cantSplit/>
          <w:trHeight w:val="432"/>
        </w:trPr>
        <w:tc>
          <w:tcPr>
            <w:tcW w:w="1152" w:type="dxa"/>
          </w:tcPr>
          <w:p w14:paraId="0B52A5EE" w14:textId="11E9010C" w:rsidR="00220C2A" w:rsidRDefault="00220C2A" w:rsidP="00220C2A">
            <w:pPr>
              <w:rPr>
                <w:rFonts w:cs="Arial"/>
                <w:szCs w:val="20"/>
              </w:rPr>
            </w:pPr>
            <w:r w:rsidRPr="00790FFE">
              <w:rPr>
                <w:rFonts w:cs="Arial"/>
                <w:szCs w:val="20"/>
              </w:rPr>
              <w:t>2022.2.2</w:t>
            </w:r>
          </w:p>
        </w:tc>
        <w:tc>
          <w:tcPr>
            <w:tcW w:w="1440" w:type="dxa"/>
            <w:gridSpan w:val="2"/>
          </w:tcPr>
          <w:p w14:paraId="7CB44FFB" w14:textId="1B92ABE8" w:rsidR="00220C2A" w:rsidRPr="00322D90" w:rsidRDefault="00220C2A" w:rsidP="00220C2A">
            <w:pPr>
              <w:rPr>
                <w:rFonts w:cs="Arial"/>
                <w:color w:val="000000"/>
                <w:szCs w:val="20"/>
              </w:rPr>
            </w:pPr>
            <w:r w:rsidRPr="00322D90">
              <w:rPr>
                <w:rFonts w:cs="Arial"/>
                <w:color w:val="242424"/>
                <w:szCs w:val="20"/>
              </w:rPr>
              <w:t>10</w:t>
            </w:r>
          </w:p>
        </w:tc>
        <w:tc>
          <w:tcPr>
            <w:tcW w:w="5040" w:type="dxa"/>
            <w:gridSpan w:val="3"/>
          </w:tcPr>
          <w:p w14:paraId="2C6D5D0D" w14:textId="4C4FA245" w:rsidR="00220C2A" w:rsidRPr="00322D90" w:rsidRDefault="00220C2A" w:rsidP="00220C2A">
            <w:pPr>
              <w:rPr>
                <w:rFonts w:eastAsiaTheme="minorHAnsi" w:cs="Arial"/>
                <w:szCs w:val="20"/>
              </w:rPr>
            </w:pPr>
          </w:p>
        </w:tc>
        <w:tc>
          <w:tcPr>
            <w:tcW w:w="5053" w:type="dxa"/>
            <w:gridSpan w:val="3"/>
          </w:tcPr>
          <w:p w14:paraId="7A9781C7" w14:textId="14260FE3" w:rsidR="00220C2A" w:rsidRPr="00322D90" w:rsidRDefault="00220C2A" w:rsidP="00220C2A">
            <w:pPr>
              <w:rPr>
                <w:rFonts w:eastAsiaTheme="minorHAnsi" w:cs="Arial"/>
                <w:szCs w:val="20"/>
              </w:rPr>
            </w:pPr>
            <w:r w:rsidRPr="00322D90">
              <w:rPr>
                <w:rFonts w:cs="Arial"/>
                <w:color w:val="242424"/>
                <w:szCs w:val="20"/>
              </w:rPr>
              <w:t>CLI: CIRCLE Pre-K Curriculum: Spanish Edition</w:t>
            </w:r>
          </w:p>
        </w:tc>
        <w:tc>
          <w:tcPr>
            <w:tcW w:w="990" w:type="dxa"/>
          </w:tcPr>
          <w:p w14:paraId="215AA921" w14:textId="48DF6EB9" w:rsidR="00220C2A" w:rsidRPr="00322D90" w:rsidRDefault="00220C2A" w:rsidP="00220C2A">
            <w:pPr>
              <w:jc w:val="center"/>
              <w:rPr>
                <w:rFonts w:cs="Arial"/>
                <w:szCs w:val="20"/>
              </w:rPr>
            </w:pPr>
            <w:r w:rsidRPr="00322D90">
              <w:rPr>
                <w:rFonts w:cs="Arial"/>
                <w:szCs w:val="20"/>
              </w:rPr>
              <w:t>Added</w:t>
            </w:r>
          </w:p>
        </w:tc>
      </w:tr>
      <w:tr w:rsidR="00220C2A" w:rsidRPr="00A511AE" w14:paraId="6A76E8A8" w14:textId="77777777" w:rsidTr="007D5F16">
        <w:trPr>
          <w:cantSplit/>
          <w:trHeight w:val="432"/>
        </w:trPr>
        <w:tc>
          <w:tcPr>
            <w:tcW w:w="1152" w:type="dxa"/>
          </w:tcPr>
          <w:p w14:paraId="32FDD9AC" w14:textId="32D9DBF0" w:rsidR="00220C2A" w:rsidRDefault="00220C2A" w:rsidP="00220C2A">
            <w:pPr>
              <w:rPr>
                <w:rFonts w:cs="Arial"/>
                <w:szCs w:val="20"/>
              </w:rPr>
            </w:pPr>
            <w:r w:rsidRPr="00790FFE">
              <w:rPr>
                <w:rFonts w:cs="Arial"/>
                <w:szCs w:val="20"/>
              </w:rPr>
              <w:t>2022.2.2</w:t>
            </w:r>
          </w:p>
        </w:tc>
        <w:tc>
          <w:tcPr>
            <w:tcW w:w="1440" w:type="dxa"/>
            <w:gridSpan w:val="2"/>
          </w:tcPr>
          <w:p w14:paraId="4F945853" w14:textId="6CFC768D" w:rsidR="00220C2A" w:rsidRPr="00322D90" w:rsidRDefault="00220C2A" w:rsidP="00220C2A">
            <w:pPr>
              <w:rPr>
                <w:rFonts w:cs="Arial"/>
                <w:color w:val="000000"/>
                <w:szCs w:val="20"/>
              </w:rPr>
            </w:pPr>
            <w:r w:rsidRPr="00322D90">
              <w:rPr>
                <w:rFonts w:cs="Arial"/>
                <w:color w:val="242424"/>
                <w:szCs w:val="20"/>
              </w:rPr>
              <w:t>11</w:t>
            </w:r>
          </w:p>
        </w:tc>
        <w:tc>
          <w:tcPr>
            <w:tcW w:w="5040" w:type="dxa"/>
            <w:gridSpan w:val="3"/>
          </w:tcPr>
          <w:p w14:paraId="090D54E1" w14:textId="26111519" w:rsidR="00220C2A" w:rsidRPr="00322D90" w:rsidRDefault="00220C2A" w:rsidP="00220C2A">
            <w:pPr>
              <w:rPr>
                <w:rFonts w:eastAsiaTheme="minorHAnsi" w:cs="Arial"/>
                <w:szCs w:val="20"/>
              </w:rPr>
            </w:pPr>
          </w:p>
        </w:tc>
        <w:tc>
          <w:tcPr>
            <w:tcW w:w="5053" w:type="dxa"/>
            <w:gridSpan w:val="3"/>
          </w:tcPr>
          <w:p w14:paraId="5F7DDE5B" w14:textId="133C39DB" w:rsidR="00220C2A" w:rsidRPr="00322D90" w:rsidRDefault="00220C2A" w:rsidP="00220C2A">
            <w:pPr>
              <w:rPr>
                <w:rFonts w:eastAsiaTheme="minorHAnsi" w:cs="Arial"/>
                <w:szCs w:val="20"/>
              </w:rPr>
            </w:pPr>
            <w:r w:rsidRPr="00322D90">
              <w:rPr>
                <w:rFonts w:cs="Arial"/>
                <w:color w:val="242424"/>
                <w:szCs w:val="20"/>
              </w:rPr>
              <w:t>Children's Literacy Initiative Blueprint for Early Learning</w:t>
            </w:r>
          </w:p>
        </w:tc>
        <w:tc>
          <w:tcPr>
            <w:tcW w:w="990" w:type="dxa"/>
          </w:tcPr>
          <w:p w14:paraId="7AC81FBF" w14:textId="3EA78A05" w:rsidR="00220C2A" w:rsidRPr="00322D90" w:rsidRDefault="00220C2A" w:rsidP="00220C2A">
            <w:pPr>
              <w:jc w:val="center"/>
              <w:rPr>
                <w:rFonts w:cs="Arial"/>
                <w:szCs w:val="20"/>
              </w:rPr>
            </w:pPr>
            <w:r w:rsidRPr="00322D90">
              <w:rPr>
                <w:rFonts w:cs="Arial"/>
                <w:szCs w:val="20"/>
              </w:rPr>
              <w:t>Added</w:t>
            </w:r>
          </w:p>
        </w:tc>
      </w:tr>
      <w:tr w:rsidR="00220C2A" w:rsidRPr="00A511AE" w14:paraId="11241E79" w14:textId="77777777" w:rsidTr="007D5F16">
        <w:trPr>
          <w:cantSplit/>
          <w:trHeight w:val="432"/>
        </w:trPr>
        <w:tc>
          <w:tcPr>
            <w:tcW w:w="1152" w:type="dxa"/>
          </w:tcPr>
          <w:p w14:paraId="2E2645E9" w14:textId="6AD750F7" w:rsidR="00220C2A" w:rsidRDefault="00220C2A" w:rsidP="00220C2A">
            <w:pPr>
              <w:rPr>
                <w:rFonts w:cs="Arial"/>
                <w:szCs w:val="20"/>
              </w:rPr>
            </w:pPr>
            <w:r w:rsidRPr="00790FFE">
              <w:rPr>
                <w:rFonts w:cs="Arial"/>
                <w:szCs w:val="20"/>
              </w:rPr>
              <w:t>2022.2.2</w:t>
            </w:r>
          </w:p>
        </w:tc>
        <w:tc>
          <w:tcPr>
            <w:tcW w:w="1440" w:type="dxa"/>
            <w:gridSpan w:val="2"/>
          </w:tcPr>
          <w:p w14:paraId="0D54C24E" w14:textId="0B2EABDD" w:rsidR="00220C2A" w:rsidRPr="00322D90" w:rsidRDefault="00220C2A" w:rsidP="00220C2A">
            <w:pPr>
              <w:rPr>
                <w:rFonts w:cs="Arial"/>
                <w:color w:val="000000"/>
                <w:szCs w:val="20"/>
              </w:rPr>
            </w:pPr>
            <w:r w:rsidRPr="00322D90">
              <w:rPr>
                <w:rFonts w:cs="Arial"/>
                <w:color w:val="242424"/>
                <w:szCs w:val="20"/>
              </w:rPr>
              <w:t>12</w:t>
            </w:r>
          </w:p>
        </w:tc>
        <w:tc>
          <w:tcPr>
            <w:tcW w:w="5040" w:type="dxa"/>
            <w:gridSpan w:val="3"/>
          </w:tcPr>
          <w:p w14:paraId="07AEE8D4" w14:textId="7863265D" w:rsidR="00220C2A" w:rsidRPr="00322D90" w:rsidRDefault="00220C2A" w:rsidP="00220C2A">
            <w:pPr>
              <w:rPr>
                <w:rFonts w:eastAsiaTheme="minorHAnsi" w:cs="Arial"/>
                <w:szCs w:val="20"/>
              </w:rPr>
            </w:pPr>
          </w:p>
        </w:tc>
        <w:tc>
          <w:tcPr>
            <w:tcW w:w="5053" w:type="dxa"/>
            <w:gridSpan w:val="3"/>
          </w:tcPr>
          <w:p w14:paraId="5C26D339" w14:textId="0884377E" w:rsidR="00220C2A" w:rsidRPr="00322D90" w:rsidRDefault="00220C2A" w:rsidP="00220C2A">
            <w:pPr>
              <w:rPr>
                <w:rFonts w:eastAsiaTheme="minorHAnsi" w:cs="Arial"/>
                <w:szCs w:val="20"/>
              </w:rPr>
            </w:pPr>
            <w:r w:rsidRPr="00322D90">
              <w:rPr>
                <w:rFonts w:cs="Arial"/>
                <w:color w:val="242424"/>
                <w:szCs w:val="20"/>
              </w:rPr>
              <w:t>EDUSPARK Pre-K System</w:t>
            </w:r>
          </w:p>
        </w:tc>
        <w:tc>
          <w:tcPr>
            <w:tcW w:w="990" w:type="dxa"/>
          </w:tcPr>
          <w:p w14:paraId="5882131D" w14:textId="3C66C15A" w:rsidR="00220C2A" w:rsidRPr="00322D90" w:rsidRDefault="00220C2A" w:rsidP="00220C2A">
            <w:pPr>
              <w:jc w:val="center"/>
              <w:rPr>
                <w:rFonts w:cs="Arial"/>
                <w:szCs w:val="20"/>
              </w:rPr>
            </w:pPr>
            <w:r w:rsidRPr="00322D90">
              <w:rPr>
                <w:rFonts w:cs="Arial"/>
                <w:szCs w:val="20"/>
              </w:rPr>
              <w:t>Added</w:t>
            </w:r>
          </w:p>
        </w:tc>
      </w:tr>
      <w:tr w:rsidR="00220C2A" w:rsidRPr="00A511AE" w14:paraId="759937CC" w14:textId="77777777" w:rsidTr="007D5F16">
        <w:trPr>
          <w:cantSplit/>
          <w:trHeight w:val="432"/>
        </w:trPr>
        <w:tc>
          <w:tcPr>
            <w:tcW w:w="1152" w:type="dxa"/>
          </w:tcPr>
          <w:p w14:paraId="0D5A8D21" w14:textId="6149F835" w:rsidR="00220C2A" w:rsidRDefault="00220C2A" w:rsidP="00220C2A">
            <w:pPr>
              <w:rPr>
                <w:rFonts w:cs="Arial"/>
                <w:szCs w:val="20"/>
              </w:rPr>
            </w:pPr>
            <w:r w:rsidRPr="00790FFE">
              <w:rPr>
                <w:rFonts w:cs="Arial"/>
                <w:szCs w:val="20"/>
              </w:rPr>
              <w:t>2022.2.2</w:t>
            </w:r>
          </w:p>
        </w:tc>
        <w:tc>
          <w:tcPr>
            <w:tcW w:w="1440" w:type="dxa"/>
            <w:gridSpan w:val="2"/>
          </w:tcPr>
          <w:p w14:paraId="65E4D10D" w14:textId="04500854" w:rsidR="00220C2A" w:rsidRPr="00322D90" w:rsidRDefault="00220C2A" w:rsidP="00220C2A">
            <w:pPr>
              <w:rPr>
                <w:rFonts w:cs="Arial"/>
                <w:color w:val="000000"/>
                <w:szCs w:val="20"/>
              </w:rPr>
            </w:pPr>
            <w:r w:rsidRPr="00322D90">
              <w:rPr>
                <w:rFonts w:cs="Arial"/>
                <w:color w:val="242424"/>
                <w:szCs w:val="20"/>
              </w:rPr>
              <w:t>13</w:t>
            </w:r>
          </w:p>
        </w:tc>
        <w:tc>
          <w:tcPr>
            <w:tcW w:w="5040" w:type="dxa"/>
            <w:gridSpan w:val="3"/>
          </w:tcPr>
          <w:p w14:paraId="1634C40E" w14:textId="0EC3A62A" w:rsidR="00220C2A" w:rsidRPr="00322D90" w:rsidRDefault="00220C2A" w:rsidP="00220C2A">
            <w:pPr>
              <w:rPr>
                <w:rFonts w:eastAsiaTheme="minorHAnsi" w:cs="Arial"/>
                <w:szCs w:val="20"/>
              </w:rPr>
            </w:pPr>
          </w:p>
        </w:tc>
        <w:tc>
          <w:tcPr>
            <w:tcW w:w="5053" w:type="dxa"/>
            <w:gridSpan w:val="3"/>
          </w:tcPr>
          <w:p w14:paraId="015208E2" w14:textId="53518156" w:rsidR="00220C2A" w:rsidRPr="00322D90" w:rsidRDefault="00220C2A" w:rsidP="00220C2A">
            <w:pPr>
              <w:rPr>
                <w:rFonts w:eastAsiaTheme="minorHAnsi" w:cs="Arial"/>
                <w:szCs w:val="20"/>
              </w:rPr>
            </w:pPr>
            <w:r w:rsidRPr="00322D90">
              <w:rPr>
                <w:rFonts w:cs="Arial"/>
                <w:color w:val="242424"/>
                <w:szCs w:val="20"/>
              </w:rPr>
              <w:t>Sistema EDUSPARK Pre-K</w:t>
            </w:r>
          </w:p>
        </w:tc>
        <w:tc>
          <w:tcPr>
            <w:tcW w:w="990" w:type="dxa"/>
          </w:tcPr>
          <w:p w14:paraId="432B77A1" w14:textId="4D1463E0" w:rsidR="00220C2A" w:rsidRPr="00322D90" w:rsidRDefault="00220C2A" w:rsidP="00220C2A">
            <w:pPr>
              <w:jc w:val="center"/>
              <w:rPr>
                <w:rFonts w:cs="Arial"/>
                <w:szCs w:val="20"/>
              </w:rPr>
            </w:pPr>
            <w:r w:rsidRPr="00322D90">
              <w:rPr>
                <w:rFonts w:cs="Arial"/>
                <w:szCs w:val="20"/>
              </w:rPr>
              <w:t>Added</w:t>
            </w:r>
          </w:p>
        </w:tc>
      </w:tr>
      <w:tr w:rsidR="00220C2A" w:rsidRPr="00A511AE" w14:paraId="530C8B7D" w14:textId="77777777" w:rsidTr="007D5F16">
        <w:trPr>
          <w:cantSplit/>
          <w:trHeight w:val="432"/>
        </w:trPr>
        <w:tc>
          <w:tcPr>
            <w:tcW w:w="1152" w:type="dxa"/>
          </w:tcPr>
          <w:p w14:paraId="47191303" w14:textId="6DC3F96B" w:rsidR="00220C2A" w:rsidRDefault="00220C2A" w:rsidP="00220C2A">
            <w:pPr>
              <w:rPr>
                <w:rFonts w:cs="Arial"/>
                <w:szCs w:val="20"/>
              </w:rPr>
            </w:pPr>
            <w:r w:rsidRPr="00790FFE">
              <w:rPr>
                <w:rFonts w:cs="Arial"/>
                <w:szCs w:val="20"/>
              </w:rPr>
              <w:t>2022.2.2</w:t>
            </w:r>
          </w:p>
        </w:tc>
        <w:tc>
          <w:tcPr>
            <w:tcW w:w="1440" w:type="dxa"/>
            <w:gridSpan w:val="2"/>
          </w:tcPr>
          <w:p w14:paraId="27FB3BCC" w14:textId="4E409EF8" w:rsidR="00220C2A" w:rsidRPr="00322D90" w:rsidRDefault="00220C2A" w:rsidP="00220C2A">
            <w:pPr>
              <w:rPr>
                <w:rFonts w:cs="Arial"/>
                <w:color w:val="000000"/>
                <w:szCs w:val="20"/>
              </w:rPr>
            </w:pPr>
            <w:r w:rsidRPr="00322D90">
              <w:rPr>
                <w:rFonts w:cs="Arial"/>
                <w:color w:val="242424"/>
                <w:szCs w:val="20"/>
              </w:rPr>
              <w:t>14</w:t>
            </w:r>
          </w:p>
        </w:tc>
        <w:tc>
          <w:tcPr>
            <w:tcW w:w="5040" w:type="dxa"/>
            <w:gridSpan w:val="3"/>
          </w:tcPr>
          <w:p w14:paraId="6C31D58D" w14:textId="02CA4DC9" w:rsidR="00220C2A" w:rsidRPr="00322D90" w:rsidRDefault="00220C2A" w:rsidP="00220C2A">
            <w:pPr>
              <w:rPr>
                <w:rFonts w:eastAsiaTheme="minorHAnsi" w:cs="Arial"/>
                <w:szCs w:val="20"/>
              </w:rPr>
            </w:pPr>
          </w:p>
        </w:tc>
        <w:tc>
          <w:tcPr>
            <w:tcW w:w="5053" w:type="dxa"/>
            <w:gridSpan w:val="3"/>
          </w:tcPr>
          <w:p w14:paraId="4EDA7743" w14:textId="78DBB2A8" w:rsidR="00220C2A" w:rsidRPr="00322D90" w:rsidRDefault="00220C2A" w:rsidP="00220C2A">
            <w:pPr>
              <w:rPr>
                <w:rFonts w:eastAsiaTheme="minorHAnsi" w:cs="Arial"/>
                <w:szCs w:val="20"/>
              </w:rPr>
            </w:pPr>
            <w:r w:rsidRPr="00322D90">
              <w:rPr>
                <w:rFonts w:cs="Arial"/>
                <w:color w:val="242424"/>
                <w:szCs w:val="20"/>
              </w:rPr>
              <w:t>Frog Street: Pre-K 2020 English</w:t>
            </w:r>
          </w:p>
        </w:tc>
        <w:tc>
          <w:tcPr>
            <w:tcW w:w="990" w:type="dxa"/>
          </w:tcPr>
          <w:p w14:paraId="2E1E14B1" w14:textId="22485B79" w:rsidR="00220C2A" w:rsidRPr="00322D90" w:rsidRDefault="00220C2A" w:rsidP="00220C2A">
            <w:pPr>
              <w:jc w:val="center"/>
              <w:rPr>
                <w:rFonts w:cs="Arial"/>
                <w:szCs w:val="20"/>
              </w:rPr>
            </w:pPr>
            <w:r w:rsidRPr="00322D90">
              <w:rPr>
                <w:rFonts w:cs="Arial"/>
                <w:szCs w:val="20"/>
              </w:rPr>
              <w:t>Added</w:t>
            </w:r>
          </w:p>
        </w:tc>
      </w:tr>
      <w:tr w:rsidR="00220C2A" w:rsidRPr="00A511AE" w14:paraId="7D2FE3F7" w14:textId="77777777" w:rsidTr="007D5F16">
        <w:trPr>
          <w:cantSplit/>
          <w:trHeight w:val="432"/>
        </w:trPr>
        <w:tc>
          <w:tcPr>
            <w:tcW w:w="1152" w:type="dxa"/>
          </w:tcPr>
          <w:p w14:paraId="56755D05" w14:textId="12447ADB" w:rsidR="00220C2A" w:rsidRDefault="00220C2A" w:rsidP="00220C2A">
            <w:pPr>
              <w:rPr>
                <w:rFonts w:cs="Arial"/>
                <w:szCs w:val="20"/>
              </w:rPr>
            </w:pPr>
            <w:r w:rsidRPr="00790FFE">
              <w:rPr>
                <w:rFonts w:cs="Arial"/>
                <w:szCs w:val="20"/>
              </w:rPr>
              <w:t>2022.2.2</w:t>
            </w:r>
          </w:p>
        </w:tc>
        <w:tc>
          <w:tcPr>
            <w:tcW w:w="1440" w:type="dxa"/>
            <w:gridSpan w:val="2"/>
          </w:tcPr>
          <w:p w14:paraId="6F7E6487" w14:textId="0F2219DA" w:rsidR="00220C2A" w:rsidRPr="00322D90" w:rsidRDefault="00220C2A" w:rsidP="00220C2A">
            <w:pPr>
              <w:rPr>
                <w:rFonts w:cs="Arial"/>
                <w:color w:val="000000"/>
                <w:szCs w:val="20"/>
              </w:rPr>
            </w:pPr>
            <w:r w:rsidRPr="00322D90">
              <w:rPr>
                <w:rFonts w:cs="Arial"/>
                <w:color w:val="242424"/>
                <w:szCs w:val="20"/>
              </w:rPr>
              <w:t>15</w:t>
            </w:r>
          </w:p>
        </w:tc>
        <w:tc>
          <w:tcPr>
            <w:tcW w:w="5040" w:type="dxa"/>
            <w:gridSpan w:val="3"/>
          </w:tcPr>
          <w:p w14:paraId="5EE37578" w14:textId="2616D829" w:rsidR="00220C2A" w:rsidRPr="00322D90" w:rsidRDefault="00220C2A" w:rsidP="00220C2A">
            <w:pPr>
              <w:rPr>
                <w:rFonts w:eastAsiaTheme="minorHAnsi" w:cs="Arial"/>
                <w:szCs w:val="20"/>
              </w:rPr>
            </w:pPr>
          </w:p>
        </w:tc>
        <w:tc>
          <w:tcPr>
            <w:tcW w:w="5053" w:type="dxa"/>
            <w:gridSpan w:val="3"/>
          </w:tcPr>
          <w:p w14:paraId="571E621F" w14:textId="1F61BEE2" w:rsidR="00220C2A" w:rsidRPr="00322D90" w:rsidRDefault="00220C2A" w:rsidP="00220C2A">
            <w:pPr>
              <w:rPr>
                <w:rFonts w:eastAsiaTheme="minorHAnsi" w:cs="Arial"/>
                <w:szCs w:val="20"/>
              </w:rPr>
            </w:pPr>
            <w:r w:rsidRPr="00322D90">
              <w:rPr>
                <w:rFonts w:cs="Arial"/>
                <w:color w:val="242424"/>
                <w:szCs w:val="20"/>
              </w:rPr>
              <w:t>Frog Street: Pre-K 2020 Spanish</w:t>
            </w:r>
          </w:p>
        </w:tc>
        <w:tc>
          <w:tcPr>
            <w:tcW w:w="990" w:type="dxa"/>
          </w:tcPr>
          <w:p w14:paraId="43A71DD2" w14:textId="4CE9F54B" w:rsidR="00220C2A" w:rsidRPr="00322D90" w:rsidRDefault="00220C2A" w:rsidP="00220C2A">
            <w:pPr>
              <w:jc w:val="center"/>
              <w:rPr>
                <w:rFonts w:cs="Arial"/>
                <w:szCs w:val="20"/>
              </w:rPr>
            </w:pPr>
            <w:r w:rsidRPr="00322D90">
              <w:rPr>
                <w:rFonts w:cs="Arial"/>
                <w:szCs w:val="20"/>
              </w:rPr>
              <w:t>Added</w:t>
            </w:r>
          </w:p>
        </w:tc>
      </w:tr>
      <w:tr w:rsidR="00220C2A" w:rsidRPr="00A511AE" w14:paraId="0E2EF739" w14:textId="77777777" w:rsidTr="007D5F16">
        <w:trPr>
          <w:cantSplit/>
          <w:trHeight w:val="432"/>
        </w:trPr>
        <w:tc>
          <w:tcPr>
            <w:tcW w:w="1152" w:type="dxa"/>
          </w:tcPr>
          <w:p w14:paraId="03CCA47B" w14:textId="6829D622" w:rsidR="00220C2A" w:rsidRDefault="00220C2A" w:rsidP="00220C2A">
            <w:pPr>
              <w:rPr>
                <w:rFonts w:cs="Arial"/>
                <w:szCs w:val="20"/>
              </w:rPr>
            </w:pPr>
            <w:r w:rsidRPr="00790FFE">
              <w:rPr>
                <w:rFonts w:cs="Arial"/>
                <w:szCs w:val="20"/>
              </w:rPr>
              <w:t>2022.2.2</w:t>
            </w:r>
          </w:p>
        </w:tc>
        <w:tc>
          <w:tcPr>
            <w:tcW w:w="1440" w:type="dxa"/>
            <w:gridSpan w:val="2"/>
          </w:tcPr>
          <w:p w14:paraId="5CCEAB71" w14:textId="4B6CBA54" w:rsidR="00220C2A" w:rsidRPr="00322D90" w:rsidRDefault="00220C2A" w:rsidP="00220C2A">
            <w:pPr>
              <w:rPr>
                <w:rFonts w:cs="Arial"/>
                <w:color w:val="000000"/>
                <w:szCs w:val="20"/>
              </w:rPr>
            </w:pPr>
            <w:r w:rsidRPr="00322D90">
              <w:rPr>
                <w:rFonts w:cs="Arial"/>
                <w:color w:val="242424"/>
                <w:szCs w:val="20"/>
              </w:rPr>
              <w:t>16</w:t>
            </w:r>
          </w:p>
        </w:tc>
        <w:tc>
          <w:tcPr>
            <w:tcW w:w="5040" w:type="dxa"/>
            <w:gridSpan w:val="3"/>
          </w:tcPr>
          <w:p w14:paraId="7F94070E" w14:textId="556F62F4" w:rsidR="00220C2A" w:rsidRPr="00322D90" w:rsidRDefault="00220C2A" w:rsidP="00220C2A">
            <w:pPr>
              <w:rPr>
                <w:rFonts w:eastAsiaTheme="minorHAnsi" w:cs="Arial"/>
                <w:szCs w:val="20"/>
              </w:rPr>
            </w:pPr>
          </w:p>
        </w:tc>
        <w:tc>
          <w:tcPr>
            <w:tcW w:w="5053" w:type="dxa"/>
            <w:gridSpan w:val="3"/>
          </w:tcPr>
          <w:p w14:paraId="6CDFB1B3" w14:textId="03E4B4A7" w:rsidR="00220C2A" w:rsidRPr="00322D90" w:rsidRDefault="00220C2A" w:rsidP="00220C2A">
            <w:pPr>
              <w:rPr>
                <w:rFonts w:eastAsiaTheme="minorHAnsi" w:cs="Arial"/>
                <w:szCs w:val="20"/>
              </w:rPr>
            </w:pPr>
            <w:r w:rsidRPr="00322D90">
              <w:rPr>
                <w:rFonts w:cs="Arial"/>
                <w:color w:val="242424"/>
                <w:szCs w:val="20"/>
              </w:rPr>
              <w:t xml:space="preserve">The </w:t>
            </w:r>
            <w:proofErr w:type="spellStart"/>
            <w:r w:rsidRPr="00322D90">
              <w:rPr>
                <w:rFonts w:cs="Arial"/>
                <w:color w:val="242424"/>
                <w:szCs w:val="20"/>
              </w:rPr>
              <w:t>HighScope</w:t>
            </w:r>
            <w:proofErr w:type="spellEnd"/>
            <w:r w:rsidRPr="00322D90">
              <w:rPr>
                <w:rFonts w:cs="Arial"/>
                <w:color w:val="242424"/>
                <w:szCs w:val="20"/>
              </w:rPr>
              <w:t xml:space="preserve"> Curriculum</w:t>
            </w:r>
          </w:p>
        </w:tc>
        <w:tc>
          <w:tcPr>
            <w:tcW w:w="990" w:type="dxa"/>
          </w:tcPr>
          <w:p w14:paraId="5CB1058E" w14:textId="46740AE6" w:rsidR="00220C2A" w:rsidRPr="00322D90" w:rsidRDefault="00220C2A" w:rsidP="00220C2A">
            <w:pPr>
              <w:jc w:val="center"/>
              <w:rPr>
                <w:rFonts w:cs="Arial"/>
                <w:szCs w:val="20"/>
              </w:rPr>
            </w:pPr>
            <w:r w:rsidRPr="00322D90">
              <w:rPr>
                <w:rFonts w:cs="Arial"/>
                <w:szCs w:val="20"/>
              </w:rPr>
              <w:t>Added</w:t>
            </w:r>
          </w:p>
        </w:tc>
      </w:tr>
      <w:tr w:rsidR="00220C2A" w:rsidRPr="00A511AE" w14:paraId="4D5C681D" w14:textId="77777777" w:rsidTr="007D5F16">
        <w:trPr>
          <w:cantSplit/>
          <w:trHeight w:val="432"/>
        </w:trPr>
        <w:tc>
          <w:tcPr>
            <w:tcW w:w="1152" w:type="dxa"/>
          </w:tcPr>
          <w:p w14:paraId="47324EED" w14:textId="2808C77F" w:rsidR="00220C2A" w:rsidRDefault="00220C2A" w:rsidP="00220C2A">
            <w:pPr>
              <w:rPr>
                <w:rFonts w:cs="Arial"/>
                <w:szCs w:val="20"/>
              </w:rPr>
            </w:pPr>
            <w:r w:rsidRPr="00790FFE">
              <w:rPr>
                <w:rFonts w:cs="Arial"/>
                <w:szCs w:val="20"/>
              </w:rPr>
              <w:t>2022.2.2</w:t>
            </w:r>
          </w:p>
        </w:tc>
        <w:tc>
          <w:tcPr>
            <w:tcW w:w="1440" w:type="dxa"/>
            <w:gridSpan w:val="2"/>
          </w:tcPr>
          <w:p w14:paraId="700AAE2A" w14:textId="577CBF33" w:rsidR="00220C2A" w:rsidRPr="00322D90" w:rsidRDefault="00220C2A" w:rsidP="00220C2A">
            <w:pPr>
              <w:rPr>
                <w:rFonts w:cs="Arial"/>
                <w:color w:val="000000"/>
                <w:szCs w:val="20"/>
              </w:rPr>
            </w:pPr>
            <w:r w:rsidRPr="00322D90">
              <w:rPr>
                <w:rFonts w:cs="Arial"/>
                <w:color w:val="242424"/>
                <w:szCs w:val="20"/>
              </w:rPr>
              <w:t>17</w:t>
            </w:r>
          </w:p>
        </w:tc>
        <w:tc>
          <w:tcPr>
            <w:tcW w:w="5040" w:type="dxa"/>
            <w:gridSpan w:val="3"/>
          </w:tcPr>
          <w:p w14:paraId="64C879D1" w14:textId="2D34151D" w:rsidR="00220C2A" w:rsidRPr="00322D90" w:rsidRDefault="00220C2A" w:rsidP="00220C2A">
            <w:pPr>
              <w:rPr>
                <w:rFonts w:eastAsiaTheme="minorHAnsi" w:cs="Arial"/>
                <w:szCs w:val="20"/>
              </w:rPr>
            </w:pPr>
          </w:p>
        </w:tc>
        <w:tc>
          <w:tcPr>
            <w:tcW w:w="5053" w:type="dxa"/>
            <w:gridSpan w:val="3"/>
          </w:tcPr>
          <w:p w14:paraId="79F62ACD" w14:textId="77F32842" w:rsidR="00220C2A" w:rsidRPr="00322D90" w:rsidRDefault="00220C2A" w:rsidP="00220C2A">
            <w:pPr>
              <w:rPr>
                <w:rFonts w:eastAsiaTheme="minorHAnsi" w:cs="Arial"/>
                <w:szCs w:val="20"/>
              </w:rPr>
            </w:pPr>
            <w:r w:rsidRPr="00322D90">
              <w:rPr>
                <w:rFonts w:cs="Arial"/>
                <w:color w:val="242424"/>
                <w:szCs w:val="20"/>
              </w:rPr>
              <w:t>Kaplan Early Learning Company: Connect4Learning: The Pre-K Curriculum</w:t>
            </w:r>
          </w:p>
        </w:tc>
        <w:tc>
          <w:tcPr>
            <w:tcW w:w="990" w:type="dxa"/>
          </w:tcPr>
          <w:p w14:paraId="73D4FF8B" w14:textId="6CD2EC6C" w:rsidR="00220C2A" w:rsidRPr="00322D90" w:rsidRDefault="00220C2A" w:rsidP="00220C2A">
            <w:pPr>
              <w:jc w:val="center"/>
              <w:rPr>
                <w:rFonts w:cs="Arial"/>
                <w:szCs w:val="20"/>
              </w:rPr>
            </w:pPr>
            <w:r w:rsidRPr="00322D90">
              <w:rPr>
                <w:rFonts w:cs="Arial"/>
                <w:szCs w:val="20"/>
              </w:rPr>
              <w:t>Added</w:t>
            </w:r>
          </w:p>
        </w:tc>
      </w:tr>
      <w:tr w:rsidR="00220C2A" w:rsidRPr="00A511AE" w14:paraId="36EE5BC7" w14:textId="77777777" w:rsidTr="007D5F16">
        <w:trPr>
          <w:cantSplit/>
          <w:trHeight w:val="432"/>
        </w:trPr>
        <w:tc>
          <w:tcPr>
            <w:tcW w:w="1152" w:type="dxa"/>
          </w:tcPr>
          <w:p w14:paraId="7D3DEBE8" w14:textId="73DA1140" w:rsidR="00220C2A" w:rsidRDefault="00220C2A" w:rsidP="00220C2A">
            <w:pPr>
              <w:rPr>
                <w:rFonts w:cs="Arial"/>
                <w:szCs w:val="20"/>
              </w:rPr>
            </w:pPr>
            <w:r w:rsidRPr="00790FFE">
              <w:rPr>
                <w:rFonts w:cs="Arial"/>
                <w:szCs w:val="20"/>
              </w:rPr>
              <w:lastRenderedPageBreak/>
              <w:t>2022.2.2</w:t>
            </w:r>
          </w:p>
        </w:tc>
        <w:tc>
          <w:tcPr>
            <w:tcW w:w="1440" w:type="dxa"/>
            <w:gridSpan w:val="2"/>
          </w:tcPr>
          <w:p w14:paraId="4B902AFA" w14:textId="36A903E7" w:rsidR="00220C2A" w:rsidRPr="00322D90" w:rsidRDefault="00220C2A" w:rsidP="00220C2A">
            <w:pPr>
              <w:rPr>
                <w:rFonts w:cs="Arial"/>
                <w:color w:val="000000"/>
                <w:szCs w:val="20"/>
              </w:rPr>
            </w:pPr>
            <w:r w:rsidRPr="00322D90">
              <w:rPr>
                <w:rFonts w:cs="Arial"/>
                <w:color w:val="242424"/>
                <w:szCs w:val="20"/>
              </w:rPr>
              <w:t>18</w:t>
            </w:r>
          </w:p>
        </w:tc>
        <w:tc>
          <w:tcPr>
            <w:tcW w:w="5040" w:type="dxa"/>
            <w:gridSpan w:val="3"/>
          </w:tcPr>
          <w:p w14:paraId="74CD90DC" w14:textId="421AD7A5" w:rsidR="00220C2A" w:rsidRPr="00322D90" w:rsidRDefault="00220C2A" w:rsidP="00220C2A">
            <w:pPr>
              <w:rPr>
                <w:rFonts w:eastAsiaTheme="minorHAnsi" w:cs="Arial"/>
                <w:szCs w:val="20"/>
              </w:rPr>
            </w:pPr>
          </w:p>
        </w:tc>
        <w:tc>
          <w:tcPr>
            <w:tcW w:w="5053" w:type="dxa"/>
            <w:gridSpan w:val="3"/>
          </w:tcPr>
          <w:p w14:paraId="0D3B322C" w14:textId="465C51A7" w:rsidR="00220C2A" w:rsidRPr="00322D90" w:rsidRDefault="00220C2A" w:rsidP="00220C2A">
            <w:pPr>
              <w:rPr>
                <w:rFonts w:eastAsiaTheme="minorHAnsi" w:cs="Arial"/>
                <w:szCs w:val="20"/>
              </w:rPr>
            </w:pPr>
            <w:r w:rsidRPr="00322D90">
              <w:rPr>
                <w:rFonts w:cs="Arial"/>
                <w:color w:val="242424"/>
                <w:szCs w:val="20"/>
              </w:rPr>
              <w:t>Kaplan Early Learning Company: Connect4Learning: The Pre-K Curriculum (Spanish)</w:t>
            </w:r>
          </w:p>
        </w:tc>
        <w:tc>
          <w:tcPr>
            <w:tcW w:w="990" w:type="dxa"/>
          </w:tcPr>
          <w:p w14:paraId="33008B57" w14:textId="72C4E763" w:rsidR="00220C2A" w:rsidRPr="00322D90" w:rsidRDefault="00220C2A" w:rsidP="00220C2A">
            <w:pPr>
              <w:jc w:val="center"/>
              <w:rPr>
                <w:rFonts w:cs="Arial"/>
                <w:szCs w:val="20"/>
              </w:rPr>
            </w:pPr>
            <w:r w:rsidRPr="00322D90">
              <w:rPr>
                <w:rFonts w:cs="Arial"/>
                <w:szCs w:val="20"/>
              </w:rPr>
              <w:t>Added</w:t>
            </w:r>
          </w:p>
        </w:tc>
      </w:tr>
      <w:tr w:rsidR="00220C2A" w:rsidRPr="00A511AE" w14:paraId="580A5DEA" w14:textId="77777777" w:rsidTr="007D5F16">
        <w:trPr>
          <w:cantSplit/>
          <w:trHeight w:val="432"/>
        </w:trPr>
        <w:tc>
          <w:tcPr>
            <w:tcW w:w="1152" w:type="dxa"/>
          </w:tcPr>
          <w:p w14:paraId="6C20375F" w14:textId="0FD4B459" w:rsidR="00220C2A" w:rsidRDefault="00220C2A" w:rsidP="00220C2A">
            <w:pPr>
              <w:rPr>
                <w:rFonts w:cs="Arial"/>
                <w:szCs w:val="20"/>
              </w:rPr>
            </w:pPr>
            <w:r w:rsidRPr="00790FFE">
              <w:rPr>
                <w:rFonts w:cs="Arial"/>
                <w:szCs w:val="20"/>
              </w:rPr>
              <w:t>2022.2.2</w:t>
            </w:r>
          </w:p>
        </w:tc>
        <w:tc>
          <w:tcPr>
            <w:tcW w:w="1440" w:type="dxa"/>
            <w:gridSpan w:val="2"/>
          </w:tcPr>
          <w:p w14:paraId="2AF92489" w14:textId="01B98F3E" w:rsidR="00220C2A" w:rsidRPr="00322D90" w:rsidRDefault="00220C2A" w:rsidP="00220C2A">
            <w:pPr>
              <w:rPr>
                <w:rFonts w:cs="Arial"/>
                <w:color w:val="000000"/>
                <w:szCs w:val="20"/>
              </w:rPr>
            </w:pPr>
            <w:r w:rsidRPr="00322D90">
              <w:rPr>
                <w:rFonts w:cs="Arial"/>
                <w:color w:val="242424"/>
                <w:szCs w:val="20"/>
              </w:rPr>
              <w:t>19</w:t>
            </w:r>
          </w:p>
        </w:tc>
        <w:tc>
          <w:tcPr>
            <w:tcW w:w="5040" w:type="dxa"/>
            <w:gridSpan w:val="3"/>
          </w:tcPr>
          <w:p w14:paraId="32FB5A56" w14:textId="1ACFB42E" w:rsidR="00220C2A" w:rsidRPr="00322D90" w:rsidRDefault="00220C2A" w:rsidP="00220C2A">
            <w:pPr>
              <w:rPr>
                <w:rFonts w:eastAsiaTheme="minorHAnsi" w:cs="Arial"/>
                <w:szCs w:val="20"/>
              </w:rPr>
            </w:pPr>
          </w:p>
        </w:tc>
        <w:tc>
          <w:tcPr>
            <w:tcW w:w="5053" w:type="dxa"/>
            <w:gridSpan w:val="3"/>
          </w:tcPr>
          <w:p w14:paraId="6FC5626A" w14:textId="5EB5603D" w:rsidR="00220C2A" w:rsidRPr="00322D90" w:rsidRDefault="00220C2A" w:rsidP="00220C2A">
            <w:pPr>
              <w:rPr>
                <w:rFonts w:eastAsiaTheme="minorHAnsi" w:cs="Arial"/>
                <w:szCs w:val="20"/>
              </w:rPr>
            </w:pPr>
            <w:r w:rsidRPr="00322D90">
              <w:rPr>
                <w:rFonts w:cs="Arial"/>
                <w:color w:val="242424"/>
                <w:szCs w:val="20"/>
              </w:rPr>
              <w:t>Learning Without Tears: Get Set for School Complete Pre-K Program</w:t>
            </w:r>
          </w:p>
        </w:tc>
        <w:tc>
          <w:tcPr>
            <w:tcW w:w="990" w:type="dxa"/>
          </w:tcPr>
          <w:p w14:paraId="025D8029" w14:textId="06EDC06C" w:rsidR="00220C2A" w:rsidRPr="00322D90" w:rsidRDefault="00220C2A" w:rsidP="00220C2A">
            <w:pPr>
              <w:jc w:val="center"/>
              <w:rPr>
                <w:rFonts w:cs="Arial"/>
                <w:szCs w:val="20"/>
              </w:rPr>
            </w:pPr>
            <w:r w:rsidRPr="00322D90">
              <w:rPr>
                <w:rFonts w:cs="Arial"/>
                <w:szCs w:val="20"/>
              </w:rPr>
              <w:t>Added</w:t>
            </w:r>
          </w:p>
        </w:tc>
      </w:tr>
      <w:tr w:rsidR="00220C2A" w:rsidRPr="00A511AE" w14:paraId="4519307E" w14:textId="77777777" w:rsidTr="007D5F16">
        <w:trPr>
          <w:cantSplit/>
          <w:trHeight w:val="432"/>
        </w:trPr>
        <w:tc>
          <w:tcPr>
            <w:tcW w:w="1152" w:type="dxa"/>
          </w:tcPr>
          <w:p w14:paraId="50DFAB4F" w14:textId="6E17639D" w:rsidR="00220C2A" w:rsidRDefault="00220C2A" w:rsidP="00220C2A">
            <w:pPr>
              <w:rPr>
                <w:rFonts w:cs="Arial"/>
                <w:szCs w:val="20"/>
              </w:rPr>
            </w:pPr>
            <w:r w:rsidRPr="00790FFE">
              <w:rPr>
                <w:rFonts w:cs="Arial"/>
                <w:szCs w:val="20"/>
              </w:rPr>
              <w:t>2022.2.2</w:t>
            </w:r>
          </w:p>
        </w:tc>
        <w:tc>
          <w:tcPr>
            <w:tcW w:w="1440" w:type="dxa"/>
            <w:gridSpan w:val="2"/>
          </w:tcPr>
          <w:p w14:paraId="2FBBD6A8" w14:textId="4D460212" w:rsidR="00220C2A" w:rsidRPr="00322D90" w:rsidRDefault="00220C2A" w:rsidP="00220C2A">
            <w:pPr>
              <w:rPr>
                <w:rFonts w:cs="Arial"/>
                <w:color w:val="000000"/>
                <w:szCs w:val="20"/>
              </w:rPr>
            </w:pPr>
            <w:r w:rsidRPr="00322D90">
              <w:rPr>
                <w:rFonts w:cs="Arial"/>
                <w:color w:val="242424"/>
                <w:szCs w:val="20"/>
              </w:rPr>
              <w:t>20</w:t>
            </w:r>
          </w:p>
        </w:tc>
        <w:tc>
          <w:tcPr>
            <w:tcW w:w="5040" w:type="dxa"/>
            <w:gridSpan w:val="3"/>
          </w:tcPr>
          <w:p w14:paraId="5426C685" w14:textId="2D3FF705" w:rsidR="00220C2A" w:rsidRPr="00322D90" w:rsidRDefault="00220C2A" w:rsidP="00220C2A">
            <w:pPr>
              <w:rPr>
                <w:rFonts w:eastAsiaTheme="minorHAnsi" w:cs="Arial"/>
                <w:szCs w:val="20"/>
              </w:rPr>
            </w:pPr>
          </w:p>
        </w:tc>
        <w:tc>
          <w:tcPr>
            <w:tcW w:w="5053" w:type="dxa"/>
            <w:gridSpan w:val="3"/>
          </w:tcPr>
          <w:p w14:paraId="6E9AADD6" w14:textId="6F39E590" w:rsidR="00220C2A" w:rsidRPr="00322D90" w:rsidRDefault="00220C2A" w:rsidP="00220C2A">
            <w:pPr>
              <w:rPr>
                <w:rFonts w:eastAsiaTheme="minorHAnsi" w:cs="Arial"/>
                <w:szCs w:val="20"/>
              </w:rPr>
            </w:pPr>
            <w:r w:rsidRPr="00322D90">
              <w:rPr>
                <w:rFonts w:cs="Arial"/>
                <w:color w:val="242424"/>
                <w:szCs w:val="20"/>
              </w:rPr>
              <w:t xml:space="preserve">Learning Without Tears: </w:t>
            </w:r>
            <w:proofErr w:type="spellStart"/>
            <w:r w:rsidRPr="00322D90">
              <w:rPr>
                <w:rFonts w:cs="Arial"/>
                <w:color w:val="242424"/>
                <w:szCs w:val="20"/>
              </w:rPr>
              <w:t>Programa</w:t>
            </w:r>
            <w:proofErr w:type="spellEnd"/>
            <w:r w:rsidRPr="00322D90">
              <w:rPr>
                <w:rFonts w:cs="Arial"/>
                <w:color w:val="242424"/>
                <w:szCs w:val="20"/>
              </w:rPr>
              <w:t xml:space="preserve"> </w:t>
            </w:r>
            <w:proofErr w:type="spellStart"/>
            <w:r w:rsidRPr="00322D90">
              <w:rPr>
                <w:rFonts w:cs="Arial"/>
                <w:color w:val="242424"/>
                <w:szCs w:val="20"/>
              </w:rPr>
              <w:t>Completo</w:t>
            </w:r>
            <w:proofErr w:type="spellEnd"/>
            <w:r w:rsidRPr="00322D90">
              <w:rPr>
                <w:rFonts w:cs="Arial"/>
                <w:color w:val="242424"/>
                <w:szCs w:val="20"/>
              </w:rPr>
              <w:t xml:space="preserve"> de </w:t>
            </w:r>
            <w:proofErr w:type="spellStart"/>
            <w:r w:rsidRPr="00322D90">
              <w:rPr>
                <w:rFonts w:cs="Arial"/>
                <w:color w:val="242424"/>
                <w:szCs w:val="20"/>
              </w:rPr>
              <w:t>Prekínder</w:t>
            </w:r>
            <w:proofErr w:type="spellEnd"/>
            <w:r w:rsidRPr="00322D90">
              <w:rPr>
                <w:rFonts w:cs="Arial"/>
                <w:color w:val="242424"/>
                <w:szCs w:val="20"/>
              </w:rPr>
              <w:t xml:space="preserve"> Get Set for School</w:t>
            </w:r>
          </w:p>
        </w:tc>
        <w:tc>
          <w:tcPr>
            <w:tcW w:w="990" w:type="dxa"/>
          </w:tcPr>
          <w:p w14:paraId="3F0BDC8F" w14:textId="69FBA1A9" w:rsidR="00220C2A" w:rsidRPr="00322D90" w:rsidRDefault="00220C2A" w:rsidP="00220C2A">
            <w:pPr>
              <w:jc w:val="center"/>
              <w:rPr>
                <w:rFonts w:cs="Arial"/>
                <w:szCs w:val="20"/>
              </w:rPr>
            </w:pPr>
            <w:r w:rsidRPr="00322D90">
              <w:rPr>
                <w:rFonts w:cs="Arial"/>
                <w:szCs w:val="20"/>
              </w:rPr>
              <w:t>Added</w:t>
            </w:r>
          </w:p>
        </w:tc>
      </w:tr>
      <w:tr w:rsidR="00220C2A" w:rsidRPr="00A511AE" w14:paraId="68769962" w14:textId="77777777" w:rsidTr="007D5F16">
        <w:trPr>
          <w:cantSplit/>
          <w:trHeight w:val="432"/>
        </w:trPr>
        <w:tc>
          <w:tcPr>
            <w:tcW w:w="1152" w:type="dxa"/>
          </w:tcPr>
          <w:p w14:paraId="210A8062" w14:textId="12558176" w:rsidR="00220C2A" w:rsidRDefault="00220C2A" w:rsidP="00220C2A">
            <w:pPr>
              <w:rPr>
                <w:rFonts w:cs="Arial"/>
                <w:szCs w:val="20"/>
              </w:rPr>
            </w:pPr>
            <w:r w:rsidRPr="00790FFE">
              <w:rPr>
                <w:rFonts w:cs="Arial"/>
                <w:szCs w:val="20"/>
              </w:rPr>
              <w:t>2022.2.2</w:t>
            </w:r>
          </w:p>
        </w:tc>
        <w:tc>
          <w:tcPr>
            <w:tcW w:w="1440" w:type="dxa"/>
            <w:gridSpan w:val="2"/>
          </w:tcPr>
          <w:p w14:paraId="2AEBE1BB" w14:textId="0EC8342A" w:rsidR="00220C2A" w:rsidRPr="00322D90" w:rsidRDefault="00220C2A" w:rsidP="00220C2A">
            <w:pPr>
              <w:rPr>
                <w:rFonts w:cs="Arial"/>
                <w:color w:val="000000"/>
                <w:szCs w:val="20"/>
              </w:rPr>
            </w:pPr>
            <w:r w:rsidRPr="00322D90">
              <w:rPr>
                <w:rFonts w:cs="Arial"/>
                <w:color w:val="242424"/>
                <w:szCs w:val="20"/>
              </w:rPr>
              <w:t>21</w:t>
            </w:r>
          </w:p>
        </w:tc>
        <w:tc>
          <w:tcPr>
            <w:tcW w:w="5040" w:type="dxa"/>
            <w:gridSpan w:val="3"/>
          </w:tcPr>
          <w:p w14:paraId="363F8A44" w14:textId="09F43809" w:rsidR="00220C2A" w:rsidRPr="00322D90" w:rsidRDefault="00220C2A" w:rsidP="00220C2A">
            <w:pPr>
              <w:rPr>
                <w:rFonts w:eastAsiaTheme="minorHAnsi" w:cs="Arial"/>
                <w:szCs w:val="20"/>
              </w:rPr>
            </w:pPr>
          </w:p>
        </w:tc>
        <w:tc>
          <w:tcPr>
            <w:tcW w:w="5053" w:type="dxa"/>
            <w:gridSpan w:val="3"/>
          </w:tcPr>
          <w:p w14:paraId="3EA8298C" w14:textId="1B28CA9D" w:rsidR="00220C2A" w:rsidRPr="00322D90" w:rsidRDefault="00220C2A" w:rsidP="00220C2A">
            <w:pPr>
              <w:rPr>
                <w:rFonts w:eastAsiaTheme="minorHAnsi" w:cs="Arial"/>
                <w:szCs w:val="20"/>
              </w:rPr>
            </w:pPr>
            <w:r w:rsidRPr="00322D90">
              <w:rPr>
                <w:rFonts w:cs="Arial"/>
                <w:color w:val="242424"/>
                <w:szCs w:val="20"/>
              </w:rPr>
              <w:t>Quaver Pre-K Curriculum</w:t>
            </w:r>
          </w:p>
        </w:tc>
        <w:tc>
          <w:tcPr>
            <w:tcW w:w="990" w:type="dxa"/>
          </w:tcPr>
          <w:p w14:paraId="544EA757" w14:textId="7575B399" w:rsidR="00220C2A" w:rsidRPr="00322D90" w:rsidRDefault="00220C2A" w:rsidP="00220C2A">
            <w:pPr>
              <w:jc w:val="center"/>
              <w:rPr>
                <w:rFonts w:cs="Arial"/>
                <w:szCs w:val="20"/>
              </w:rPr>
            </w:pPr>
            <w:r w:rsidRPr="00322D90">
              <w:rPr>
                <w:rFonts w:cs="Arial"/>
                <w:szCs w:val="20"/>
              </w:rPr>
              <w:t>Added</w:t>
            </w:r>
          </w:p>
        </w:tc>
      </w:tr>
      <w:tr w:rsidR="00220C2A" w:rsidRPr="00A511AE" w14:paraId="69E9A025" w14:textId="77777777" w:rsidTr="007D5F16">
        <w:trPr>
          <w:cantSplit/>
          <w:trHeight w:val="432"/>
        </w:trPr>
        <w:tc>
          <w:tcPr>
            <w:tcW w:w="1152" w:type="dxa"/>
          </w:tcPr>
          <w:p w14:paraId="3E3327EE" w14:textId="7554566B" w:rsidR="00220C2A" w:rsidRDefault="00220C2A" w:rsidP="00220C2A">
            <w:pPr>
              <w:rPr>
                <w:rFonts w:cs="Arial"/>
                <w:szCs w:val="20"/>
              </w:rPr>
            </w:pPr>
            <w:r w:rsidRPr="00790FFE">
              <w:rPr>
                <w:rFonts w:cs="Arial"/>
                <w:szCs w:val="20"/>
              </w:rPr>
              <w:t>2022.2.2</w:t>
            </w:r>
          </w:p>
        </w:tc>
        <w:tc>
          <w:tcPr>
            <w:tcW w:w="1440" w:type="dxa"/>
            <w:gridSpan w:val="2"/>
          </w:tcPr>
          <w:p w14:paraId="4B8FA988" w14:textId="34FF2A12" w:rsidR="00220C2A" w:rsidRPr="00322D90" w:rsidRDefault="00220C2A" w:rsidP="00220C2A">
            <w:pPr>
              <w:rPr>
                <w:rFonts w:cs="Arial"/>
                <w:color w:val="000000"/>
                <w:szCs w:val="20"/>
              </w:rPr>
            </w:pPr>
            <w:r w:rsidRPr="00322D90">
              <w:rPr>
                <w:rFonts w:cs="Arial"/>
                <w:color w:val="242424"/>
                <w:szCs w:val="20"/>
              </w:rPr>
              <w:t>22</w:t>
            </w:r>
          </w:p>
        </w:tc>
        <w:tc>
          <w:tcPr>
            <w:tcW w:w="5040" w:type="dxa"/>
            <w:gridSpan w:val="3"/>
          </w:tcPr>
          <w:p w14:paraId="6167989A" w14:textId="7916741A" w:rsidR="00220C2A" w:rsidRPr="00322D90" w:rsidRDefault="00220C2A" w:rsidP="00220C2A">
            <w:pPr>
              <w:rPr>
                <w:rFonts w:eastAsiaTheme="minorHAnsi" w:cs="Arial"/>
                <w:szCs w:val="20"/>
              </w:rPr>
            </w:pPr>
          </w:p>
        </w:tc>
        <w:tc>
          <w:tcPr>
            <w:tcW w:w="5053" w:type="dxa"/>
            <w:gridSpan w:val="3"/>
          </w:tcPr>
          <w:p w14:paraId="5E562FC0" w14:textId="06F1A1E9" w:rsidR="00220C2A" w:rsidRPr="00322D90" w:rsidRDefault="00220C2A" w:rsidP="00220C2A">
            <w:pPr>
              <w:rPr>
                <w:rFonts w:eastAsiaTheme="minorHAnsi" w:cs="Arial"/>
                <w:szCs w:val="20"/>
              </w:rPr>
            </w:pPr>
            <w:r w:rsidRPr="00322D90">
              <w:rPr>
                <w:rFonts w:cs="Arial"/>
                <w:color w:val="242424"/>
                <w:szCs w:val="20"/>
              </w:rPr>
              <w:t xml:space="preserve">The Early Childhood Company: </w:t>
            </w:r>
            <w:proofErr w:type="spellStart"/>
            <w:r w:rsidRPr="00322D90">
              <w:rPr>
                <w:rFonts w:cs="Arial"/>
                <w:color w:val="242424"/>
                <w:szCs w:val="20"/>
              </w:rPr>
              <w:t>InvestiGator</w:t>
            </w:r>
            <w:proofErr w:type="spellEnd"/>
            <w:r w:rsidRPr="00322D90">
              <w:rPr>
                <w:rFonts w:cs="Arial"/>
                <w:color w:val="242424"/>
                <w:szCs w:val="20"/>
              </w:rPr>
              <w:t xml:space="preserve"> Club</w:t>
            </w:r>
          </w:p>
        </w:tc>
        <w:tc>
          <w:tcPr>
            <w:tcW w:w="990" w:type="dxa"/>
          </w:tcPr>
          <w:p w14:paraId="2B72B07E" w14:textId="3F77E14E" w:rsidR="00220C2A" w:rsidRPr="00322D90" w:rsidRDefault="00220C2A" w:rsidP="00220C2A">
            <w:pPr>
              <w:jc w:val="center"/>
              <w:rPr>
                <w:rFonts w:cs="Arial"/>
                <w:szCs w:val="20"/>
              </w:rPr>
            </w:pPr>
            <w:r w:rsidRPr="00322D90">
              <w:rPr>
                <w:rFonts w:cs="Arial"/>
                <w:szCs w:val="20"/>
              </w:rPr>
              <w:t>Added</w:t>
            </w:r>
          </w:p>
        </w:tc>
      </w:tr>
      <w:tr w:rsidR="00220C2A" w:rsidRPr="00A511AE" w14:paraId="6C019E7F" w14:textId="77777777" w:rsidTr="007D5F16">
        <w:trPr>
          <w:cantSplit/>
          <w:trHeight w:val="432"/>
        </w:trPr>
        <w:tc>
          <w:tcPr>
            <w:tcW w:w="1152" w:type="dxa"/>
          </w:tcPr>
          <w:p w14:paraId="143E82F3" w14:textId="3F843CCF" w:rsidR="00220C2A" w:rsidRDefault="00220C2A" w:rsidP="00220C2A">
            <w:pPr>
              <w:rPr>
                <w:rFonts w:cs="Arial"/>
                <w:szCs w:val="20"/>
              </w:rPr>
            </w:pPr>
            <w:r w:rsidRPr="00790FFE">
              <w:rPr>
                <w:rFonts w:cs="Arial"/>
                <w:szCs w:val="20"/>
              </w:rPr>
              <w:t>2022.2.2</w:t>
            </w:r>
          </w:p>
        </w:tc>
        <w:tc>
          <w:tcPr>
            <w:tcW w:w="1440" w:type="dxa"/>
            <w:gridSpan w:val="2"/>
          </w:tcPr>
          <w:p w14:paraId="3D325B0D" w14:textId="370954A7" w:rsidR="00220C2A" w:rsidRPr="00322D90" w:rsidRDefault="00220C2A" w:rsidP="00220C2A">
            <w:pPr>
              <w:rPr>
                <w:rFonts w:cs="Arial"/>
                <w:color w:val="000000"/>
                <w:szCs w:val="20"/>
              </w:rPr>
            </w:pPr>
            <w:r w:rsidRPr="00322D90">
              <w:rPr>
                <w:rFonts w:cs="Arial"/>
                <w:color w:val="242424"/>
                <w:szCs w:val="20"/>
              </w:rPr>
              <w:t>23</w:t>
            </w:r>
          </w:p>
        </w:tc>
        <w:tc>
          <w:tcPr>
            <w:tcW w:w="5040" w:type="dxa"/>
            <w:gridSpan w:val="3"/>
          </w:tcPr>
          <w:p w14:paraId="4FDBD318" w14:textId="6D710A8B" w:rsidR="00220C2A" w:rsidRPr="00322D90" w:rsidRDefault="00220C2A" w:rsidP="00220C2A">
            <w:pPr>
              <w:rPr>
                <w:rFonts w:eastAsiaTheme="minorHAnsi" w:cs="Arial"/>
                <w:szCs w:val="20"/>
              </w:rPr>
            </w:pPr>
          </w:p>
        </w:tc>
        <w:tc>
          <w:tcPr>
            <w:tcW w:w="5053" w:type="dxa"/>
            <w:gridSpan w:val="3"/>
          </w:tcPr>
          <w:p w14:paraId="3F3E2399" w14:textId="7EDD15F2" w:rsidR="00220C2A" w:rsidRPr="00322D90" w:rsidRDefault="00220C2A" w:rsidP="00220C2A">
            <w:pPr>
              <w:rPr>
                <w:rFonts w:eastAsiaTheme="minorHAnsi" w:cs="Arial"/>
                <w:szCs w:val="20"/>
              </w:rPr>
            </w:pPr>
            <w:r w:rsidRPr="00322D90">
              <w:rPr>
                <w:rFonts w:cs="Arial"/>
                <w:color w:val="242424"/>
                <w:szCs w:val="20"/>
              </w:rPr>
              <w:t xml:space="preserve">The Early Childhood Company: </w:t>
            </w:r>
            <w:proofErr w:type="spellStart"/>
            <w:r w:rsidRPr="00322D90">
              <w:rPr>
                <w:rFonts w:cs="Arial"/>
                <w:color w:val="242424"/>
                <w:szCs w:val="20"/>
              </w:rPr>
              <w:t>InvestiGator</w:t>
            </w:r>
            <w:proofErr w:type="spellEnd"/>
            <w:r w:rsidRPr="00322D90">
              <w:rPr>
                <w:rFonts w:cs="Arial"/>
                <w:color w:val="242424"/>
                <w:szCs w:val="20"/>
              </w:rPr>
              <w:t xml:space="preserve"> Club Spanish</w:t>
            </w:r>
          </w:p>
        </w:tc>
        <w:tc>
          <w:tcPr>
            <w:tcW w:w="990" w:type="dxa"/>
          </w:tcPr>
          <w:p w14:paraId="4DE8834A" w14:textId="750B3663" w:rsidR="00220C2A" w:rsidRPr="00322D90" w:rsidRDefault="00220C2A" w:rsidP="00220C2A">
            <w:pPr>
              <w:jc w:val="center"/>
              <w:rPr>
                <w:rFonts w:cs="Arial"/>
                <w:szCs w:val="20"/>
              </w:rPr>
            </w:pPr>
            <w:r w:rsidRPr="00322D90">
              <w:rPr>
                <w:rFonts w:cs="Arial"/>
                <w:szCs w:val="20"/>
              </w:rPr>
              <w:t>Added</w:t>
            </w:r>
          </w:p>
        </w:tc>
      </w:tr>
      <w:tr w:rsidR="00220C2A" w:rsidRPr="00A511AE" w14:paraId="43C0C57D" w14:textId="77777777" w:rsidTr="007D5F16">
        <w:trPr>
          <w:cantSplit/>
          <w:trHeight w:val="432"/>
        </w:trPr>
        <w:tc>
          <w:tcPr>
            <w:tcW w:w="1152" w:type="dxa"/>
          </w:tcPr>
          <w:p w14:paraId="1B427702" w14:textId="4F1DA771" w:rsidR="00220C2A" w:rsidRDefault="00220C2A" w:rsidP="00220C2A">
            <w:pPr>
              <w:rPr>
                <w:rFonts w:cs="Arial"/>
                <w:szCs w:val="20"/>
              </w:rPr>
            </w:pPr>
            <w:r w:rsidRPr="00790FFE">
              <w:rPr>
                <w:rFonts w:cs="Arial"/>
                <w:szCs w:val="20"/>
              </w:rPr>
              <w:t>2022.2.2</w:t>
            </w:r>
          </w:p>
        </w:tc>
        <w:tc>
          <w:tcPr>
            <w:tcW w:w="1440" w:type="dxa"/>
            <w:gridSpan w:val="2"/>
          </w:tcPr>
          <w:p w14:paraId="5FDC4504" w14:textId="3519871A" w:rsidR="00220C2A" w:rsidRPr="00322D90" w:rsidRDefault="00220C2A" w:rsidP="00220C2A">
            <w:pPr>
              <w:rPr>
                <w:rFonts w:cs="Arial"/>
                <w:color w:val="000000"/>
                <w:szCs w:val="20"/>
              </w:rPr>
            </w:pPr>
            <w:r w:rsidRPr="00322D90">
              <w:rPr>
                <w:rFonts w:cs="Arial"/>
                <w:color w:val="242424"/>
                <w:szCs w:val="20"/>
              </w:rPr>
              <w:t>24</w:t>
            </w:r>
          </w:p>
        </w:tc>
        <w:tc>
          <w:tcPr>
            <w:tcW w:w="5040" w:type="dxa"/>
            <w:gridSpan w:val="3"/>
          </w:tcPr>
          <w:p w14:paraId="20509A9F" w14:textId="24AE7580" w:rsidR="00220C2A" w:rsidRPr="00322D90" w:rsidRDefault="00220C2A" w:rsidP="00220C2A">
            <w:pPr>
              <w:rPr>
                <w:rFonts w:eastAsiaTheme="minorHAnsi" w:cs="Arial"/>
                <w:szCs w:val="20"/>
              </w:rPr>
            </w:pPr>
          </w:p>
        </w:tc>
        <w:tc>
          <w:tcPr>
            <w:tcW w:w="5053" w:type="dxa"/>
            <w:gridSpan w:val="3"/>
          </w:tcPr>
          <w:p w14:paraId="4F489C61" w14:textId="029FEEDC" w:rsidR="00220C2A" w:rsidRPr="00322D90" w:rsidRDefault="00220C2A" w:rsidP="00220C2A">
            <w:pPr>
              <w:rPr>
                <w:rFonts w:eastAsiaTheme="minorHAnsi" w:cs="Arial"/>
                <w:szCs w:val="20"/>
              </w:rPr>
            </w:pPr>
            <w:proofErr w:type="spellStart"/>
            <w:r w:rsidRPr="00322D90">
              <w:rPr>
                <w:rFonts w:cs="Arial"/>
                <w:color w:val="242424"/>
                <w:szCs w:val="20"/>
              </w:rPr>
              <w:t>Savvas</w:t>
            </w:r>
            <w:proofErr w:type="spellEnd"/>
            <w:r w:rsidRPr="00322D90">
              <w:rPr>
                <w:rFonts w:cs="Arial"/>
                <w:color w:val="242424"/>
                <w:szCs w:val="20"/>
              </w:rPr>
              <w:t xml:space="preserve"> Learning Company: Three Cheers for Pre-K Essentials Package - Texas Edition</w:t>
            </w:r>
          </w:p>
        </w:tc>
        <w:tc>
          <w:tcPr>
            <w:tcW w:w="990" w:type="dxa"/>
          </w:tcPr>
          <w:p w14:paraId="2FA40E2E" w14:textId="4A3277FD" w:rsidR="00220C2A" w:rsidRPr="00322D90" w:rsidRDefault="00220C2A" w:rsidP="00220C2A">
            <w:pPr>
              <w:jc w:val="center"/>
              <w:rPr>
                <w:rFonts w:cs="Arial"/>
                <w:szCs w:val="20"/>
              </w:rPr>
            </w:pPr>
            <w:r w:rsidRPr="00322D90">
              <w:rPr>
                <w:rFonts w:cs="Arial"/>
                <w:szCs w:val="20"/>
              </w:rPr>
              <w:t>Added</w:t>
            </w:r>
          </w:p>
        </w:tc>
      </w:tr>
      <w:tr w:rsidR="00220C2A" w:rsidRPr="00A511AE" w14:paraId="1AEA19F6" w14:textId="77777777" w:rsidTr="007D5F16">
        <w:trPr>
          <w:cantSplit/>
          <w:trHeight w:val="432"/>
        </w:trPr>
        <w:tc>
          <w:tcPr>
            <w:tcW w:w="1152" w:type="dxa"/>
          </w:tcPr>
          <w:p w14:paraId="1C507AF9" w14:textId="3FAD7683" w:rsidR="00220C2A" w:rsidRDefault="00220C2A" w:rsidP="00220C2A">
            <w:pPr>
              <w:rPr>
                <w:rFonts w:cs="Arial"/>
                <w:szCs w:val="20"/>
              </w:rPr>
            </w:pPr>
            <w:r w:rsidRPr="00790FFE">
              <w:rPr>
                <w:rFonts w:cs="Arial"/>
                <w:szCs w:val="20"/>
              </w:rPr>
              <w:t>2022.2.2</w:t>
            </w:r>
          </w:p>
        </w:tc>
        <w:tc>
          <w:tcPr>
            <w:tcW w:w="1440" w:type="dxa"/>
            <w:gridSpan w:val="2"/>
          </w:tcPr>
          <w:p w14:paraId="568A5A6D" w14:textId="59A8465C" w:rsidR="00220C2A" w:rsidRPr="00322D90" w:rsidRDefault="00220C2A" w:rsidP="00220C2A">
            <w:pPr>
              <w:rPr>
                <w:rFonts w:cs="Arial"/>
                <w:color w:val="000000"/>
                <w:szCs w:val="20"/>
              </w:rPr>
            </w:pPr>
            <w:r w:rsidRPr="00322D90">
              <w:rPr>
                <w:rFonts w:cs="Arial"/>
                <w:color w:val="242424"/>
                <w:szCs w:val="20"/>
              </w:rPr>
              <w:t>25</w:t>
            </w:r>
          </w:p>
        </w:tc>
        <w:tc>
          <w:tcPr>
            <w:tcW w:w="5040" w:type="dxa"/>
            <w:gridSpan w:val="3"/>
          </w:tcPr>
          <w:p w14:paraId="14BBFBBD" w14:textId="53DE84D8" w:rsidR="00220C2A" w:rsidRPr="00322D90" w:rsidRDefault="00220C2A" w:rsidP="00220C2A">
            <w:pPr>
              <w:rPr>
                <w:rFonts w:eastAsiaTheme="minorHAnsi" w:cs="Arial"/>
                <w:szCs w:val="20"/>
              </w:rPr>
            </w:pPr>
          </w:p>
        </w:tc>
        <w:tc>
          <w:tcPr>
            <w:tcW w:w="5053" w:type="dxa"/>
            <w:gridSpan w:val="3"/>
          </w:tcPr>
          <w:p w14:paraId="0AB549F8" w14:textId="1C511BAD" w:rsidR="00220C2A" w:rsidRPr="00322D90" w:rsidRDefault="00220C2A" w:rsidP="00220C2A">
            <w:pPr>
              <w:rPr>
                <w:rFonts w:eastAsiaTheme="minorHAnsi" w:cs="Arial"/>
                <w:szCs w:val="20"/>
              </w:rPr>
            </w:pPr>
            <w:proofErr w:type="spellStart"/>
            <w:r w:rsidRPr="00322D90">
              <w:rPr>
                <w:rFonts w:cs="Arial"/>
                <w:color w:val="242424"/>
                <w:szCs w:val="20"/>
              </w:rPr>
              <w:t>Savvas</w:t>
            </w:r>
            <w:proofErr w:type="spellEnd"/>
            <w:r w:rsidRPr="00322D90">
              <w:rPr>
                <w:rFonts w:cs="Arial"/>
                <w:color w:val="242424"/>
                <w:szCs w:val="20"/>
              </w:rPr>
              <w:t xml:space="preserve"> Learning Company: Uno, dos, </w:t>
            </w:r>
            <w:proofErr w:type="spellStart"/>
            <w:r w:rsidRPr="00322D90">
              <w:rPr>
                <w:rFonts w:cs="Arial"/>
                <w:color w:val="242424"/>
                <w:szCs w:val="20"/>
              </w:rPr>
              <w:t>tres</w:t>
            </w:r>
            <w:proofErr w:type="spellEnd"/>
            <w:r w:rsidRPr="00322D90">
              <w:rPr>
                <w:rFonts w:cs="Arial"/>
                <w:color w:val="242424"/>
                <w:szCs w:val="20"/>
              </w:rPr>
              <w:t xml:space="preserve"> </w:t>
            </w:r>
            <w:proofErr w:type="spellStart"/>
            <w:r w:rsidRPr="00322D90">
              <w:rPr>
                <w:rFonts w:cs="Arial"/>
                <w:color w:val="242424"/>
                <w:szCs w:val="20"/>
              </w:rPr>
              <w:t>Prekinder</w:t>
            </w:r>
            <w:proofErr w:type="spellEnd"/>
            <w:r w:rsidRPr="00322D90">
              <w:rPr>
                <w:rFonts w:cs="Arial"/>
                <w:color w:val="242424"/>
                <w:szCs w:val="20"/>
              </w:rPr>
              <w:t>! Essentials Package</w:t>
            </w:r>
            <w:r w:rsidR="00322D90">
              <w:rPr>
                <w:rFonts w:cs="Arial"/>
                <w:color w:val="242424"/>
                <w:szCs w:val="20"/>
              </w:rPr>
              <w:t xml:space="preserve"> </w:t>
            </w:r>
            <w:r w:rsidRPr="00322D90">
              <w:rPr>
                <w:rFonts w:cs="Arial"/>
                <w:color w:val="242424"/>
                <w:szCs w:val="20"/>
              </w:rPr>
              <w:t>- Texas Edition</w:t>
            </w:r>
          </w:p>
        </w:tc>
        <w:tc>
          <w:tcPr>
            <w:tcW w:w="990" w:type="dxa"/>
          </w:tcPr>
          <w:p w14:paraId="67E36D6F" w14:textId="0D3200DA" w:rsidR="00220C2A" w:rsidRPr="00322D90" w:rsidRDefault="00220C2A" w:rsidP="00220C2A">
            <w:pPr>
              <w:jc w:val="center"/>
              <w:rPr>
                <w:rFonts w:cs="Arial"/>
                <w:szCs w:val="20"/>
              </w:rPr>
            </w:pPr>
            <w:r w:rsidRPr="00322D90">
              <w:rPr>
                <w:rFonts w:cs="Arial"/>
                <w:szCs w:val="20"/>
              </w:rPr>
              <w:t>Added</w:t>
            </w:r>
          </w:p>
        </w:tc>
      </w:tr>
      <w:tr w:rsidR="00220C2A" w:rsidRPr="00A511AE" w14:paraId="473C7508" w14:textId="77777777" w:rsidTr="007D5F16">
        <w:trPr>
          <w:cantSplit/>
          <w:trHeight w:val="432"/>
        </w:trPr>
        <w:tc>
          <w:tcPr>
            <w:tcW w:w="1152" w:type="dxa"/>
          </w:tcPr>
          <w:p w14:paraId="39E6231B" w14:textId="7CA85EF8" w:rsidR="00220C2A" w:rsidRDefault="00220C2A" w:rsidP="00220C2A">
            <w:pPr>
              <w:rPr>
                <w:rFonts w:cs="Arial"/>
                <w:szCs w:val="20"/>
              </w:rPr>
            </w:pPr>
            <w:r w:rsidRPr="00790FFE">
              <w:rPr>
                <w:rFonts w:cs="Arial"/>
                <w:szCs w:val="20"/>
              </w:rPr>
              <w:t>2022.2.2</w:t>
            </w:r>
          </w:p>
        </w:tc>
        <w:tc>
          <w:tcPr>
            <w:tcW w:w="1440" w:type="dxa"/>
            <w:gridSpan w:val="2"/>
          </w:tcPr>
          <w:p w14:paraId="4CDD84D2" w14:textId="218D424D" w:rsidR="00220C2A" w:rsidRPr="00322D90" w:rsidRDefault="00220C2A" w:rsidP="00220C2A">
            <w:pPr>
              <w:rPr>
                <w:rFonts w:cs="Arial"/>
                <w:color w:val="000000"/>
                <w:szCs w:val="20"/>
              </w:rPr>
            </w:pPr>
            <w:r w:rsidRPr="00322D90">
              <w:rPr>
                <w:rFonts w:cs="Arial"/>
                <w:color w:val="242424"/>
                <w:szCs w:val="20"/>
              </w:rPr>
              <w:t>26</w:t>
            </w:r>
          </w:p>
        </w:tc>
        <w:tc>
          <w:tcPr>
            <w:tcW w:w="5040" w:type="dxa"/>
            <w:gridSpan w:val="3"/>
          </w:tcPr>
          <w:p w14:paraId="693D471A" w14:textId="1A9B280A" w:rsidR="00220C2A" w:rsidRPr="00322D90" w:rsidRDefault="00220C2A" w:rsidP="00220C2A">
            <w:pPr>
              <w:rPr>
                <w:rFonts w:eastAsiaTheme="minorHAnsi" w:cs="Arial"/>
                <w:szCs w:val="20"/>
              </w:rPr>
            </w:pPr>
          </w:p>
        </w:tc>
        <w:tc>
          <w:tcPr>
            <w:tcW w:w="5053" w:type="dxa"/>
            <w:gridSpan w:val="3"/>
          </w:tcPr>
          <w:p w14:paraId="6EDD8FFA" w14:textId="78AD3D16" w:rsidR="00220C2A" w:rsidRPr="00322D90" w:rsidRDefault="00220C2A" w:rsidP="00220C2A">
            <w:pPr>
              <w:rPr>
                <w:rFonts w:eastAsiaTheme="minorHAnsi" w:cs="Arial"/>
                <w:szCs w:val="20"/>
              </w:rPr>
            </w:pPr>
            <w:r w:rsidRPr="00322D90">
              <w:rPr>
                <w:rFonts w:cs="Arial"/>
                <w:color w:val="242424"/>
                <w:szCs w:val="20"/>
              </w:rPr>
              <w:t xml:space="preserve">Scholastic Inc.: PreK </w:t>
            </w:r>
            <w:proofErr w:type="gramStart"/>
            <w:r w:rsidRPr="00322D90">
              <w:rPr>
                <w:rFonts w:cs="Arial"/>
                <w:color w:val="242424"/>
                <w:szCs w:val="20"/>
              </w:rPr>
              <w:t>On</w:t>
            </w:r>
            <w:proofErr w:type="gramEnd"/>
            <w:r w:rsidRPr="00322D90">
              <w:rPr>
                <w:rFonts w:cs="Arial"/>
                <w:color w:val="242424"/>
                <w:szCs w:val="20"/>
              </w:rPr>
              <w:t xml:space="preserve"> My Way</w:t>
            </w:r>
          </w:p>
        </w:tc>
        <w:tc>
          <w:tcPr>
            <w:tcW w:w="990" w:type="dxa"/>
          </w:tcPr>
          <w:p w14:paraId="44E95A5D" w14:textId="525759CD" w:rsidR="00220C2A" w:rsidRPr="00322D90" w:rsidRDefault="00220C2A" w:rsidP="00220C2A">
            <w:pPr>
              <w:jc w:val="center"/>
              <w:rPr>
                <w:rFonts w:cs="Arial"/>
                <w:szCs w:val="20"/>
              </w:rPr>
            </w:pPr>
            <w:r w:rsidRPr="00322D90">
              <w:rPr>
                <w:rFonts w:cs="Arial"/>
                <w:szCs w:val="20"/>
              </w:rPr>
              <w:t>Added</w:t>
            </w:r>
          </w:p>
        </w:tc>
      </w:tr>
      <w:tr w:rsidR="00220C2A" w:rsidRPr="00A511AE" w14:paraId="6F603217" w14:textId="77777777" w:rsidTr="007D5F16">
        <w:trPr>
          <w:cantSplit/>
          <w:trHeight w:val="432"/>
        </w:trPr>
        <w:tc>
          <w:tcPr>
            <w:tcW w:w="1152" w:type="dxa"/>
          </w:tcPr>
          <w:p w14:paraId="33775D7B" w14:textId="62505910" w:rsidR="00220C2A" w:rsidRDefault="00220C2A" w:rsidP="00220C2A">
            <w:pPr>
              <w:rPr>
                <w:rFonts w:cs="Arial"/>
                <w:szCs w:val="20"/>
              </w:rPr>
            </w:pPr>
            <w:r w:rsidRPr="00790FFE">
              <w:rPr>
                <w:rFonts w:cs="Arial"/>
                <w:szCs w:val="20"/>
              </w:rPr>
              <w:t>2022.2.2</w:t>
            </w:r>
          </w:p>
        </w:tc>
        <w:tc>
          <w:tcPr>
            <w:tcW w:w="1440" w:type="dxa"/>
            <w:gridSpan w:val="2"/>
          </w:tcPr>
          <w:p w14:paraId="054A17D2" w14:textId="4C728C32" w:rsidR="00220C2A" w:rsidRPr="00322D90" w:rsidRDefault="00220C2A" w:rsidP="00220C2A">
            <w:pPr>
              <w:rPr>
                <w:rFonts w:cs="Arial"/>
                <w:color w:val="000000"/>
                <w:szCs w:val="20"/>
              </w:rPr>
            </w:pPr>
            <w:r w:rsidRPr="00322D90">
              <w:rPr>
                <w:rFonts w:cs="Arial"/>
                <w:color w:val="242424"/>
                <w:szCs w:val="20"/>
              </w:rPr>
              <w:t>27</w:t>
            </w:r>
          </w:p>
        </w:tc>
        <w:tc>
          <w:tcPr>
            <w:tcW w:w="5040" w:type="dxa"/>
            <w:gridSpan w:val="3"/>
          </w:tcPr>
          <w:p w14:paraId="0680887E" w14:textId="4D5BCBBE" w:rsidR="00220C2A" w:rsidRPr="00322D90" w:rsidRDefault="00220C2A" w:rsidP="00220C2A">
            <w:pPr>
              <w:rPr>
                <w:rFonts w:eastAsiaTheme="minorHAnsi" w:cs="Arial"/>
                <w:szCs w:val="20"/>
              </w:rPr>
            </w:pPr>
          </w:p>
        </w:tc>
        <w:tc>
          <w:tcPr>
            <w:tcW w:w="5053" w:type="dxa"/>
            <w:gridSpan w:val="3"/>
          </w:tcPr>
          <w:p w14:paraId="0C00FBE7" w14:textId="290D6071" w:rsidR="00220C2A" w:rsidRPr="00322D90" w:rsidRDefault="00220C2A" w:rsidP="00220C2A">
            <w:pPr>
              <w:rPr>
                <w:rFonts w:eastAsiaTheme="minorHAnsi" w:cs="Arial"/>
                <w:szCs w:val="20"/>
              </w:rPr>
            </w:pPr>
            <w:r w:rsidRPr="00322D90">
              <w:rPr>
                <w:rFonts w:cs="Arial"/>
                <w:color w:val="242424"/>
                <w:szCs w:val="20"/>
              </w:rPr>
              <w:t xml:space="preserve">Scholastic Inc.: PreK </w:t>
            </w:r>
            <w:proofErr w:type="gramStart"/>
            <w:r w:rsidRPr="00322D90">
              <w:rPr>
                <w:rFonts w:cs="Arial"/>
                <w:color w:val="242424"/>
                <w:szCs w:val="20"/>
              </w:rPr>
              <w:t>On</w:t>
            </w:r>
            <w:proofErr w:type="gramEnd"/>
            <w:r w:rsidRPr="00322D90">
              <w:rPr>
                <w:rFonts w:cs="Arial"/>
                <w:color w:val="242424"/>
                <w:szCs w:val="20"/>
              </w:rPr>
              <w:t xml:space="preserve"> My Way </w:t>
            </w:r>
            <w:proofErr w:type="spellStart"/>
            <w:r w:rsidRPr="00322D90">
              <w:rPr>
                <w:rFonts w:cs="Arial"/>
                <w:color w:val="242424"/>
                <w:szCs w:val="20"/>
              </w:rPr>
              <w:t>en</w:t>
            </w:r>
            <w:proofErr w:type="spellEnd"/>
            <w:r w:rsidRPr="00322D90">
              <w:rPr>
                <w:rFonts w:cs="Arial"/>
                <w:color w:val="242424"/>
                <w:szCs w:val="20"/>
              </w:rPr>
              <w:t xml:space="preserve"> </w:t>
            </w:r>
            <w:proofErr w:type="spellStart"/>
            <w:r w:rsidRPr="00322D90">
              <w:rPr>
                <w:rFonts w:cs="Arial"/>
                <w:color w:val="242424"/>
                <w:szCs w:val="20"/>
              </w:rPr>
              <w:t>Espanol</w:t>
            </w:r>
            <w:proofErr w:type="spellEnd"/>
          </w:p>
        </w:tc>
        <w:tc>
          <w:tcPr>
            <w:tcW w:w="990" w:type="dxa"/>
          </w:tcPr>
          <w:p w14:paraId="1CCC9441" w14:textId="7C1CE68F" w:rsidR="00220C2A" w:rsidRPr="00322D90" w:rsidRDefault="00220C2A" w:rsidP="00220C2A">
            <w:pPr>
              <w:jc w:val="center"/>
              <w:rPr>
                <w:rFonts w:cs="Arial"/>
                <w:szCs w:val="20"/>
              </w:rPr>
            </w:pPr>
            <w:r w:rsidRPr="00322D90">
              <w:rPr>
                <w:rFonts w:cs="Arial"/>
                <w:szCs w:val="20"/>
              </w:rPr>
              <w:t>Added</w:t>
            </w:r>
          </w:p>
        </w:tc>
      </w:tr>
      <w:tr w:rsidR="00220C2A" w:rsidRPr="00A511AE" w14:paraId="55996BD0" w14:textId="77777777" w:rsidTr="007D5F16">
        <w:trPr>
          <w:cantSplit/>
          <w:trHeight w:val="432"/>
        </w:trPr>
        <w:tc>
          <w:tcPr>
            <w:tcW w:w="1152" w:type="dxa"/>
          </w:tcPr>
          <w:p w14:paraId="72546FFF" w14:textId="3F759627" w:rsidR="00220C2A" w:rsidRDefault="00220C2A" w:rsidP="00220C2A">
            <w:pPr>
              <w:rPr>
                <w:rFonts w:cs="Arial"/>
                <w:szCs w:val="20"/>
              </w:rPr>
            </w:pPr>
            <w:r w:rsidRPr="00790FFE">
              <w:rPr>
                <w:rFonts w:cs="Arial"/>
                <w:szCs w:val="20"/>
              </w:rPr>
              <w:t>2022.2.2</w:t>
            </w:r>
          </w:p>
        </w:tc>
        <w:tc>
          <w:tcPr>
            <w:tcW w:w="1440" w:type="dxa"/>
            <w:gridSpan w:val="2"/>
          </w:tcPr>
          <w:p w14:paraId="2C596BF2" w14:textId="0F0C487C" w:rsidR="00220C2A" w:rsidRPr="00322D90" w:rsidRDefault="00220C2A" w:rsidP="00220C2A">
            <w:pPr>
              <w:rPr>
                <w:rFonts w:cs="Arial"/>
                <w:color w:val="000000"/>
                <w:szCs w:val="20"/>
              </w:rPr>
            </w:pPr>
            <w:r w:rsidRPr="00322D90">
              <w:rPr>
                <w:rFonts w:cs="Arial"/>
                <w:color w:val="242424"/>
                <w:szCs w:val="20"/>
              </w:rPr>
              <w:t>28</w:t>
            </w:r>
          </w:p>
        </w:tc>
        <w:tc>
          <w:tcPr>
            <w:tcW w:w="5040" w:type="dxa"/>
            <w:gridSpan w:val="3"/>
          </w:tcPr>
          <w:p w14:paraId="7D8EE260" w14:textId="55A41622" w:rsidR="00220C2A" w:rsidRPr="00322D90" w:rsidRDefault="00220C2A" w:rsidP="00220C2A">
            <w:pPr>
              <w:rPr>
                <w:rFonts w:eastAsiaTheme="minorHAnsi" w:cs="Arial"/>
                <w:szCs w:val="20"/>
              </w:rPr>
            </w:pPr>
          </w:p>
        </w:tc>
        <w:tc>
          <w:tcPr>
            <w:tcW w:w="5053" w:type="dxa"/>
            <w:gridSpan w:val="3"/>
          </w:tcPr>
          <w:p w14:paraId="6D8F774E" w14:textId="013994D0" w:rsidR="00220C2A" w:rsidRPr="00322D90" w:rsidRDefault="00220C2A" w:rsidP="00220C2A">
            <w:pPr>
              <w:rPr>
                <w:rFonts w:eastAsiaTheme="minorHAnsi" w:cs="Arial"/>
                <w:szCs w:val="20"/>
              </w:rPr>
            </w:pPr>
            <w:r w:rsidRPr="00322D90">
              <w:rPr>
                <w:rFonts w:cs="Arial"/>
                <w:color w:val="242424"/>
                <w:szCs w:val="20"/>
              </w:rPr>
              <w:t>Teaching Strategies LLC: The Creative Curriculum® for Texas</w:t>
            </w:r>
          </w:p>
        </w:tc>
        <w:tc>
          <w:tcPr>
            <w:tcW w:w="990" w:type="dxa"/>
          </w:tcPr>
          <w:p w14:paraId="33E0E40C" w14:textId="7BC5FB06" w:rsidR="00220C2A" w:rsidRPr="00322D90" w:rsidRDefault="00220C2A" w:rsidP="00220C2A">
            <w:pPr>
              <w:jc w:val="center"/>
              <w:rPr>
                <w:rFonts w:cs="Arial"/>
                <w:szCs w:val="20"/>
              </w:rPr>
            </w:pPr>
            <w:r w:rsidRPr="00322D90">
              <w:rPr>
                <w:rFonts w:cs="Arial"/>
                <w:szCs w:val="20"/>
              </w:rPr>
              <w:t>Added</w:t>
            </w:r>
          </w:p>
        </w:tc>
      </w:tr>
      <w:tr w:rsidR="00220C2A" w:rsidRPr="00A511AE" w14:paraId="35C518E1" w14:textId="77777777" w:rsidTr="007D5F16">
        <w:trPr>
          <w:cantSplit/>
          <w:trHeight w:val="432"/>
        </w:trPr>
        <w:tc>
          <w:tcPr>
            <w:tcW w:w="1152" w:type="dxa"/>
          </w:tcPr>
          <w:p w14:paraId="0F5499DA" w14:textId="1D0E19C1" w:rsidR="00220C2A" w:rsidRDefault="00220C2A" w:rsidP="00220C2A">
            <w:pPr>
              <w:rPr>
                <w:rFonts w:cs="Arial"/>
                <w:szCs w:val="20"/>
              </w:rPr>
            </w:pPr>
            <w:r w:rsidRPr="00790FFE">
              <w:rPr>
                <w:rFonts w:cs="Arial"/>
                <w:szCs w:val="20"/>
              </w:rPr>
              <w:t>2022.2.2</w:t>
            </w:r>
          </w:p>
        </w:tc>
        <w:tc>
          <w:tcPr>
            <w:tcW w:w="1440" w:type="dxa"/>
            <w:gridSpan w:val="2"/>
          </w:tcPr>
          <w:p w14:paraId="3B9EF6AB" w14:textId="44AFF81C" w:rsidR="00220C2A" w:rsidRPr="00322D90" w:rsidRDefault="00220C2A" w:rsidP="00220C2A">
            <w:pPr>
              <w:rPr>
                <w:rFonts w:cs="Arial"/>
                <w:color w:val="000000"/>
                <w:szCs w:val="20"/>
              </w:rPr>
            </w:pPr>
            <w:r w:rsidRPr="00322D90">
              <w:rPr>
                <w:rFonts w:cs="Arial"/>
                <w:color w:val="242424"/>
                <w:szCs w:val="20"/>
              </w:rPr>
              <w:t>29</w:t>
            </w:r>
          </w:p>
        </w:tc>
        <w:tc>
          <w:tcPr>
            <w:tcW w:w="5040" w:type="dxa"/>
            <w:gridSpan w:val="3"/>
          </w:tcPr>
          <w:p w14:paraId="5C69D9FB" w14:textId="12F1F597" w:rsidR="00220C2A" w:rsidRPr="00322D90" w:rsidRDefault="00220C2A" w:rsidP="00220C2A">
            <w:pPr>
              <w:rPr>
                <w:rFonts w:eastAsiaTheme="minorHAnsi" w:cs="Arial"/>
                <w:szCs w:val="20"/>
              </w:rPr>
            </w:pPr>
          </w:p>
        </w:tc>
        <w:tc>
          <w:tcPr>
            <w:tcW w:w="5053" w:type="dxa"/>
            <w:gridSpan w:val="3"/>
          </w:tcPr>
          <w:p w14:paraId="63DC668C" w14:textId="190EA729" w:rsidR="00220C2A" w:rsidRPr="00322D90" w:rsidRDefault="00220C2A" w:rsidP="00220C2A">
            <w:pPr>
              <w:rPr>
                <w:rFonts w:eastAsiaTheme="minorHAnsi" w:cs="Arial"/>
                <w:szCs w:val="20"/>
              </w:rPr>
            </w:pPr>
            <w:r w:rsidRPr="00322D90">
              <w:rPr>
                <w:rFonts w:cs="Arial"/>
                <w:color w:val="242424"/>
                <w:szCs w:val="20"/>
              </w:rPr>
              <w:t xml:space="preserve">Teaching Strategies LLC: El </w:t>
            </w:r>
            <w:proofErr w:type="spellStart"/>
            <w:r w:rsidRPr="00322D90">
              <w:rPr>
                <w:rFonts w:cs="Arial"/>
                <w:color w:val="242424"/>
                <w:szCs w:val="20"/>
              </w:rPr>
              <w:t>Currículo</w:t>
            </w:r>
            <w:proofErr w:type="spellEnd"/>
            <w:r w:rsidRPr="00322D90">
              <w:rPr>
                <w:rFonts w:cs="Arial"/>
                <w:color w:val="242424"/>
                <w:szCs w:val="20"/>
              </w:rPr>
              <w:t xml:space="preserve"> </w:t>
            </w:r>
            <w:proofErr w:type="spellStart"/>
            <w:r w:rsidRPr="00322D90">
              <w:rPr>
                <w:rFonts w:cs="Arial"/>
                <w:color w:val="242424"/>
                <w:szCs w:val="20"/>
              </w:rPr>
              <w:t>Creativo</w:t>
            </w:r>
            <w:proofErr w:type="spellEnd"/>
            <w:r w:rsidRPr="00322D90">
              <w:rPr>
                <w:rFonts w:cs="Arial"/>
                <w:color w:val="242424"/>
                <w:szCs w:val="20"/>
              </w:rPr>
              <w:t xml:space="preserve"> </w:t>
            </w:r>
            <w:proofErr w:type="gramStart"/>
            <w:r w:rsidRPr="00322D90">
              <w:rPr>
                <w:rFonts w:cs="Arial"/>
                <w:color w:val="242424"/>
                <w:szCs w:val="20"/>
              </w:rPr>
              <w:t>para Texas</w:t>
            </w:r>
            <w:proofErr w:type="gramEnd"/>
          </w:p>
        </w:tc>
        <w:tc>
          <w:tcPr>
            <w:tcW w:w="990" w:type="dxa"/>
          </w:tcPr>
          <w:p w14:paraId="1956E613" w14:textId="753C17C7" w:rsidR="00220C2A" w:rsidRPr="00322D90" w:rsidRDefault="00220C2A" w:rsidP="00220C2A">
            <w:pPr>
              <w:jc w:val="center"/>
              <w:rPr>
                <w:rFonts w:cs="Arial"/>
                <w:szCs w:val="20"/>
              </w:rPr>
            </w:pPr>
            <w:r w:rsidRPr="00322D90">
              <w:rPr>
                <w:rFonts w:cs="Arial"/>
                <w:szCs w:val="20"/>
              </w:rPr>
              <w:t>Added</w:t>
            </w:r>
          </w:p>
        </w:tc>
      </w:tr>
      <w:tr w:rsidR="00220C2A" w:rsidRPr="00A511AE" w14:paraId="3EAFD5EA" w14:textId="77777777" w:rsidTr="007D5F16">
        <w:trPr>
          <w:cantSplit/>
          <w:trHeight w:val="432"/>
        </w:trPr>
        <w:tc>
          <w:tcPr>
            <w:tcW w:w="1152" w:type="dxa"/>
          </w:tcPr>
          <w:p w14:paraId="744768A0" w14:textId="40FED4CF" w:rsidR="00220C2A" w:rsidRDefault="00220C2A" w:rsidP="00220C2A">
            <w:pPr>
              <w:rPr>
                <w:rFonts w:cs="Arial"/>
                <w:szCs w:val="20"/>
              </w:rPr>
            </w:pPr>
            <w:r w:rsidRPr="00790FFE">
              <w:rPr>
                <w:rFonts w:cs="Arial"/>
                <w:szCs w:val="20"/>
              </w:rPr>
              <w:t>2022.2.2</w:t>
            </w:r>
          </w:p>
        </w:tc>
        <w:tc>
          <w:tcPr>
            <w:tcW w:w="1440" w:type="dxa"/>
            <w:gridSpan w:val="2"/>
          </w:tcPr>
          <w:p w14:paraId="7285C3E6" w14:textId="76A61140" w:rsidR="00220C2A" w:rsidRPr="00322D90" w:rsidRDefault="00220C2A" w:rsidP="00220C2A">
            <w:pPr>
              <w:rPr>
                <w:rFonts w:cs="Arial"/>
                <w:color w:val="000000"/>
                <w:szCs w:val="20"/>
              </w:rPr>
            </w:pPr>
            <w:r w:rsidRPr="00322D90">
              <w:rPr>
                <w:rFonts w:cs="Arial"/>
                <w:color w:val="242424"/>
                <w:szCs w:val="20"/>
              </w:rPr>
              <w:t>30</w:t>
            </w:r>
          </w:p>
        </w:tc>
        <w:tc>
          <w:tcPr>
            <w:tcW w:w="5040" w:type="dxa"/>
            <w:gridSpan w:val="3"/>
          </w:tcPr>
          <w:p w14:paraId="10B93F7A" w14:textId="67675029" w:rsidR="00220C2A" w:rsidRPr="00322D90" w:rsidRDefault="00220C2A" w:rsidP="00220C2A">
            <w:pPr>
              <w:rPr>
                <w:rFonts w:eastAsiaTheme="minorHAnsi" w:cs="Arial"/>
                <w:szCs w:val="20"/>
              </w:rPr>
            </w:pPr>
          </w:p>
        </w:tc>
        <w:tc>
          <w:tcPr>
            <w:tcW w:w="5053" w:type="dxa"/>
            <w:gridSpan w:val="3"/>
          </w:tcPr>
          <w:p w14:paraId="2DC4D49B" w14:textId="622FA131" w:rsidR="00220C2A" w:rsidRPr="00322D90" w:rsidRDefault="00220C2A" w:rsidP="00220C2A">
            <w:pPr>
              <w:rPr>
                <w:rFonts w:eastAsiaTheme="minorHAnsi" w:cs="Arial"/>
                <w:szCs w:val="20"/>
              </w:rPr>
            </w:pPr>
            <w:r w:rsidRPr="00322D90">
              <w:rPr>
                <w:rFonts w:cs="Arial"/>
                <w:color w:val="242424"/>
                <w:szCs w:val="20"/>
              </w:rPr>
              <w:t>TPS Publishing Inc.: STEAM Themes: A clear and concise STEAM program for Prekindergarten Teaching - Print</w:t>
            </w:r>
          </w:p>
        </w:tc>
        <w:tc>
          <w:tcPr>
            <w:tcW w:w="990" w:type="dxa"/>
          </w:tcPr>
          <w:p w14:paraId="731D1B5E" w14:textId="1D691E36" w:rsidR="00220C2A" w:rsidRPr="00322D90" w:rsidRDefault="00220C2A" w:rsidP="00220C2A">
            <w:pPr>
              <w:jc w:val="center"/>
              <w:rPr>
                <w:rFonts w:cs="Arial"/>
                <w:szCs w:val="20"/>
              </w:rPr>
            </w:pPr>
            <w:r w:rsidRPr="00322D90">
              <w:rPr>
                <w:rFonts w:cs="Arial"/>
                <w:szCs w:val="20"/>
              </w:rPr>
              <w:t>Added</w:t>
            </w:r>
          </w:p>
        </w:tc>
      </w:tr>
      <w:tr w:rsidR="00220C2A" w:rsidRPr="00A511AE" w14:paraId="2C2327F2" w14:textId="77777777" w:rsidTr="007D5F16">
        <w:trPr>
          <w:cantSplit/>
          <w:trHeight w:val="432"/>
        </w:trPr>
        <w:tc>
          <w:tcPr>
            <w:tcW w:w="1152" w:type="dxa"/>
          </w:tcPr>
          <w:p w14:paraId="52CF481E" w14:textId="0B36DEEC" w:rsidR="00220C2A" w:rsidRDefault="00220C2A" w:rsidP="00220C2A">
            <w:pPr>
              <w:rPr>
                <w:rFonts w:cs="Arial"/>
                <w:szCs w:val="20"/>
              </w:rPr>
            </w:pPr>
            <w:r w:rsidRPr="00790FFE">
              <w:rPr>
                <w:rFonts w:cs="Arial"/>
                <w:szCs w:val="20"/>
              </w:rPr>
              <w:t>2022.2.2</w:t>
            </w:r>
          </w:p>
        </w:tc>
        <w:tc>
          <w:tcPr>
            <w:tcW w:w="1440" w:type="dxa"/>
            <w:gridSpan w:val="2"/>
          </w:tcPr>
          <w:p w14:paraId="750E7A1A" w14:textId="2F33C5CE" w:rsidR="00220C2A" w:rsidRPr="00322D90" w:rsidRDefault="00220C2A" w:rsidP="00220C2A">
            <w:pPr>
              <w:rPr>
                <w:rFonts w:cs="Arial"/>
                <w:color w:val="000000"/>
                <w:szCs w:val="20"/>
              </w:rPr>
            </w:pPr>
            <w:r w:rsidRPr="00322D90">
              <w:rPr>
                <w:rFonts w:cs="Arial"/>
                <w:color w:val="242424"/>
                <w:szCs w:val="20"/>
              </w:rPr>
              <w:t>31</w:t>
            </w:r>
          </w:p>
        </w:tc>
        <w:tc>
          <w:tcPr>
            <w:tcW w:w="5040" w:type="dxa"/>
            <w:gridSpan w:val="3"/>
          </w:tcPr>
          <w:p w14:paraId="476F3FD1" w14:textId="017B187A" w:rsidR="00220C2A" w:rsidRPr="00322D90" w:rsidRDefault="00220C2A" w:rsidP="00220C2A">
            <w:pPr>
              <w:rPr>
                <w:rFonts w:eastAsiaTheme="minorHAnsi" w:cs="Arial"/>
                <w:szCs w:val="20"/>
              </w:rPr>
            </w:pPr>
          </w:p>
        </w:tc>
        <w:tc>
          <w:tcPr>
            <w:tcW w:w="5053" w:type="dxa"/>
            <w:gridSpan w:val="3"/>
          </w:tcPr>
          <w:p w14:paraId="11EFFEE2" w14:textId="5847BD36" w:rsidR="00220C2A" w:rsidRPr="00322D90" w:rsidRDefault="00220C2A" w:rsidP="00220C2A">
            <w:pPr>
              <w:rPr>
                <w:rFonts w:eastAsiaTheme="minorHAnsi" w:cs="Arial"/>
                <w:szCs w:val="20"/>
              </w:rPr>
            </w:pPr>
            <w:r w:rsidRPr="00322D90">
              <w:rPr>
                <w:rFonts w:cs="Arial"/>
                <w:color w:val="242424"/>
                <w:szCs w:val="20"/>
              </w:rPr>
              <w:t>TPS Publishing Inc.: STEAM Themes: A clear and concise STEAM program for Prekindergarten Teaching - Print with Online</w:t>
            </w:r>
          </w:p>
        </w:tc>
        <w:tc>
          <w:tcPr>
            <w:tcW w:w="990" w:type="dxa"/>
          </w:tcPr>
          <w:p w14:paraId="3F11E24B" w14:textId="64B8CD44" w:rsidR="00220C2A" w:rsidRPr="00322D90" w:rsidRDefault="00220C2A" w:rsidP="00220C2A">
            <w:pPr>
              <w:jc w:val="center"/>
              <w:rPr>
                <w:rFonts w:cs="Arial"/>
                <w:szCs w:val="20"/>
              </w:rPr>
            </w:pPr>
            <w:r w:rsidRPr="00322D90">
              <w:rPr>
                <w:rFonts w:cs="Arial"/>
                <w:szCs w:val="20"/>
              </w:rPr>
              <w:t>Added</w:t>
            </w:r>
          </w:p>
        </w:tc>
      </w:tr>
      <w:tr w:rsidR="00220C2A" w:rsidRPr="00A511AE" w14:paraId="03F846C0" w14:textId="77777777" w:rsidTr="007D5F16">
        <w:trPr>
          <w:cantSplit/>
          <w:trHeight w:val="432"/>
        </w:trPr>
        <w:tc>
          <w:tcPr>
            <w:tcW w:w="1152" w:type="dxa"/>
          </w:tcPr>
          <w:p w14:paraId="503BF455" w14:textId="5312AF6B" w:rsidR="00220C2A" w:rsidRDefault="00220C2A" w:rsidP="00220C2A">
            <w:pPr>
              <w:rPr>
                <w:rFonts w:cs="Arial"/>
                <w:szCs w:val="20"/>
              </w:rPr>
            </w:pPr>
            <w:r w:rsidRPr="00790FFE">
              <w:rPr>
                <w:rFonts w:cs="Arial"/>
                <w:szCs w:val="20"/>
              </w:rPr>
              <w:t>2022.2.2</w:t>
            </w:r>
          </w:p>
        </w:tc>
        <w:tc>
          <w:tcPr>
            <w:tcW w:w="1440" w:type="dxa"/>
            <w:gridSpan w:val="2"/>
          </w:tcPr>
          <w:p w14:paraId="27193600" w14:textId="0B3A703B" w:rsidR="00220C2A" w:rsidRPr="00322D90" w:rsidRDefault="00220C2A" w:rsidP="00220C2A">
            <w:pPr>
              <w:rPr>
                <w:rFonts w:cs="Arial"/>
                <w:color w:val="000000"/>
                <w:szCs w:val="20"/>
              </w:rPr>
            </w:pPr>
            <w:r w:rsidRPr="00322D90">
              <w:rPr>
                <w:rFonts w:cs="Arial"/>
                <w:color w:val="242424"/>
                <w:szCs w:val="20"/>
              </w:rPr>
              <w:t>32</w:t>
            </w:r>
          </w:p>
        </w:tc>
        <w:tc>
          <w:tcPr>
            <w:tcW w:w="5040" w:type="dxa"/>
            <w:gridSpan w:val="3"/>
          </w:tcPr>
          <w:p w14:paraId="0D395EAB" w14:textId="6A66C327" w:rsidR="00220C2A" w:rsidRPr="00322D90" w:rsidRDefault="00220C2A" w:rsidP="00220C2A">
            <w:pPr>
              <w:rPr>
                <w:rFonts w:eastAsiaTheme="minorHAnsi" w:cs="Arial"/>
                <w:szCs w:val="20"/>
              </w:rPr>
            </w:pPr>
          </w:p>
        </w:tc>
        <w:tc>
          <w:tcPr>
            <w:tcW w:w="5053" w:type="dxa"/>
            <w:gridSpan w:val="3"/>
          </w:tcPr>
          <w:p w14:paraId="6CF1703A" w14:textId="5332B20F" w:rsidR="00220C2A" w:rsidRPr="00322D90" w:rsidRDefault="00220C2A" w:rsidP="00220C2A">
            <w:pPr>
              <w:rPr>
                <w:rFonts w:eastAsiaTheme="minorHAnsi" w:cs="Arial"/>
                <w:szCs w:val="20"/>
              </w:rPr>
            </w:pPr>
            <w:r w:rsidRPr="00322D90">
              <w:rPr>
                <w:rFonts w:cs="Arial"/>
                <w:color w:val="242424"/>
                <w:szCs w:val="20"/>
              </w:rPr>
              <w:t>TPS Publishing Inc.: STEAM Themes: A clear and concise STEAM program for Prekindergarten Teaching - Online</w:t>
            </w:r>
          </w:p>
        </w:tc>
        <w:tc>
          <w:tcPr>
            <w:tcW w:w="990" w:type="dxa"/>
          </w:tcPr>
          <w:p w14:paraId="056B646C" w14:textId="20A786C4" w:rsidR="00220C2A" w:rsidRPr="00322D90" w:rsidRDefault="00220C2A" w:rsidP="00220C2A">
            <w:pPr>
              <w:jc w:val="center"/>
              <w:rPr>
                <w:rFonts w:cs="Arial"/>
                <w:szCs w:val="20"/>
              </w:rPr>
            </w:pPr>
            <w:r w:rsidRPr="00322D90">
              <w:rPr>
                <w:rFonts w:cs="Arial"/>
                <w:szCs w:val="20"/>
              </w:rPr>
              <w:t>Added</w:t>
            </w:r>
          </w:p>
        </w:tc>
      </w:tr>
      <w:tr w:rsidR="00220C2A" w:rsidRPr="00A511AE" w14:paraId="2AC2578D" w14:textId="77777777" w:rsidTr="007D5F16">
        <w:trPr>
          <w:cantSplit/>
          <w:trHeight w:val="432"/>
        </w:trPr>
        <w:tc>
          <w:tcPr>
            <w:tcW w:w="1152" w:type="dxa"/>
          </w:tcPr>
          <w:p w14:paraId="136AE113" w14:textId="0EE071BE" w:rsidR="00220C2A" w:rsidRDefault="00220C2A" w:rsidP="00220C2A">
            <w:pPr>
              <w:rPr>
                <w:rFonts w:cs="Arial"/>
                <w:szCs w:val="20"/>
              </w:rPr>
            </w:pPr>
            <w:r w:rsidRPr="00790FFE">
              <w:rPr>
                <w:rFonts w:cs="Arial"/>
                <w:szCs w:val="20"/>
              </w:rPr>
              <w:lastRenderedPageBreak/>
              <w:t>2022.2.2</w:t>
            </w:r>
          </w:p>
        </w:tc>
        <w:tc>
          <w:tcPr>
            <w:tcW w:w="1440" w:type="dxa"/>
            <w:gridSpan w:val="2"/>
          </w:tcPr>
          <w:p w14:paraId="064961E2" w14:textId="3C4EA56D" w:rsidR="00220C2A" w:rsidRPr="00322D90" w:rsidRDefault="00220C2A" w:rsidP="00220C2A">
            <w:pPr>
              <w:rPr>
                <w:rFonts w:cs="Arial"/>
                <w:color w:val="000000"/>
                <w:szCs w:val="20"/>
              </w:rPr>
            </w:pPr>
            <w:r w:rsidRPr="00322D90">
              <w:rPr>
                <w:rFonts w:cs="Arial"/>
                <w:color w:val="242424"/>
                <w:szCs w:val="20"/>
              </w:rPr>
              <w:t>33</w:t>
            </w:r>
          </w:p>
        </w:tc>
        <w:tc>
          <w:tcPr>
            <w:tcW w:w="5040" w:type="dxa"/>
            <w:gridSpan w:val="3"/>
          </w:tcPr>
          <w:p w14:paraId="483CD59F" w14:textId="0359B046" w:rsidR="00220C2A" w:rsidRPr="00322D90" w:rsidRDefault="00220C2A" w:rsidP="00220C2A">
            <w:pPr>
              <w:rPr>
                <w:rFonts w:eastAsiaTheme="minorHAnsi" w:cs="Arial"/>
                <w:szCs w:val="20"/>
              </w:rPr>
            </w:pPr>
          </w:p>
        </w:tc>
        <w:tc>
          <w:tcPr>
            <w:tcW w:w="5053" w:type="dxa"/>
            <w:gridSpan w:val="3"/>
          </w:tcPr>
          <w:p w14:paraId="60DC0947" w14:textId="5AE5C370" w:rsidR="00220C2A" w:rsidRPr="00322D90" w:rsidRDefault="00220C2A" w:rsidP="00220C2A">
            <w:pPr>
              <w:rPr>
                <w:rFonts w:eastAsiaTheme="minorHAnsi" w:cs="Arial"/>
                <w:szCs w:val="20"/>
              </w:rPr>
            </w:pPr>
            <w:r w:rsidRPr="00322D90">
              <w:rPr>
                <w:rFonts w:cs="Arial"/>
                <w:color w:val="242424"/>
                <w:szCs w:val="20"/>
              </w:rPr>
              <w:t>TPS Publishing Inc.: Live and Learn: A Prekindergarten Program - Print</w:t>
            </w:r>
          </w:p>
        </w:tc>
        <w:tc>
          <w:tcPr>
            <w:tcW w:w="990" w:type="dxa"/>
          </w:tcPr>
          <w:p w14:paraId="745CE4CC" w14:textId="55E9D79B" w:rsidR="00220C2A" w:rsidRPr="00322D90" w:rsidRDefault="00220C2A" w:rsidP="00220C2A">
            <w:pPr>
              <w:jc w:val="center"/>
              <w:rPr>
                <w:rFonts w:cs="Arial"/>
                <w:szCs w:val="20"/>
              </w:rPr>
            </w:pPr>
            <w:r w:rsidRPr="00322D90">
              <w:rPr>
                <w:rFonts w:cs="Arial"/>
                <w:szCs w:val="20"/>
              </w:rPr>
              <w:t>Added</w:t>
            </w:r>
          </w:p>
        </w:tc>
      </w:tr>
      <w:tr w:rsidR="00220C2A" w:rsidRPr="00A511AE" w14:paraId="77D2D34D" w14:textId="77777777" w:rsidTr="007D5F16">
        <w:trPr>
          <w:cantSplit/>
          <w:trHeight w:val="432"/>
        </w:trPr>
        <w:tc>
          <w:tcPr>
            <w:tcW w:w="1152" w:type="dxa"/>
          </w:tcPr>
          <w:p w14:paraId="0236979D" w14:textId="53783FA4" w:rsidR="00220C2A" w:rsidRDefault="00220C2A" w:rsidP="00220C2A">
            <w:pPr>
              <w:rPr>
                <w:rFonts w:cs="Arial"/>
                <w:szCs w:val="20"/>
              </w:rPr>
            </w:pPr>
            <w:r w:rsidRPr="00790FFE">
              <w:rPr>
                <w:rFonts w:cs="Arial"/>
                <w:szCs w:val="20"/>
              </w:rPr>
              <w:t>2022.2.2</w:t>
            </w:r>
          </w:p>
        </w:tc>
        <w:tc>
          <w:tcPr>
            <w:tcW w:w="1440" w:type="dxa"/>
            <w:gridSpan w:val="2"/>
          </w:tcPr>
          <w:p w14:paraId="03631943" w14:textId="5DC5B4CF" w:rsidR="00220C2A" w:rsidRPr="00322D90" w:rsidRDefault="00220C2A" w:rsidP="00220C2A">
            <w:pPr>
              <w:rPr>
                <w:rFonts w:cs="Arial"/>
                <w:color w:val="000000"/>
                <w:szCs w:val="20"/>
              </w:rPr>
            </w:pPr>
            <w:r w:rsidRPr="00322D90">
              <w:rPr>
                <w:rFonts w:cs="Arial"/>
                <w:color w:val="242424"/>
                <w:szCs w:val="20"/>
              </w:rPr>
              <w:t>34</w:t>
            </w:r>
          </w:p>
        </w:tc>
        <w:tc>
          <w:tcPr>
            <w:tcW w:w="5040" w:type="dxa"/>
            <w:gridSpan w:val="3"/>
          </w:tcPr>
          <w:p w14:paraId="0BCCCDCD" w14:textId="22CC2B19" w:rsidR="00220C2A" w:rsidRPr="00322D90" w:rsidRDefault="00220C2A" w:rsidP="00220C2A">
            <w:pPr>
              <w:rPr>
                <w:rFonts w:eastAsiaTheme="minorHAnsi" w:cs="Arial"/>
                <w:szCs w:val="20"/>
              </w:rPr>
            </w:pPr>
          </w:p>
        </w:tc>
        <w:tc>
          <w:tcPr>
            <w:tcW w:w="5053" w:type="dxa"/>
            <w:gridSpan w:val="3"/>
          </w:tcPr>
          <w:p w14:paraId="4AFFED41" w14:textId="3B877F4C" w:rsidR="00220C2A" w:rsidRPr="00322D90" w:rsidRDefault="00220C2A" w:rsidP="00220C2A">
            <w:pPr>
              <w:rPr>
                <w:rFonts w:eastAsiaTheme="minorHAnsi" w:cs="Arial"/>
                <w:szCs w:val="20"/>
              </w:rPr>
            </w:pPr>
            <w:r w:rsidRPr="00322D90">
              <w:rPr>
                <w:rFonts w:cs="Arial"/>
                <w:color w:val="242424"/>
                <w:szCs w:val="20"/>
              </w:rPr>
              <w:t xml:space="preserve">TPS Publishing Inc.: Live and Learn: A Prekindergarten Program - Print </w:t>
            </w:r>
            <w:proofErr w:type="gramStart"/>
            <w:r w:rsidRPr="00322D90">
              <w:rPr>
                <w:rFonts w:cs="Arial"/>
                <w:color w:val="242424"/>
                <w:szCs w:val="20"/>
              </w:rPr>
              <w:t>With</w:t>
            </w:r>
            <w:proofErr w:type="gramEnd"/>
            <w:r w:rsidRPr="00322D90">
              <w:rPr>
                <w:rFonts w:cs="Arial"/>
                <w:color w:val="242424"/>
                <w:szCs w:val="20"/>
              </w:rPr>
              <w:t xml:space="preserve"> Online</w:t>
            </w:r>
          </w:p>
        </w:tc>
        <w:tc>
          <w:tcPr>
            <w:tcW w:w="990" w:type="dxa"/>
          </w:tcPr>
          <w:p w14:paraId="573DC59C" w14:textId="07013D50" w:rsidR="00220C2A" w:rsidRPr="00322D90" w:rsidRDefault="00220C2A" w:rsidP="00220C2A">
            <w:pPr>
              <w:jc w:val="center"/>
              <w:rPr>
                <w:rFonts w:cs="Arial"/>
                <w:szCs w:val="20"/>
              </w:rPr>
            </w:pPr>
            <w:r w:rsidRPr="00322D90">
              <w:rPr>
                <w:rFonts w:cs="Arial"/>
                <w:szCs w:val="20"/>
              </w:rPr>
              <w:t>Added</w:t>
            </w:r>
          </w:p>
        </w:tc>
      </w:tr>
      <w:tr w:rsidR="00220C2A" w:rsidRPr="00A511AE" w14:paraId="5380AA57" w14:textId="77777777" w:rsidTr="007D5F16">
        <w:trPr>
          <w:cantSplit/>
          <w:trHeight w:val="432"/>
        </w:trPr>
        <w:tc>
          <w:tcPr>
            <w:tcW w:w="1152" w:type="dxa"/>
          </w:tcPr>
          <w:p w14:paraId="1BCA548F" w14:textId="472E6A91" w:rsidR="00220C2A" w:rsidRDefault="00220C2A" w:rsidP="00220C2A">
            <w:pPr>
              <w:rPr>
                <w:rFonts w:cs="Arial"/>
                <w:szCs w:val="20"/>
              </w:rPr>
            </w:pPr>
            <w:r w:rsidRPr="00790FFE">
              <w:rPr>
                <w:rFonts w:cs="Arial"/>
                <w:szCs w:val="20"/>
              </w:rPr>
              <w:t>2022.2.2</w:t>
            </w:r>
          </w:p>
        </w:tc>
        <w:tc>
          <w:tcPr>
            <w:tcW w:w="1440" w:type="dxa"/>
            <w:gridSpan w:val="2"/>
          </w:tcPr>
          <w:p w14:paraId="3C1AB636" w14:textId="17153CB2" w:rsidR="00220C2A" w:rsidRPr="00322D90" w:rsidRDefault="00220C2A" w:rsidP="00220C2A">
            <w:pPr>
              <w:rPr>
                <w:rFonts w:cs="Arial"/>
                <w:color w:val="000000"/>
                <w:szCs w:val="20"/>
              </w:rPr>
            </w:pPr>
            <w:r w:rsidRPr="00322D90">
              <w:rPr>
                <w:rFonts w:cs="Arial"/>
                <w:color w:val="242424"/>
                <w:szCs w:val="20"/>
              </w:rPr>
              <w:t>35</w:t>
            </w:r>
          </w:p>
        </w:tc>
        <w:tc>
          <w:tcPr>
            <w:tcW w:w="5040" w:type="dxa"/>
            <w:gridSpan w:val="3"/>
          </w:tcPr>
          <w:p w14:paraId="67CCFB4C" w14:textId="0D9E245E" w:rsidR="00220C2A" w:rsidRPr="00322D90" w:rsidRDefault="00220C2A" w:rsidP="00220C2A">
            <w:pPr>
              <w:rPr>
                <w:rFonts w:eastAsiaTheme="minorHAnsi" w:cs="Arial"/>
                <w:szCs w:val="20"/>
              </w:rPr>
            </w:pPr>
          </w:p>
        </w:tc>
        <w:tc>
          <w:tcPr>
            <w:tcW w:w="5053" w:type="dxa"/>
            <w:gridSpan w:val="3"/>
          </w:tcPr>
          <w:p w14:paraId="3DD18FF7" w14:textId="582B57C1" w:rsidR="00220C2A" w:rsidRPr="00322D90" w:rsidRDefault="00220C2A" w:rsidP="00220C2A">
            <w:pPr>
              <w:rPr>
                <w:rFonts w:eastAsiaTheme="minorHAnsi" w:cs="Arial"/>
                <w:szCs w:val="20"/>
              </w:rPr>
            </w:pPr>
            <w:r w:rsidRPr="00322D90">
              <w:rPr>
                <w:rFonts w:cs="Arial"/>
                <w:color w:val="242424"/>
                <w:szCs w:val="20"/>
              </w:rPr>
              <w:t>TPS Publishing Inc.: Live and Learn: A Prekindergarten Program - Only Online</w:t>
            </w:r>
          </w:p>
        </w:tc>
        <w:tc>
          <w:tcPr>
            <w:tcW w:w="990" w:type="dxa"/>
          </w:tcPr>
          <w:p w14:paraId="2B8CCC26" w14:textId="5599DE08" w:rsidR="00220C2A" w:rsidRPr="00322D90" w:rsidRDefault="00220C2A" w:rsidP="00220C2A">
            <w:pPr>
              <w:jc w:val="center"/>
              <w:rPr>
                <w:rFonts w:cs="Arial"/>
                <w:szCs w:val="20"/>
              </w:rPr>
            </w:pPr>
            <w:r w:rsidRPr="00322D90">
              <w:rPr>
                <w:rFonts w:cs="Arial"/>
                <w:szCs w:val="20"/>
              </w:rPr>
              <w:t>Added</w:t>
            </w:r>
          </w:p>
        </w:tc>
      </w:tr>
    </w:tbl>
    <w:p w14:paraId="3D63AEE5" w14:textId="538976DC" w:rsidR="00220C2A" w:rsidRDefault="00220C2A"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30FD0" w:rsidRPr="00D06472" w14:paraId="4D15CD8F" w14:textId="77777777" w:rsidTr="00E30FD0">
        <w:trPr>
          <w:cantSplit/>
          <w:trHeight w:val="250"/>
          <w:tblHeader/>
        </w:trPr>
        <w:tc>
          <w:tcPr>
            <w:tcW w:w="13675" w:type="dxa"/>
            <w:gridSpan w:val="10"/>
          </w:tcPr>
          <w:p w14:paraId="57B16FAB" w14:textId="77777777" w:rsidR="00E30FD0" w:rsidRPr="00D06472" w:rsidRDefault="00E30FD0" w:rsidP="00E30FD0">
            <w:pPr>
              <w:pStyle w:val="Heading3"/>
              <w:rPr>
                <w:rFonts w:ascii="Arial" w:hAnsi="Arial" w:cs="Arial"/>
                <w:b/>
                <w:color w:val="2F5496" w:themeColor="accent5" w:themeShade="BF"/>
              </w:rPr>
            </w:pPr>
            <w:bookmarkStart w:id="22" w:name="_Toc83827505"/>
            <w:r w:rsidRPr="00D06472">
              <w:rPr>
                <w:rFonts w:ascii="Arial" w:hAnsi="Arial" w:cs="Arial"/>
                <w:b/>
                <w:color w:val="2F5496" w:themeColor="accent5" w:themeShade="BF"/>
              </w:rPr>
              <w:t>C</w:t>
            </w:r>
            <w:r>
              <w:rPr>
                <w:rFonts w:ascii="Arial" w:hAnsi="Arial" w:cs="Arial"/>
                <w:b/>
                <w:color w:val="2F5496" w:themeColor="accent5" w:themeShade="BF"/>
              </w:rPr>
              <w:t xml:space="preserve">208 </w:t>
            </w:r>
            <w:r w:rsidRPr="00D06472">
              <w:rPr>
                <w:rFonts w:ascii="Arial" w:hAnsi="Arial" w:cs="Arial"/>
                <w:b/>
                <w:color w:val="2F5496" w:themeColor="accent5" w:themeShade="BF"/>
              </w:rPr>
              <w:t xml:space="preserve">– </w:t>
            </w:r>
            <w:r>
              <w:rPr>
                <w:rFonts w:ascii="Arial" w:hAnsi="Arial" w:cs="Arial"/>
                <w:b/>
                <w:color w:val="2F5496" w:themeColor="accent5" w:themeShade="BF"/>
              </w:rPr>
              <w:t>SCHOOL-DAY-EVENT-CODE</w:t>
            </w:r>
            <w:bookmarkEnd w:id="22"/>
          </w:p>
        </w:tc>
      </w:tr>
      <w:tr w:rsidR="00E30FD0" w:rsidRPr="00C901DC" w14:paraId="1F69B9B9" w14:textId="77777777" w:rsidTr="00E30FD0">
        <w:trPr>
          <w:cantSplit/>
          <w:trHeight w:val="250"/>
          <w:tblHeader/>
        </w:trPr>
        <w:tc>
          <w:tcPr>
            <w:tcW w:w="1296" w:type="dxa"/>
            <w:gridSpan w:val="2"/>
          </w:tcPr>
          <w:p w14:paraId="587BCA01" w14:textId="77777777" w:rsidR="00E30FD0" w:rsidRPr="00C901DC" w:rsidRDefault="00E30FD0" w:rsidP="00E30FD0">
            <w:pPr>
              <w:rPr>
                <w:rFonts w:cs="Arial"/>
                <w:b/>
                <w:szCs w:val="20"/>
              </w:rPr>
            </w:pPr>
            <w:r>
              <w:rPr>
                <w:rFonts w:cs="Arial"/>
                <w:b/>
                <w:szCs w:val="20"/>
              </w:rPr>
              <w:t>Data Element Id</w:t>
            </w:r>
          </w:p>
        </w:tc>
        <w:tc>
          <w:tcPr>
            <w:tcW w:w="2880" w:type="dxa"/>
            <w:gridSpan w:val="2"/>
          </w:tcPr>
          <w:p w14:paraId="20016726" w14:textId="77777777" w:rsidR="00E30FD0" w:rsidRPr="00C901DC" w:rsidRDefault="00E30FD0" w:rsidP="00E30FD0">
            <w:pPr>
              <w:rPr>
                <w:rFonts w:cs="Arial"/>
                <w:b/>
                <w:szCs w:val="20"/>
              </w:rPr>
            </w:pPr>
            <w:r>
              <w:rPr>
                <w:rFonts w:cs="Arial"/>
                <w:b/>
                <w:szCs w:val="20"/>
              </w:rPr>
              <w:t>Data Element Name</w:t>
            </w:r>
          </w:p>
        </w:tc>
        <w:tc>
          <w:tcPr>
            <w:tcW w:w="2880" w:type="dxa"/>
          </w:tcPr>
          <w:p w14:paraId="70DEEE06" w14:textId="77777777" w:rsidR="00E30FD0" w:rsidRPr="00C901DC" w:rsidRDefault="00E30FD0" w:rsidP="00E30FD0">
            <w:pPr>
              <w:rPr>
                <w:rFonts w:cs="Arial"/>
                <w:b/>
                <w:szCs w:val="20"/>
              </w:rPr>
            </w:pPr>
            <w:r>
              <w:rPr>
                <w:rFonts w:cs="Arial"/>
                <w:b/>
                <w:szCs w:val="20"/>
              </w:rPr>
              <w:t>XML Name</w:t>
            </w:r>
          </w:p>
        </w:tc>
        <w:tc>
          <w:tcPr>
            <w:tcW w:w="3649" w:type="dxa"/>
            <w:gridSpan w:val="2"/>
          </w:tcPr>
          <w:p w14:paraId="335E587D" w14:textId="77777777" w:rsidR="00E30FD0" w:rsidRPr="00C901DC" w:rsidRDefault="00E30FD0" w:rsidP="00E30FD0">
            <w:pPr>
              <w:rPr>
                <w:rFonts w:cs="Arial"/>
                <w:b/>
                <w:szCs w:val="20"/>
              </w:rPr>
            </w:pPr>
            <w:r>
              <w:rPr>
                <w:rFonts w:cs="Arial"/>
                <w:b/>
                <w:szCs w:val="20"/>
              </w:rPr>
              <w:t>Complex Type</w:t>
            </w:r>
          </w:p>
        </w:tc>
        <w:tc>
          <w:tcPr>
            <w:tcW w:w="1045" w:type="dxa"/>
          </w:tcPr>
          <w:p w14:paraId="45757413" w14:textId="77777777" w:rsidR="00E30FD0" w:rsidRDefault="00E30FD0" w:rsidP="00E30FD0">
            <w:pPr>
              <w:jc w:val="center"/>
              <w:rPr>
                <w:rFonts w:cs="Arial"/>
                <w:b/>
                <w:szCs w:val="20"/>
              </w:rPr>
            </w:pPr>
            <w:r>
              <w:rPr>
                <w:rFonts w:cs="Arial"/>
                <w:b/>
                <w:szCs w:val="20"/>
              </w:rPr>
              <w:t>ODS Coll</w:t>
            </w:r>
          </w:p>
        </w:tc>
        <w:tc>
          <w:tcPr>
            <w:tcW w:w="935" w:type="dxa"/>
          </w:tcPr>
          <w:p w14:paraId="45F2CD60" w14:textId="77777777" w:rsidR="00E30FD0" w:rsidRDefault="00E30FD0" w:rsidP="00E30FD0">
            <w:pPr>
              <w:jc w:val="center"/>
              <w:rPr>
                <w:rFonts w:cs="Arial"/>
                <w:b/>
                <w:szCs w:val="20"/>
              </w:rPr>
            </w:pPr>
            <w:r>
              <w:rPr>
                <w:rFonts w:cs="Arial"/>
                <w:b/>
                <w:szCs w:val="20"/>
              </w:rPr>
              <w:t>Data Coll</w:t>
            </w:r>
          </w:p>
        </w:tc>
        <w:tc>
          <w:tcPr>
            <w:tcW w:w="990" w:type="dxa"/>
          </w:tcPr>
          <w:p w14:paraId="0EBDB8DD" w14:textId="77777777" w:rsidR="00E30FD0" w:rsidRDefault="00E30FD0" w:rsidP="00E30FD0">
            <w:pPr>
              <w:jc w:val="center"/>
              <w:rPr>
                <w:rFonts w:cs="Arial"/>
                <w:b/>
                <w:szCs w:val="20"/>
              </w:rPr>
            </w:pPr>
            <w:r>
              <w:rPr>
                <w:rFonts w:cs="Arial"/>
                <w:b/>
                <w:szCs w:val="20"/>
              </w:rPr>
              <w:t>Submission</w:t>
            </w:r>
          </w:p>
        </w:tc>
      </w:tr>
      <w:tr w:rsidR="00E30FD0" w:rsidRPr="00A6524D" w14:paraId="599F1320" w14:textId="77777777" w:rsidTr="00E30FD0">
        <w:trPr>
          <w:cantSplit/>
          <w:trHeight w:val="432"/>
          <w:tblHeader/>
        </w:trPr>
        <w:tc>
          <w:tcPr>
            <w:tcW w:w="1296" w:type="dxa"/>
            <w:gridSpan w:val="2"/>
          </w:tcPr>
          <w:p w14:paraId="3606B3F7" w14:textId="77777777" w:rsidR="00E30FD0" w:rsidRPr="00A6524D" w:rsidRDefault="00E30FD0" w:rsidP="00E30FD0">
            <w:pPr>
              <w:rPr>
                <w:rFonts w:cs="Arial"/>
                <w:szCs w:val="20"/>
              </w:rPr>
            </w:pPr>
            <w:r w:rsidRPr="00A6524D">
              <w:rPr>
                <w:rFonts w:cs="Arial"/>
                <w:szCs w:val="20"/>
              </w:rPr>
              <w:t>E1582</w:t>
            </w:r>
          </w:p>
        </w:tc>
        <w:tc>
          <w:tcPr>
            <w:tcW w:w="2880" w:type="dxa"/>
            <w:gridSpan w:val="2"/>
          </w:tcPr>
          <w:p w14:paraId="3A32E8B1" w14:textId="77777777" w:rsidR="00E30FD0" w:rsidRPr="00A6524D" w:rsidRDefault="00E30FD0" w:rsidP="00E30FD0">
            <w:pPr>
              <w:rPr>
                <w:rFonts w:cs="Arial"/>
                <w:color w:val="000000"/>
                <w:szCs w:val="20"/>
              </w:rPr>
            </w:pPr>
            <w:r w:rsidRPr="00A6524D">
              <w:rPr>
                <w:rFonts w:cs="Arial"/>
                <w:color w:val="333333"/>
                <w:szCs w:val="20"/>
                <w:shd w:val="clear" w:color="auto" w:fill="FFFFFF"/>
              </w:rPr>
              <w:t>SCHOOL-DAY-EVENT-CODE</w:t>
            </w:r>
          </w:p>
        </w:tc>
        <w:tc>
          <w:tcPr>
            <w:tcW w:w="2880" w:type="dxa"/>
          </w:tcPr>
          <w:p w14:paraId="4E159F99" w14:textId="77777777" w:rsidR="00E30FD0" w:rsidRPr="00A6524D" w:rsidRDefault="00E30FD0"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SchoolDayCode</w:t>
            </w:r>
            <w:proofErr w:type="spellEnd"/>
          </w:p>
        </w:tc>
        <w:tc>
          <w:tcPr>
            <w:tcW w:w="3649" w:type="dxa"/>
            <w:gridSpan w:val="2"/>
          </w:tcPr>
          <w:p w14:paraId="2E988D7F" w14:textId="77777777" w:rsidR="00E30FD0" w:rsidRPr="00A6524D" w:rsidRDefault="00E30FD0" w:rsidP="00E30FD0">
            <w:pPr>
              <w:rPr>
                <w:rFonts w:eastAsiaTheme="minorHAnsi" w:cs="Arial"/>
                <w:szCs w:val="20"/>
              </w:rPr>
            </w:pPr>
            <w:r w:rsidRPr="00A6524D">
              <w:rPr>
                <w:rFonts w:eastAsiaTheme="minorHAnsi" w:cs="Arial"/>
                <w:szCs w:val="20"/>
              </w:rPr>
              <w:t>CalendarDateExtension</w:t>
            </w:r>
          </w:p>
        </w:tc>
        <w:tc>
          <w:tcPr>
            <w:tcW w:w="1045" w:type="dxa"/>
          </w:tcPr>
          <w:p w14:paraId="2D78FD9B" w14:textId="77777777" w:rsidR="00E30FD0" w:rsidRPr="00A6524D" w:rsidRDefault="00E30FD0" w:rsidP="00E30FD0">
            <w:pPr>
              <w:jc w:val="center"/>
              <w:rPr>
                <w:rFonts w:cs="Arial"/>
                <w:sz w:val="18"/>
                <w:szCs w:val="18"/>
              </w:rPr>
            </w:pPr>
            <w:proofErr w:type="gramStart"/>
            <w:r w:rsidRPr="00A6524D">
              <w:rPr>
                <w:rFonts w:cs="Arial"/>
                <w:sz w:val="18"/>
                <w:szCs w:val="18"/>
              </w:rPr>
              <w:t>SUMR(</w:t>
            </w:r>
            <w:proofErr w:type="gramEnd"/>
            <w:r w:rsidRPr="00A6524D">
              <w:rPr>
                <w:rFonts w:cs="Arial"/>
                <w:sz w:val="18"/>
                <w:szCs w:val="18"/>
              </w:rPr>
              <w:t>3)</w:t>
            </w:r>
          </w:p>
          <w:p w14:paraId="15A5ED31" w14:textId="77777777" w:rsidR="00E30FD0" w:rsidRPr="00A6524D" w:rsidRDefault="00E30FD0" w:rsidP="00E30FD0">
            <w:pPr>
              <w:jc w:val="center"/>
              <w:rPr>
                <w:rFonts w:cs="Arial"/>
                <w:szCs w:val="20"/>
              </w:rPr>
            </w:pPr>
            <w:proofErr w:type="gramStart"/>
            <w:r w:rsidRPr="00A6524D">
              <w:rPr>
                <w:rFonts w:cs="Arial"/>
                <w:sz w:val="18"/>
                <w:szCs w:val="18"/>
              </w:rPr>
              <w:t>EXYR(</w:t>
            </w:r>
            <w:proofErr w:type="gramEnd"/>
            <w:r w:rsidRPr="00A6524D">
              <w:rPr>
                <w:rFonts w:cs="Arial"/>
                <w:sz w:val="18"/>
                <w:szCs w:val="18"/>
              </w:rPr>
              <w:t>4)</w:t>
            </w:r>
          </w:p>
        </w:tc>
        <w:tc>
          <w:tcPr>
            <w:tcW w:w="935" w:type="dxa"/>
          </w:tcPr>
          <w:p w14:paraId="19892807" w14:textId="77777777" w:rsidR="00E30FD0" w:rsidRPr="00A6524D" w:rsidRDefault="00E30FD0" w:rsidP="00E30FD0">
            <w:pPr>
              <w:jc w:val="center"/>
              <w:rPr>
                <w:rFonts w:cs="Arial"/>
                <w:szCs w:val="20"/>
              </w:rPr>
            </w:pPr>
            <w:r w:rsidRPr="00A6524D">
              <w:rPr>
                <w:rFonts w:cs="Arial"/>
                <w:szCs w:val="20"/>
              </w:rPr>
              <w:t>PEIMS</w:t>
            </w:r>
          </w:p>
        </w:tc>
        <w:tc>
          <w:tcPr>
            <w:tcW w:w="990" w:type="dxa"/>
          </w:tcPr>
          <w:p w14:paraId="3DD14300" w14:textId="77777777" w:rsidR="00E30FD0" w:rsidRPr="00A6524D" w:rsidRDefault="00E30FD0" w:rsidP="00E30FD0">
            <w:pPr>
              <w:jc w:val="center"/>
              <w:rPr>
                <w:rFonts w:cs="Arial"/>
                <w:szCs w:val="20"/>
              </w:rPr>
            </w:pPr>
            <w:r w:rsidRPr="00A6524D">
              <w:rPr>
                <w:rFonts w:cs="Arial"/>
                <w:szCs w:val="20"/>
              </w:rPr>
              <w:t>Summer</w:t>
            </w:r>
          </w:p>
          <w:p w14:paraId="20042228" w14:textId="77777777" w:rsidR="00E30FD0" w:rsidRPr="00A6524D" w:rsidRDefault="00E30FD0" w:rsidP="00E30FD0">
            <w:pPr>
              <w:jc w:val="center"/>
              <w:rPr>
                <w:rFonts w:cs="Arial"/>
                <w:szCs w:val="20"/>
              </w:rPr>
            </w:pPr>
            <w:r w:rsidRPr="00A6524D">
              <w:rPr>
                <w:rFonts w:cs="Arial"/>
                <w:szCs w:val="20"/>
              </w:rPr>
              <w:t>Ext Year</w:t>
            </w:r>
          </w:p>
        </w:tc>
      </w:tr>
      <w:tr w:rsidR="00E30FD0" w:rsidRPr="00C901DC" w14:paraId="27DA2331" w14:textId="77777777" w:rsidTr="00E30FD0">
        <w:trPr>
          <w:cantSplit/>
          <w:trHeight w:val="250"/>
          <w:tblHeader/>
        </w:trPr>
        <w:tc>
          <w:tcPr>
            <w:tcW w:w="1152" w:type="dxa"/>
          </w:tcPr>
          <w:p w14:paraId="46AD8E1D" w14:textId="77777777" w:rsidR="00E30FD0" w:rsidRPr="00C901DC" w:rsidRDefault="00E30FD0" w:rsidP="00E30FD0">
            <w:pPr>
              <w:rPr>
                <w:rFonts w:cs="Arial"/>
                <w:b/>
                <w:szCs w:val="20"/>
              </w:rPr>
            </w:pPr>
            <w:r>
              <w:rPr>
                <w:rFonts w:cs="Arial"/>
                <w:b/>
                <w:szCs w:val="20"/>
              </w:rPr>
              <w:t>Version</w:t>
            </w:r>
          </w:p>
        </w:tc>
        <w:tc>
          <w:tcPr>
            <w:tcW w:w="1440" w:type="dxa"/>
            <w:gridSpan w:val="2"/>
          </w:tcPr>
          <w:p w14:paraId="0B31C010" w14:textId="77777777" w:rsidR="00E30FD0" w:rsidRPr="00C901DC" w:rsidRDefault="00E30FD0" w:rsidP="00E30FD0">
            <w:pPr>
              <w:rPr>
                <w:rFonts w:cs="Arial"/>
                <w:b/>
                <w:szCs w:val="20"/>
              </w:rPr>
            </w:pPr>
            <w:r>
              <w:rPr>
                <w:rFonts w:cs="Arial"/>
                <w:b/>
                <w:szCs w:val="20"/>
              </w:rPr>
              <w:t>Code</w:t>
            </w:r>
          </w:p>
        </w:tc>
        <w:tc>
          <w:tcPr>
            <w:tcW w:w="5040" w:type="dxa"/>
            <w:gridSpan w:val="3"/>
          </w:tcPr>
          <w:p w14:paraId="0EA1CAE8" w14:textId="77777777" w:rsidR="00E30FD0" w:rsidRPr="00C901DC" w:rsidRDefault="00E30FD0" w:rsidP="00E30FD0">
            <w:pPr>
              <w:rPr>
                <w:rFonts w:cs="Arial"/>
                <w:b/>
                <w:szCs w:val="20"/>
              </w:rPr>
            </w:pPr>
            <w:r>
              <w:rPr>
                <w:rFonts w:cs="Arial"/>
                <w:b/>
                <w:szCs w:val="20"/>
              </w:rPr>
              <w:t>Value Before</w:t>
            </w:r>
          </w:p>
        </w:tc>
        <w:tc>
          <w:tcPr>
            <w:tcW w:w="5053" w:type="dxa"/>
            <w:gridSpan w:val="3"/>
          </w:tcPr>
          <w:p w14:paraId="6FF1D662" w14:textId="77777777" w:rsidR="00E30FD0" w:rsidRPr="00C901DC" w:rsidRDefault="00E30FD0" w:rsidP="00E30FD0">
            <w:pPr>
              <w:rPr>
                <w:rFonts w:cs="Arial"/>
                <w:b/>
                <w:szCs w:val="20"/>
              </w:rPr>
            </w:pPr>
            <w:r>
              <w:rPr>
                <w:rFonts w:cs="Arial"/>
                <w:b/>
                <w:szCs w:val="20"/>
              </w:rPr>
              <w:t>Value After</w:t>
            </w:r>
          </w:p>
        </w:tc>
        <w:tc>
          <w:tcPr>
            <w:tcW w:w="990" w:type="dxa"/>
          </w:tcPr>
          <w:p w14:paraId="2BBA5EF8" w14:textId="77777777" w:rsidR="00E30FD0" w:rsidRPr="00C901DC" w:rsidRDefault="00E30FD0" w:rsidP="00E30FD0">
            <w:pPr>
              <w:jc w:val="center"/>
              <w:rPr>
                <w:rFonts w:cs="Arial"/>
                <w:b/>
                <w:szCs w:val="20"/>
              </w:rPr>
            </w:pPr>
            <w:r>
              <w:rPr>
                <w:rFonts w:cs="Arial"/>
                <w:b/>
                <w:szCs w:val="20"/>
              </w:rPr>
              <w:t>Action</w:t>
            </w:r>
          </w:p>
        </w:tc>
      </w:tr>
      <w:tr w:rsidR="00E30FD0" w:rsidRPr="00A511AE" w14:paraId="4D5F12E3" w14:textId="77777777" w:rsidTr="00E30FD0">
        <w:trPr>
          <w:cantSplit/>
          <w:trHeight w:val="432"/>
        </w:trPr>
        <w:tc>
          <w:tcPr>
            <w:tcW w:w="1152" w:type="dxa"/>
          </w:tcPr>
          <w:p w14:paraId="7684D322" w14:textId="77777777" w:rsidR="00E30FD0" w:rsidRPr="00BB45DA" w:rsidRDefault="00E30FD0" w:rsidP="00E30FD0">
            <w:pPr>
              <w:rPr>
                <w:rFonts w:cs="Arial"/>
                <w:szCs w:val="20"/>
              </w:rPr>
            </w:pPr>
            <w:r>
              <w:rPr>
                <w:rFonts w:cs="Arial"/>
                <w:szCs w:val="20"/>
              </w:rPr>
              <w:t>2022.1.0</w:t>
            </w:r>
          </w:p>
        </w:tc>
        <w:tc>
          <w:tcPr>
            <w:tcW w:w="1440" w:type="dxa"/>
            <w:gridSpan w:val="2"/>
          </w:tcPr>
          <w:p w14:paraId="60A4B25D" w14:textId="77777777" w:rsidR="00E30FD0" w:rsidRPr="00BB45DA" w:rsidRDefault="00E30FD0" w:rsidP="00E30FD0">
            <w:pPr>
              <w:rPr>
                <w:rFonts w:cs="Arial"/>
                <w:color w:val="000000"/>
                <w:szCs w:val="20"/>
              </w:rPr>
            </w:pPr>
            <w:r>
              <w:rPr>
                <w:rFonts w:cs="Arial"/>
                <w:color w:val="000000"/>
                <w:szCs w:val="20"/>
              </w:rPr>
              <w:t>03</w:t>
            </w:r>
          </w:p>
        </w:tc>
        <w:tc>
          <w:tcPr>
            <w:tcW w:w="5040" w:type="dxa"/>
            <w:gridSpan w:val="3"/>
          </w:tcPr>
          <w:p w14:paraId="295B9319" w14:textId="77777777" w:rsidR="00E30FD0" w:rsidRPr="003A46EF" w:rsidRDefault="00E30FD0" w:rsidP="00E30FD0">
            <w:pPr>
              <w:rPr>
                <w:rFonts w:eastAsiaTheme="minorHAnsi"/>
              </w:rPr>
            </w:pPr>
            <w:r w:rsidRPr="003A46EF">
              <w:t>COVID-19: Restricted Access to On-Campus Instruction – TEA Approved Reason</w:t>
            </w:r>
          </w:p>
        </w:tc>
        <w:tc>
          <w:tcPr>
            <w:tcW w:w="5053" w:type="dxa"/>
            <w:gridSpan w:val="3"/>
          </w:tcPr>
          <w:p w14:paraId="3926DC7B" w14:textId="77777777" w:rsidR="00E30FD0" w:rsidRPr="00BB45DA" w:rsidRDefault="00E30FD0" w:rsidP="00E30FD0">
            <w:pPr>
              <w:rPr>
                <w:rFonts w:eastAsiaTheme="minorHAnsi" w:cs="Arial"/>
                <w:szCs w:val="20"/>
              </w:rPr>
            </w:pPr>
          </w:p>
        </w:tc>
        <w:tc>
          <w:tcPr>
            <w:tcW w:w="990" w:type="dxa"/>
          </w:tcPr>
          <w:p w14:paraId="22E52F94" w14:textId="77777777" w:rsidR="00E30FD0" w:rsidRPr="00A511AE" w:rsidRDefault="00E30FD0" w:rsidP="00E30FD0">
            <w:pPr>
              <w:jc w:val="center"/>
              <w:rPr>
                <w:rFonts w:cs="Arial"/>
                <w:szCs w:val="20"/>
              </w:rPr>
            </w:pPr>
            <w:r>
              <w:rPr>
                <w:rFonts w:cs="Arial"/>
                <w:szCs w:val="20"/>
              </w:rPr>
              <w:t>Deleted</w:t>
            </w:r>
          </w:p>
        </w:tc>
      </w:tr>
      <w:tr w:rsidR="00E30FD0" w:rsidRPr="00A511AE" w14:paraId="50E84179" w14:textId="77777777" w:rsidTr="00E30FD0">
        <w:trPr>
          <w:cantSplit/>
          <w:trHeight w:val="432"/>
        </w:trPr>
        <w:tc>
          <w:tcPr>
            <w:tcW w:w="1152" w:type="dxa"/>
          </w:tcPr>
          <w:p w14:paraId="53646B4D" w14:textId="77777777" w:rsidR="00E30FD0" w:rsidRDefault="00E30FD0" w:rsidP="00E30FD0">
            <w:pPr>
              <w:rPr>
                <w:rFonts w:cs="Arial"/>
                <w:szCs w:val="20"/>
              </w:rPr>
            </w:pPr>
            <w:r>
              <w:rPr>
                <w:rFonts w:cs="Arial"/>
                <w:szCs w:val="20"/>
              </w:rPr>
              <w:t>2022.1.0</w:t>
            </w:r>
          </w:p>
        </w:tc>
        <w:tc>
          <w:tcPr>
            <w:tcW w:w="1440" w:type="dxa"/>
            <w:gridSpan w:val="2"/>
          </w:tcPr>
          <w:p w14:paraId="4E7544D6" w14:textId="77777777" w:rsidR="00E30FD0" w:rsidRDefault="00E30FD0" w:rsidP="00E30FD0">
            <w:pPr>
              <w:rPr>
                <w:rFonts w:cs="Arial"/>
                <w:color w:val="000000"/>
                <w:szCs w:val="20"/>
              </w:rPr>
            </w:pPr>
            <w:r>
              <w:rPr>
                <w:rFonts w:cs="Arial"/>
                <w:color w:val="000000"/>
                <w:szCs w:val="20"/>
              </w:rPr>
              <w:t>04</w:t>
            </w:r>
          </w:p>
        </w:tc>
        <w:tc>
          <w:tcPr>
            <w:tcW w:w="5040" w:type="dxa"/>
            <w:gridSpan w:val="3"/>
          </w:tcPr>
          <w:p w14:paraId="03DE93BF" w14:textId="77777777" w:rsidR="00E30FD0" w:rsidRPr="003A46EF" w:rsidRDefault="00E30FD0" w:rsidP="00E30FD0">
            <w:pPr>
              <w:rPr>
                <w:rFonts w:eastAsiaTheme="minorHAnsi"/>
              </w:rPr>
            </w:pPr>
            <w:r w:rsidRPr="003A46EF">
              <w:t>COVID-19: Restricted Access to On-Campus Instruction – Reason Other than TEA Approved Reason</w:t>
            </w:r>
          </w:p>
        </w:tc>
        <w:tc>
          <w:tcPr>
            <w:tcW w:w="5053" w:type="dxa"/>
            <w:gridSpan w:val="3"/>
          </w:tcPr>
          <w:p w14:paraId="0CD6BD3D" w14:textId="77777777" w:rsidR="00E30FD0" w:rsidRPr="00BB45DA" w:rsidRDefault="00E30FD0" w:rsidP="00E30FD0">
            <w:pPr>
              <w:rPr>
                <w:rFonts w:eastAsiaTheme="minorHAnsi" w:cs="Arial"/>
                <w:szCs w:val="20"/>
              </w:rPr>
            </w:pPr>
          </w:p>
        </w:tc>
        <w:tc>
          <w:tcPr>
            <w:tcW w:w="990" w:type="dxa"/>
          </w:tcPr>
          <w:p w14:paraId="25267F24" w14:textId="77777777" w:rsidR="00E30FD0" w:rsidRPr="00A511AE" w:rsidRDefault="00E30FD0" w:rsidP="00E30FD0">
            <w:pPr>
              <w:jc w:val="center"/>
              <w:rPr>
                <w:rFonts w:cs="Arial"/>
                <w:szCs w:val="20"/>
              </w:rPr>
            </w:pPr>
            <w:r>
              <w:rPr>
                <w:rFonts w:cs="Arial"/>
                <w:szCs w:val="20"/>
              </w:rPr>
              <w:t>Deleted</w:t>
            </w:r>
          </w:p>
        </w:tc>
      </w:tr>
    </w:tbl>
    <w:p w14:paraId="3D1AE7C2" w14:textId="6AA6D4F5"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F113D" w:rsidRPr="00D06472" w14:paraId="0AFE20B2" w14:textId="77777777" w:rsidTr="00E23FEA">
        <w:trPr>
          <w:cantSplit/>
          <w:trHeight w:val="250"/>
          <w:tblHeader/>
        </w:trPr>
        <w:tc>
          <w:tcPr>
            <w:tcW w:w="13675" w:type="dxa"/>
            <w:gridSpan w:val="10"/>
          </w:tcPr>
          <w:p w14:paraId="60C1EF17" w14:textId="753D721F" w:rsidR="006F113D" w:rsidRPr="00D06472" w:rsidRDefault="006F113D" w:rsidP="00E23FEA">
            <w:pPr>
              <w:pStyle w:val="Heading3"/>
              <w:rPr>
                <w:rFonts w:ascii="Arial" w:hAnsi="Arial" w:cs="Arial"/>
                <w:b/>
                <w:color w:val="2F5496" w:themeColor="accent5" w:themeShade="BF"/>
              </w:rPr>
            </w:pPr>
            <w:bookmarkStart w:id="23" w:name="_Toc83827506"/>
            <w:r w:rsidRPr="00D06472">
              <w:rPr>
                <w:rFonts w:ascii="Arial" w:hAnsi="Arial" w:cs="Arial"/>
                <w:b/>
                <w:color w:val="2F5496" w:themeColor="accent5" w:themeShade="BF"/>
              </w:rPr>
              <w:t>C</w:t>
            </w:r>
            <w:r>
              <w:rPr>
                <w:rFonts w:ascii="Arial" w:hAnsi="Arial" w:cs="Arial"/>
                <w:b/>
                <w:color w:val="2F5496" w:themeColor="accent5" w:themeShade="BF"/>
              </w:rPr>
              <w:t xml:space="preserve">212 </w:t>
            </w:r>
            <w:r w:rsidRPr="00D06472">
              <w:rPr>
                <w:rFonts w:ascii="Arial" w:hAnsi="Arial" w:cs="Arial"/>
                <w:b/>
                <w:color w:val="2F5496" w:themeColor="accent5" w:themeShade="BF"/>
              </w:rPr>
              <w:t xml:space="preserve">– </w:t>
            </w:r>
            <w:r>
              <w:rPr>
                <w:rFonts w:ascii="Arial" w:hAnsi="Arial" w:cs="Arial"/>
                <w:b/>
                <w:color w:val="2F5496" w:themeColor="accent5" w:themeShade="BF"/>
              </w:rPr>
              <w:t>NSLP-TYPE-CODE</w:t>
            </w:r>
            <w:bookmarkEnd w:id="23"/>
          </w:p>
        </w:tc>
      </w:tr>
      <w:tr w:rsidR="006F113D" w:rsidRPr="00C901DC" w14:paraId="0FD286D4" w14:textId="77777777" w:rsidTr="00E23FEA">
        <w:trPr>
          <w:cantSplit/>
          <w:trHeight w:val="250"/>
          <w:tblHeader/>
        </w:trPr>
        <w:tc>
          <w:tcPr>
            <w:tcW w:w="1296" w:type="dxa"/>
            <w:gridSpan w:val="2"/>
          </w:tcPr>
          <w:p w14:paraId="52391040" w14:textId="77777777" w:rsidR="006F113D" w:rsidRPr="00C901DC" w:rsidRDefault="006F113D" w:rsidP="00E23FEA">
            <w:pPr>
              <w:rPr>
                <w:rFonts w:cs="Arial"/>
                <w:b/>
                <w:szCs w:val="20"/>
              </w:rPr>
            </w:pPr>
            <w:r>
              <w:rPr>
                <w:rFonts w:cs="Arial"/>
                <w:b/>
                <w:szCs w:val="20"/>
              </w:rPr>
              <w:t>Data Element Id</w:t>
            </w:r>
          </w:p>
        </w:tc>
        <w:tc>
          <w:tcPr>
            <w:tcW w:w="2880" w:type="dxa"/>
            <w:gridSpan w:val="2"/>
          </w:tcPr>
          <w:p w14:paraId="72313AF1" w14:textId="77777777" w:rsidR="006F113D" w:rsidRPr="00C901DC" w:rsidRDefault="006F113D" w:rsidP="00E23FEA">
            <w:pPr>
              <w:rPr>
                <w:rFonts w:cs="Arial"/>
                <w:b/>
                <w:szCs w:val="20"/>
              </w:rPr>
            </w:pPr>
            <w:r>
              <w:rPr>
                <w:rFonts w:cs="Arial"/>
                <w:b/>
                <w:szCs w:val="20"/>
              </w:rPr>
              <w:t>Data Element Name</w:t>
            </w:r>
          </w:p>
        </w:tc>
        <w:tc>
          <w:tcPr>
            <w:tcW w:w="2880" w:type="dxa"/>
          </w:tcPr>
          <w:p w14:paraId="65AF2BA1" w14:textId="77777777" w:rsidR="006F113D" w:rsidRPr="00C901DC" w:rsidRDefault="006F113D" w:rsidP="00E23FEA">
            <w:pPr>
              <w:rPr>
                <w:rFonts w:cs="Arial"/>
                <w:b/>
                <w:szCs w:val="20"/>
              </w:rPr>
            </w:pPr>
            <w:r>
              <w:rPr>
                <w:rFonts w:cs="Arial"/>
                <w:b/>
                <w:szCs w:val="20"/>
              </w:rPr>
              <w:t>XML Name</w:t>
            </w:r>
          </w:p>
        </w:tc>
        <w:tc>
          <w:tcPr>
            <w:tcW w:w="3649" w:type="dxa"/>
            <w:gridSpan w:val="2"/>
          </w:tcPr>
          <w:p w14:paraId="0C29B7E7" w14:textId="77777777" w:rsidR="006F113D" w:rsidRPr="00C901DC" w:rsidRDefault="006F113D" w:rsidP="00E23FEA">
            <w:pPr>
              <w:rPr>
                <w:rFonts w:cs="Arial"/>
                <w:b/>
                <w:szCs w:val="20"/>
              </w:rPr>
            </w:pPr>
            <w:r>
              <w:rPr>
                <w:rFonts w:cs="Arial"/>
                <w:b/>
                <w:szCs w:val="20"/>
              </w:rPr>
              <w:t>Complex Type</w:t>
            </w:r>
          </w:p>
        </w:tc>
        <w:tc>
          <w:tcPr>
            <w:tcW w:w="1045" w:type="dxa"/>
          </w:tcPr>
          <w:p w14:paraId="3780C86C" w14:textId="77777777" w:rsidR="006F113D" w:rsidRDefault="006F113D" w:rsidP="00E23FEA">
            <w:pPr>
              <w:jc w:val="center"/>
              <w:rPr>
                <w:rFonts w:cs="Arial"/>
                <w:b/>
                <w:szCs w:val="20"/>
              </w:rPr>
            </w:pPr>
            <w:r>
              <w:rPr>
                <w:rFonts w:cs="Arial"/>
                <w:b/>
                <w:szCs w:val="20"/>
              </w:rPr>
              <w:t>ODS Coll</w:t>
            </w:r>
          </w:p>
        </w:tc>
        <w:tc>
          <w:tcPr>
            <w:tcW w:w="935" w:type="dxa"/>
          </w:tcPr>
          <w:p w14:paraId="6295B737" w14:textId="77777777" w:rsidR="006F113D" w:rsidRDefault="006F113D" w:rsidP="00E23FEA">
            <w:pPr>
              <w:jc w:val="center"/>
              <w:rPr>
                <w:rFonts w:cs="Arial"/>
                <w:b/>
                <w:szCs w:val="20"/>
              </w:rPr>
            </w:pPr>
            <w:r>
              <w:rPr>
                <w:rFonts w:cs="Arial"/>
                <w:b/>
                <w:szCs w:val="20"/>
              </w:rPr>
              <w:t>Data Coll</w:t>
            </w:r>
          </w:p>
        </w:tc>
        <w:tc>
          <w:tcPr>
            <w:tcW w:w="990" w:type="dxa"/>
          </w:tcPr>
          <w:p w14:paraId="24A2ACF9" w14:textId="77777777" w:rsidR="006F113D" w:rsidRDefault="006F113D" w:rsidP="00E23FEA">
            <w:pPr>
              <w:jc w:val="center"/>
              <w:rPr>
                <w:rFonts w:cs="Arial"/>
                <w:b/>
                <w:szCs w:val="20"/>
              </w:rPr>
            </w:pPr>
            <w:r>
              <w:rPr>
                <w:rFonts w:cs="Arial"/>
                <w:b/>
                <w:szCs w:val="20"/>
              </w:rPr>
              <w:t>Submission</w:t>
            </w:r>
          </w:p>
        </w:tc>
      </w:tr>
      <w:tr w:rsidR="006F113D" w:rsidRPr="00A6524D" w14:paraId="5DCCB7B4" w14:textId="77777777" w:rsidTr="00E23FEA">
        <w:trPr>
          <w:cantSplit/>
          <w:trHeight w:val="432"/>
          <w:tblHeader/>
        </w:trPr>
        <w:tc>
          <w:tcPr>
            <w:tcW w:w="1296" w:type="dxa"/>
            <w:gridSpan w:val="2"/>
          </w:tcPr>
          <w:p w14:paraId="1A8B399A" w14:textId="541A15D9" w:rsidR="006F113D" w:rsidRPr="00A6524D" w:rsidRDefault="006F113D" w:rsidP="00E23FEA">
            <w:pPr>
              <w:rPr>
                <w:rFonts w:cs="Arial"/>
                <w:szCs w:val="20"/>
              </w:rPr>
            </w:pPr>
            <w:r>
              <w:rPr>
                <w:rFonts w:cs="Arial"/>
                <w:szCs w:val="20"/>
              </w:rPr>
              <w:t>E1591</w:t>
            </w:r>
          </w:p>
        </w:tc>
        <w:tc>
          <w:tcPr>
            <w:tcW w:w="2880" w:type="dxa"/>
            <w:gridSpan w:val="2"/>
          </w:tcPr>
          <w:p w14:paraId="6A2D8077" w14:textId="46F1210A" w:rsidR="006F113D" w:rsidRPr="00A6524D" w:rsidRDefault="006F113D" w:rsidP="00E23FEA">
            <w:pPr>
              <w:rPr>
                <w:rFonts w:cs="Arial"/>
                <w:color w:val="000000"/>
                <w:szCs w:val="20"/>
              </w:rPr>
            </w:pPr>
            <w:r>
              <w:rPr>
                <w:rFonts w:cs="Arial"/>
                <w:color w:val="000000"/>
                <w:szCs w:val="20"/>
              </w:rPr>
              <w:t>NSLP-TYPE-CODE</w:t>
            </w:r>
          </w:p>
        </w:tc>
        <w:tc>
          <w:tcPr>
            <w:tcW w:w="2880" w:type="dxa"/>
          </w:tcPr>
          <w:p w14:paraId="6EA645EC" w14:textId="46E920D4" w:rsidR="006F113D" w:rsidRPr="00A6524D" w:rsidRDefault="006F113D" w:rsidP="00E23FEA">
            <w:pPr>
              <w:rPr>
                <w:rFonts w:eastAsiaTheme="minorHAnsi" w:cs="Arial"/>
                <w:szCs w:val="20"/>
              </w:rPr>
            </w:pPr>
            <w:r>
              <w:rPr>
                <w:rFonts w:eastAsiaTheme="minorHAnsi" w:cs="Arial"/>
                <w:szCs w:val="20"/>
              </w:rPr>
              <w:t>TX-NSLPTypeCode</w:t>
            </w:r>
          </w:p>
        </w:tc>
        <w:tc>
          <w:tcPr>
            <w:tcW w:w="3649" w:type="dxa"/>
            <w:gridSpan w:val="2"/>
          </w:tcPr>
          <w:p w14:paraId="7BD54FC3" w14:textId="7B0D3833" w:rsidR="006F113D" w:rsidRPr="00A6524D" w:rsidRDefault="006F113D" w:rsidP="00E23FEA">
            <w:pPr>
              <w:rPr>
                <w:rFonts w:eastAsiaTheme="minorHAnsi" w:cs="Arial"/>
                <w:szCs w:val="20"/>
              </w:rPr>
            </w:pPr>
            <w:r>
              <w:rPr>
                <w:rFonts w:eastAsiaTheme="minorHAnsi" w:cs="Arial"/>
                <w:szCs w:val="20"/>
              </w:rPr>
              <w:t>SchoolExtension</w:t>
            </w:r>
          </w:p>
        </w:tc>
        <w:tc>
          <w:tcPr>
            <w:tcW w:w="1045" w:type="dxa"/>
          </w:tcPr>
          <w:p w14:paraId="65F6A4BD" w14:textId="20FE75A1" w:rsidR="006F113D" w:rsidRPr="006F113D" w:rsidRDefault="006F113D" w:rsidP="006F113D">
            <w:pPr>
              <w:jc w:val="center"/>
              <w:rPr>
                <w:rFonts w:cs="Arial"/>
                <w:sz w:val="18"/>
                <w:szCs w:val="18"/>
              </w:rPr>
            </w:pPr>
            <w:proofErr w:type="gramStart"/>
            <w:r>
              <w:rPr>
                <w:rFonts w:cs="Arial"/>
                <w:sz w:val="18"/>
                <w:szCs w:val="18"/>
              </w:rPr>
              <w:t>FALL(</w:t>
            </w:r>
            <w:proofErr w:type="gramEnd"/>
            <w:r>
              <w:rPr>
                <w:rFonts w:cs="Arial"/>
                <w:sz w:val="18"/>
                <w:szCs w:val="18"/>
              </w:rPr>
              <w:t>1</w:t>
            </w:r>
            <w:r w:rsidRPr="00A6524D">
              <w:rPr>
                <w:rFonts w:cs="Arial"/>
                <w:sz w:val="18"/>
                <w:szCs w:val="18"/>
              </w:rPr>
              <w:t>)</w:t>
            </w:r>
          </w:p>
        </w:tc>
        <w:tc>
          <w:tcPr>
            <w:tcW w:w="935" w:type="dxa"/>
          </w:tcPr>
          <w:p w14:paraId="421ADBB3" w14:textId="77777777" w:rsidR="006F113D" w:rsidRPr="00A6524D" w:rsidRDefault="006F113D" w:rsidP="00E23FEA">
            <w:pPr>
              <w:jc w:val="center"/>
              <w:rPr>
                <w:rFonts w:cs="Arial"/>
                <w:szCs w:val="20"/>
              </w:rPr>
            </w:pPr>
            <w:r w:rsidRPr="00A6524D">
              <w:rPr>
                <w:rFonts w:cs="Arial"/>
                <w:szCs w:val="20"/>
              </w:rPr>
              <w:t>PEIMS</w:t>
            </w:r>
          </w:p>
        </w:tc>
        <w:tc>
          <w:tcPr>
            <w:tcW w:w="990" w:type="dxa"/>
          </w:tcPr>
          <w:p w14:paraId="7A4C57AE" w14:textId="217E6316" w:rsidR="006F113D" w:rsidRPr="00A6524D" w:rsidRDefault="006F113D" w:rsidP="00E23FEA">
            <w:pPr>
              <w:jc w:val="center"/>
              <w:rPr>
                <w:rFonts w:cs="Arial"/>
                <w:szCs w:val="20"/>
              </w:rPr>
            </w:pPr>
            <w:r>
              <w:rPr>
                <w:rFonts w:cs="Arial"/>
                <w:szCs w:val="20"/>
              </w:rPr>
              <w:t>Fall</w:t>
            </w:r>
          </w:p>
        </w:tc>
      </w:tr>
      <w:tr w:rsidR="006F113D" w:rsidRPr="00C901DC" w14:paraId="1E0B86A9" w14:textId="77777777" w:rsidTr="00E23FEA">
        <w:trPr>
          <w:cantSplit/>
          <w:trHeight w:val="250"/>
          <w:tblHeader/>
        </w:trPr>
        <w:tc>
          <w:tcPr>
            <w:tcW w:w="1152" w:type="dxa"/>
          </w:tcPr>
          <w:p w14:paraId="11B05A39" w14:textId="77777777" w:rsidR="006F113D" w:rsidRPr="00C901DC" w:rsidRDefault="006F113D" w:rsidP="00E23FEA">
            <w:pPr>
              <w:rPr>
                <w:rFonts w:cs="Arial"/>
                <w:b/>
                <w:szCs w:val="20"/>
              </w:rPr>
            </w:pPr>
            <w:r>
              <w:rPr>
                <w:rFonts w:cs="Arial"/>
                <w:b/>
                <w:szCs w:val="20"/>
              </w:rPr>
              <w:t>Version</w:t>
            </w:r>
          </w:p>
        </w:tc>
        <w:tc>
          <w:tcPr>
            <w:tcW w:w="1440" w:type="dxa"/>
            <w:gridSpan w:val="2"/>
          </w:tcPr>
          <w:p w14:paraId="3581EA6A" w14:textId="77777777" w:rsidR="006F113D" w:rsidRPr="00C901DC" w:rsidRDefault="006F113D" w:rsidP="00E23FEA">
            <w:pPr>
              <w:rPr>
                <w:rFonts w:cs="Arial"/>
                <w:b/>
                <w:szCs w:val="20"/>
              </w:rPr>
            </w:pPr>
            <w:r>
              <w:rPr>
                <w:rFonts w:cs="Arial"/>
                <w:b/>
                <w:szCs w:val="20"/>
              </w:rPr>
              <w:t>Code</w:t>
            </w:r>
          </w:p>
        </w:tc>
        <w:tc>
          <w:tcPr>
            <w:tcW w:w="5040" w:type="dxa"/>
            <w:gridSpan w:val="3"/>
          </w:tcPr>
          <w:p w14:paraId="540AB6B4" w14:textId="77777777" w:rsidR="006F113D" w:rsidRPr="00C901DC" w:rsidRDefault="006F113D" w:rsidP="00E23FEA">
            <w:pPr>
              <w:rPr>
                <w:rFonts w:cs="Arial"/>
                <w:b/>
                <w:szCs w:val="20"/>
              </w:rPr>
            </w:pPr>
            <w:r>
              <w:rPr>
                <w:rFonts w:cs="Arial"/>
                <w:b/>
                <w:szCs w:val="20"/>
              </w:rPr>
              <w:t>Value Before</w:t>
            </w:r>
          </w:p>
        </w:tc>
        <w:tc>
          <w:tcPr>
            <w:tcW w:w="5053" w:type="dxa"/>
            <w:gridSpan w:val="3"/>
          </w:tcPr>
          <w:p w14:paraId="3A0FFB32" w14:textId="77777777" w:rsidR="006F113D" w:rsidRPr="00C901DC" w:rsidRDefault="006F113D" w:rsidP="00E23FEA">
            <w:pPr>
              <w:rPr>
                <w:rFonts w:cs="Arial"/>
                <w:b/>
                <w:szCs w:val="20"/>
              </w:rPr>
            </w:pPr>
            <w:r>
              <w:rPr>
                <w:rFonts w:cs="Arial"/>
                <w:b/>
                <w:szCs w:val="20"/>
              </w:rPr>
              <w:t>Value After</w:t>
            </w:r>
          </w:p>
        </w:tc>
        <w:tc>
          <w:tcPr>
            <w:tcW w:w="990" w:type="dxa"/>
          </w:tcPr>
          <w:p w14:paraId="122484E9" w14:textId="77777777" w:rsidR="006F113D" w:rsidRPr="00C901DC" w:rsidRDefault="006F113D" w:rsidP="00E23FEA">
            <w:pPr>
              <w:jc w:val="center"/>
              <w:rPr>
                <w:rFonts w:cs="Arial"/>
                <w:b/>
                <w:szCs w:val="20"/>
              </w:rPr>
            </w:pPr>
            <w:r>
              <w:rPr>
                <w:rFonts w:cs="Arial"/>
                <w:b/>
                <w:szCs w:val="20"/>
              </w:rPr>
              <w:t>Action</w:t>
            </w:r>
          </w:p>
        </w:tc>
      </w:tr>
      <w:tr w:rsidR="006F113D" w:rsidRPr="00A511AE" w14:paraId="1061A5A5" w14:textId="77777777" w:rsidTr="00E23FEA">
        <w:trPr>
          <w:cantSplit/>
          <w:trHeight w:val="432"/>
        </w:trPr>
        <w:tc>
          <w:tcPr>
            <w:tcW w:w="1152" w:type="dxa"/>
          </w:tcPr>
          <w:p w14:paraId="3B39B4B9" w14:textId="005F1C08" w:rsidR="006F113D" w:rsidRPr="00BB45DA" w:rsidRDefault="006F113D" w:rsidP="00E23FEA">
            <w:pPr>
              <w:rPr>
                <w:rFonts w:cs="Arial"/>
                <w:szCs w:val="20"/>
              </w:rPr>
            </w:pPr>
            <w:r>
              <w:rPr>
                <w:rFonts w:cs="Arial"/>
                <w:szCs w:val="20"/>
              </w:rPr>
              <w:t>2022.2.1</w:t>
            </w:r>
          </w:p>
        </w:tc>
        <w:tc>
          <w:tcPr>
            <w:tcW w:w="1440" w:type="dxa"/>
            <w:gridSpan w:val="2"/>
          </w:tcPr>
          <w:p w14:paraId="2FD6E0F2" w14:textId="6CF2A3BD" w:rsidR="006F113D" w:rsidRPr="00BB45DA" w:rsidRDefault="006F113D" w:rsidP="00E23FEA">
            <w:pPr>
              <w:rPr>
                <w:rFonts w:cs="Arial"/>
                <w:color w:val="000000"/>
                <w:szCs w:val="20"/>
              </w:rPr>
            </w:pPr>
            <w:r>
              <w:rPr>
                <w:rFonts w:cs="Arial"/>
                <w:color w:val="000000"/>
                <w:szCs w:val="20"/>
              </w:rPr>
              <w:t>01</w:t>
            </w:r>
          </w:p>
        </w:tc>
        <w:tc>
          <w:tcPr>
            <w:tcW w:w="5040" w:type="dxa"/>
            <w:gridSpan w:val="3"/>
          </w:tcPr>
          <w:p w14:paraId="61805F2E" w14:textId="6BA685E8" w:rsidR="006F113D" w:rsidRPr="003A46EF" w:rsidRDefault="006F113D" w:rsidP="006F113D">
            <w:pPr>
              <w:tabs>
                <w:tab w:val="left" w:pos="3777"/>
              </w:tabs>
              <w:rPr>
                <w:rFonts w:eastAsiaTheme="minorHAnsi"/>
              </w:rPr>
            </w:pPr>
            <w:r>
              <w:t>Yes, participating in NSLP without using any Provision or the Community Eligibility Provision</w:t>
            </w:r>
          </w:p>
        </w:tc>
        <w:tc>
          <w:tcPr>
            <w:tcW w:w="5053" w:type="dxa"/>
            <w:gridSpan w:val="3"/>
          </w:tcPr>
          <w:p w14:paraId="14D05B8E" w14:textId="2D153C0D" w:rsidR="006F113D" w:rsidRPr="00BB45DA" w:rsidRDefault="006F113D" w:rsidP="00E23FEA">
            <w:pPr>
              <w:rPr>
                <w:rFonts w:eastAsiaTheme="minorHAnsi" w:cs="Arial"/>
                <w:szCs w:val="20"/>
              </w:rPr>
            </w:pPr>
            <w:r>
              <w:t xml:space="preserve">Yes, participating in NSLP without using any Provision or the Community Eligibility Provision </w:t>
            </w:r>
            <w:r w:rsidRPr="006F113D">
              <w:rPr>
                <w:b/>
                <w:bCs/>
              </w:rPr>
              <w:t>(including the Seamless Summer Option (SSO))</w:t>
            </w:r>
          </w:p>
        </w:tc>
        <w:tc>
          <w:tcPr>
            <w:tcW w:w="990" w:type="dxa"/>
          </w:tcPr>
          <w:p w14:paraId="18550305" w14:textId="15ED7D25" w:rsidR="006F113D" w:rsidRPr="00A511AE" w:rsidRDefault="006F113D" w:rsidP="00E23FEA">
            <w:pPr>
              <w:jc w:val="center"/>
              <w:rPr>
                <w:rFonts w:cs="Arial"/>
                <w:szCs w:val="20"/>
              </w:rPr>
            </w:pPr>
            <w:r>
              <w:rPr>
                <w:rFonts w:cs="Arial"/>
                <w:szCs w:val="20"/>
              </w:rPr>
              <w:t>Revised</w:t>
            </w:r>
          </w:p>
        </w:tc>
      </w:tr>
      <w:tr w:rsidR="006F113D" w:rsidRPr="00A511AE" w14:paraId="1F4371F3" w14:textId="77777777" w:rsidTr="00E23FEA">
        <w:trPr>
          <w:cantSplit/>
          <w:trHeight w:val="432"/>
        </w:trPr>
        <w:tc>
          <w:tcPr>
            <w:tcW w:w="1152" w:type="dxa"/>
          </w:tcPr>
          <w:p w14:paraId="0D1C61B8" w14:textId="3B554027" w:rsidR="006F113D" w:rsidRDefault="006F113D" w:rsidP="00E23FEA">
            <w:pPr>
              <w:rPr>
                <w:rFonts w:cs="Arial"/>
                <w:szCs w:val="20"/>
              </w:rPr>
            </w:pPr>
            <w:r>
              <w:rPr>
                <w:rFonts w:cs="Arial"/>
                <w:szCs w:val="20"/>
              </w:rPr>
              <w:t>2022.2.1</w:t>
            </w:r>
          </w:p>
        </w:tc>
        <w:tc>
          <w:tcPr>
            <w:tcW w:w="1440" w:type="dxa"/>
            <w:gridSpan w:val="2"/>
          </w:tcPr>
          <w:p w14:paraId="14DD7ADB" w14:textId="63ABE6D3" w:rsidR="006F113D" w:rsidRDefault="006F113D" w:rsidP="00E23FEA">
            <w:pPr>
              <w:rPr>
                <w:rFonts w:cs="Arial"/>
                <w:color w:val="000000"/>
                <w:szCs w:val="20"/>
              </w:rPr>
            </w:pPr>
            <w:r>
              <w:rPr>
                <w:rFonts w:cs="Arial"/>
                <w:color w:val="000000"/>
                <w:szCs w:val="20"/>
              </w:rPr>
              <w:t>02</w:t>
            </w:r>
          </w:p>
        </w:tc>
        <w:tc>
          <w:tcPr>
            <w:tcW w:w="5040" w:type="dxa"/>
            <w:gridSpan w:val="3"/>
          </w:tcPr>
          <w:p w14:paraId="0FBEE114" w14:textId="5F4B053F" w:rsidR="006F113D" w:rsidRPr="003A46EF" w:rsidRDefault="006F113D" w:rsidP="00E23FEA">
            <w:pPr>
              <w:rPr>
                <w:rFonts w:eastAsiaTheme="minorHAnsi"/>
              </w:rPr>
            </w:pPr>
            <w:r>
              <w:t>Yes, participating in NSLP under Provision 2</w:t>
            </w:r>
          </w:p>
        </w:tc>
        <w:tc>
          <w:tcPr>
            <w:tcW w:w="5053" w:type="dxa"/>
            <w:gridSpan w:val="3"/>
          </w:tcPr>
          <w:p w14:paraId="28CD749D" w14:textId="2B5E441C" w:rsidR="006F113D" w:rsidRPr="00BB45DA" w:rsidRDefault="006F113D" w:rsidP="00E23FEA">
            <w:pPr>
              <w:rPr>
                <w:rFonts w:eastAsiaTheme="minorHAnsi" w:cs="Arial"/>
                <w:szCs w:val="20"/>
              </w:rPr>
            </w:pPr>
            <w:r>
              <w:t xml:space="preserve">Yes, participating in NSLP under Provision 2 </w:t>
            </w:r>
            <w:r w:rsidRPr="006F113D">
              <w:rPr>
                <w:b/>
                <w:bCs/>
              </w:rPr>
              <w:t>(including the Seamless Summer Option (SSO))</w:t>
            </w:r>
          </w:p>
        </w:tc>
        <w:tc>
          <w:tcPr>
            <w:tcW w:w="990" w:type="dxa"/>
          </w:tcPr>
          <w:p w14:paraId="6CFF7549" w14:textId="0E23DEB5" w:rsidR="006F113D" w:rsidRPr="00A511AE" w:rsidRDefault="006F113D" w:rsidP="00E23FEA">
            <w:pPr>
              <w:jc w:val="center"/>
              <w:rPr>
                <w:rFonts w:cs="Arial"/>
                <w:szCs w:val="20"/>
              </w:rPr>
            </w:pPr>
            <w:r>
              <w:rPr>
                <w:rFonts w:cs="Arial"/>
                <w:szCs w:val="20"/>
              </w:rPr>
              <w:t>Revised</w:t>
            </w:r>
          </w:p>
        </w:tc>
      </w:tr>
      <w:tr w:rsidR="006F113D" w:rsidRPr="00A511AE" w14:paraId="665A1989" w14:textId="77777777" w:rsidTr="00E23FEA">
        <w:trPr>
          <w:cantSplit/>
          <w:trHeight w:val="432"/>
        </w:trPr>
        <w:tc>
          <w:tcPr>
            <w:tcW w:w="1152" w:type="dxa"/>
          </w:tcPr>
          <w:p w14:paraId="13B5A7AD" w14:textId="45D9693E" w:rsidR="006F113D" w:rsidRDefault="006F113D" w:rsidP="00E23FEA">
            <w:pPr>
              <w:rPr>
                <w:rFonts w:cs="Arial"/>
                <w:szCs w:val="20"/>
              </w:rPr>
            </w:pPr>
            <w:r>
              <w:rPr>
                <w:rFonts w:cs="Arial"/>
                <w:szCs w:val="20"/>
              </w:rPr>
              <w:lastRenderedPageBreak/>
              <w:t>2022.2.1</w:t>
            </w:r>
          </w:p>
        </w:tc>
        <w:tc>
          <w:tcPr>
            <w:tcW w:w="1440" w:type="dxa"/>
            <w:gridSpan w:val="2"/>
          </w:tcPr>
          <w:p w14:paraId="3AEE40FC" w14:textId="59417CEB" w:rsidR="006F113D" w:rsidRDefault="006F113D" w:rsidP="00E23FEA">
            <w:pPr>
              <w:rPr>
                <w:rFonts w:cs="Arial"/>
                <w:color w:val="000000"/>
                <w:szCs w:val="20"/>
              </w:rPr>
            </w:pPr>
            <w:r>
              <w:rPr>
                <w:rFonts w:cs="Arial"/>
                <w:color w:val="000000"/>
                <w:szCs w:val="20"/>
              </w:rPr>
              <w:t>03</w:t>
            </w:r>
          </w:p>
        </w:tc>
        <w:tc>
          <w:tcPr>
            <w:tcW w:w="5040" w:type="dxa"/>
            <w:gridSpan w:val="3"/>
          </w:tcPr>
          <w:p w14:paraId="613FD2AB" w14:textId="517B21AB" w:rsidR="006F113D" w:rsidRPr="003A46EF" w:rsidRDefault="006F113D" w:rsidP="006F113D">
            <w:pPr>
              <w:tabs>
                <w:tab w:val="left" w:pos="4089"/>
              </w:tabs>
              <w:rPr>
                <w:rFonts w:eastAsiaTheme="minorHAnsi"/>
              </w:rPr>
            </w:pPr>
            <w:r>
              <w:t>Yes, participating in NSLP under the Community Eligibility Provision</w:t>
            </w:r>
          </w:p>
        </w:tc>
        <w:tc>
          <w:tcPr>
            <w:tcW w:w="5053" w:type="dxa"/>
            <w:gridSpan w:val="3"/>
          </w:tcPr>
          <w:p w14:paraId="6881E321" w14:textId="33018AD3" w:rsidR="006F113D" w:rsidRPr="00BB45DA" w:rsidRDefault="006F113D" w:rsidP="00E23FEA">
            <w:pPr>
              <w:rPr>
                <w:rFonts w:eastAsiaTheme="minorHAnsi" w:cs="Arial"/>
                <w:szCs w:val="20"/>
              </w:rPr>
            </w:pPr>
            <w:r>
              <w:t xml:space="preserve">Yes, participating in NSLP under the Community Eligibility Provision </w:t>
            </w:r>
            <w:r w:rsidRPr="006F113D">
              <w:rPr>
                <w:b/>
                <w:bCs/>
              </w:rPr>
              <w:t>(including the Seamless Summer Option (SSO))</w:t>
            </w:r>
          </w:p>
        </w:tc>
        <w:tc>
          <w:tcPr>
            <w:tcW w:w="990" w:type="dxa"/>
          </w:tcPr>
          <w:p w14:paraId="59F3503D" w14:textId="112372CA" w:rsidR="006F113D" w:rsidRPr="00A511AE" w:rsidRDefault="006F113D" w:rsidP="00E23FEA">
            <w:pPr>
              <w:jc w:val="center"/>
              <w:rPr>
                <w:rFonts w:cs="Arial"/>
                <w:szCs w:val="20"/>
              </w:rPr>
            </w:pPr>
            <w:r>
              <w:rPr>
                <w:rFonts w:cs="Arial"/>
                <w:szCs w:val="20"/>
              </w:rPr>
              <w:t>Revised</w:t>
            </w:r>
          </w:p>
        </w:tc>
      </w:tr>
    </w:tbl>
    <w:p w14:paraId="7F8D361C" w14:textId="77777777" w:rsidR="006F113D" w:rsidRDefault="006F113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983"/>
        <w:gridCol w:w="1170"/>
        <w:gridCol w:w="900"/>
        <w:gridCol w:w="990"/>
      </w:tblGrid>
      <w:tr w:rsidR="00327849" w:rsidRPr="00D06472" w14:paraId="457BFC42" w14:textId="77777777" w:rsidTr="00CC6D40">
        <w:trPr>
          <w:cantSplit/>
          <w:trHeight w:val="250"/>
          <w:tblHeader/>
        </w:trPr>
        <w:tc>
          <w:tcPr>
            <w:tcW w:w="13675" w:type="dxa"/>
            <w:gridSpan w:val="10"/>
          </w:tcPr>
          <w:p w14:paraId="15FA7C37" w14:textId="040CBDDF" w:rsidR="00327849" w:rsidRPr="00D06472" w:rsidRDefault="00327849" w:rsidP="00CC6D40">
            <w:pPr>
              <w:pStyle w:val="Heading3"/>
              <w:rPr>
                <w:rFonts w:ascii="Arial" w:hAnsi="Arial" w:cs="Arial"/>
                <w:b/>
                <w:color w:val="2F5496" w:themeColor="accent5" w:themeShade="BF"/>
              </w:rPr>
            </w:pPr>
            <w:bookmarkStart w:id="24" w:name="_Toc83827507"/>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4"/>
          </w:p>
        </w:tc>
      </w:tr>
      <w:tr w:rsidR="00327849" w:rsidRPr="00C901DC" w14:paraId="01BE863F" w14:textId="77777777" w:rsidTr="002E375C">
        <w:trPr>
          <w:cantSplit/>
          <w:trHeight w:val="250"/>
          <w:tblHeader/>
        </w:trPr>
        <w:tc>
          <w:tcPr>
            <w:tcW w:w="1296" w:type="dxa"/>
            <w:gridSpan w:val="2"/>
          </w:tcPr>
          <w:p w14:paraId="4089453F" w14:textId="77777777" w:rsidR="00327849" w:rsidRPr="00C901DC" w:rsidRDefault="00327849" w:rsidP="00CC6D40">
            <w:pPr>
              <w:rPr>
                <w:rFonts w:cs="Arial"/>
                <w:b/>
                <w:szCs w:val="20"/>
              </w:rPr>
            </w:pPr>
            <w:r>
              <w:rPr>
                <w:rFonts w:cs="Arial"/>
                <w:b/>
                <w:szCs w:val="20"/>
              </w:rPr>
              <w:t>Data Element Id</w:t>
            </w:r>
          </w:p>
        </w:tc>
        <w:tc>
          <w:tcPr>
            <w:tcW w:w="2880" w:type="dxa"/>
            <w:gridSpan w:val="2"/>
          </w:tcPr>
          <w:p w14:paraId="6D32507C" w14:textId="77777777" w:rsidR="00327849" w:rsidRPr="00C901DC" w:rsidRDefault="00327849" w:rsidP="00CC6D40">
            <w:pPr>
              <w:rPr>
                <w:rFonts w:cs="Arial"/>
                <w:b/>
                <w:szCs w:val="20"/>
              </w:rPr>
            </w:pPr>
            <w:r>
              <w:rPr>
                <w:rFonts w:cs="Arial"/>
                <w:b/>
                <w:szCs w:val="20"/>
              </w:rPr>
              <w:t>Data Element Name</w:t>
            </w:r>
          </w:p>
        </w:tc>
        <w:tc>
          <w:tcPr>
            <w:tcW w:w="2880" w:type="dxa"/>
          </w:tcPr>
          <w:p w14:paraId="3E4693A4" w14:textId="77777777" w:rsidR="00327849" w:rsidRPr="00C901DC" w:rsidRDefault="00327849" w:rsidP="00CC6D40">
            <w:pPr>
              <w:rPr>
                <w:rFonts w:cs="Arial"/>
                <w:b/>
                <w:szCs w:val="20"/>
              </w:rPr>
            </w:pPr>
            <w:r>
              <w:rPr>
                <w:rFonts w:cs="Arial"/>
                <w:b/>
                <w:szCs w:val="20"/>
              </w:rPr>
              <w:t>XML Name</w:t>
            </w:r>
          </w:p>
        </w:tc>
        <w:tc>
          <w:tcPr>
            <w:tcW w:w="3559" w:type="dxa"/>
            <w:gridSpan w:val="2"/>
          </w:tcPr>
          <w:p w14:paraId="349AD850" w14:textId="77777777" w:rsidR="00327849" w:rsidRPr="00C901DC" w:rsidRDefault="00327849" w:rsidP="00CC6D40">
            <w:pPr>
              <w:rPr>
                <w:rFonts w:cs="Arial"/>
                <w:b/>
                <w:szCs w:val="20"/>
              </w:rPr>
            </w:pPr>
            <w:r>
              <w:rPr>
                <w:rFonts w:cs="Arial"/>
                <w:b/>
                <w:szCs w:val="20"/>
              </w:rPr>
              <w:t>Complex Type</w:t>
            </w:r>
          </w:p>
        </w:tc>
        <w:tc>
          <w:tcPr>
            <w:tcW w:w="1170" w:type="dxa"/>
          </w:tcPr>
          <w:p w14:paraId="336957D2" w14:textId="77777777" w:rsidR="00327849" w:rsidRDefault="00327849" w:rsidP="00CC6D40">
            <w:pPr>
              <w:jc w:val="center"/>
              <w:rPr>
                <w:rFonts w:cs="Arial"/>
                <w:b/>
                <w:szCs w:val="20"/>
              </w:rPr>
            </w:pPr>
            <w:r>
              <w:rPr>
                <w:rFonts w:cs="Arial"/>
                <w:b/>
                <w:szCs w:val="20"/>
              </w:rPr>
              <w:t>ODS Coll</w:t>
            </w:r>
          </w:p>
        </w:tc>
        <w:tc>
          <w:tcPr>
            <w:tcW w:w="900" w:type="dxa"/>
          </w:tcPr>
          <w:p w14:paraId="6B5AD633" w14:textId="77777777" w:rsidR="00327849" w:rsidRDefault="00327849" w:rsidP="00CC6D40">
            <w:pPr>
              <w:jc w:val="center"/>
              <w:rPr>
                <w:rFonts w:cs="Arial"/>
                <w:b/>
                <w:szCs w:val="20"/>
              </w:rPr>
            </w:pPr>
            <w:r>
              <w:rPr>
                <w:rFonts w:cs="Arial"/>
                <w:b/>
                <w:szCs w:val="20"/>
              </w:rPr>
              <w:t>Data Coll</w:t>
            </w:r>
          </w:p>
        </w:tc>
        <w:tc>
          <w:tcPr>
            <w:tcW w:w="990" w:type="dxa"/>
          </w:tcPr>
          <w:p w14:paraId="16D8443D" w14:textId="77777777" w:rsidR="00327849" w:rsidRDefault="00327849" w:rsidP="00CC6D40">
            <w:pPr>
              <w:jc w:val="center"/>
              <w:rPr>
                <w:rFonts w:cs="Arial"/>
                <w:b/>
                <w:szCs w:val="20"/>
              </w:rPr>
            </w:pPr>
            <w:r>
              <w:rPr>
                <w:rFonts w:cs="Arial"/>
                <w:b/>
                <w:szCs w:val="20"/>
              </w:rPr>
              <w:t>Submission</w:t>
            </w:r>
          </w:p>
        </w:tc>
      </w:tr>
      <w:tr w:rsidR="00327849" w:rsidRPr="00A511AE" w14:paraId="309C0989" w14:textId="77777777" w:rsidTr="002E375C">
        <w:trPr>
          <w:cantSplit/>
          <w:trHeight w:val="432"/>
          <w:tblHeader/>
        </w:trPr>
        <w:tc>
          <w:tcPr>
            <w:tcW w:w="1296" w:type="dxa"/>
            <w:gridSpan w:val="2"/>
          </w:tcPr>
          <w:p w14:paraId="0530C734" w14:textId="7E99E833" w:rsidR="00327849" w:rsidRPr="00BB45DA" w:rsidRDefault="004939C4" w:rsidP="00CC6D40">
            <w:pPr>
              <w:rPr>
                <w:rFonts w:cs="Arial"/>
                <w:szCs w:val="20"/>
              </w:rPr>
            </w:pPr>
            <w:r>
              <w:rPr>
                <w:rFonts w:cs="Arial"/>
                <w:szCs w:val="20"/>
              </w:rPr>
              <w:t>E1640</w:t>
            </w:r>
          </w:p>
        </w:tc>
        <w:tc>
          <w:tcPr>
            <w:tcW w:w="2880" w:type="dxa"/>
            <w:gridSpan w:val="2"/>
          </w:tcPr>
          <w:p w14:paraId="3B56BEBB" w14:textId="5790B129" w:rsidR="00327849" w:rsidRPr="00BB45DA" w:rsidRDefault="004939C4" w:rsidP="00CC6D40">
            <w:pPr>
              <w:rPr>
                <w:rFonts w:cs="Arial"/>
                <w:color w:val="000000"/>
                <w:szCs w:val="20"/>
              </w:rPr>
            </w:pPr>
            <w:r>
              <w:rPr>
                <w:rFonts w:cs="Arial"/>
                <w:color w:val="000000"/>
                <w:szCs w:val="20"/>
              </w:rPr>
              <w:t>POST-SECONDARY-CERTIFICATION-LICENSURE-CODE</w:t>
            </w:r>
          </w:p>
        </w:tc>
        <w:tc>
          <w:tcPr>
            <w:tcW w:w="2880" w:type="dxa"/>
          </w:tcPr>
          <w:p w14:paraId="09DFD62F" w14:textId="72BDE29C" w:rsidR="00327849" w:rsidRPr="00A6524D" w:rsidRDefault="004939C4" w:rsidP="00CC6D40">
            <w:pPr>
              <w:rPr>
                <w:rFonts w:eastAsiaTheme="minorHAnsi" w:cs="Arial"/>
                <w:szCs w:val="20"/>
              </w:rPr>
            </w:pPr>
            <w:r w:rsidRPr="00A6524D">
              <w:rPr>
                <w:rFonts w:cs="Arial"/>
                <w:color w:val="333333"/>
                <w:szCs w:val="20"/>
                <w:shd w:val="clear" w:color="auto" w:fill="FFFFFF"/>
              </w:rPr>
              <w:t>TX-PostSecondaryCertificationLicensure</w:t>
            </w:r>
          </w:p>
        </w:tc>
        <w:tc>
          <w:tcPr>
            <w:tcW w:w="3559" w:type="dxa"/>
            <w:gridSpan w:val="2"/>
          </w:tcPr>
          <w:p w14:paraId="6B286D7D" w14:textId="70E0FFD5" w:rsidR="00327849" w:rsidRPr="00BB45DA" w:rsidRDefault="004939C4" w:rsidP="00CC6D40">
            <w:pPr>
              <w:rPr>
                <w:rFonts w:eastAsiaTheme="minorHAnsi" w:cs="Arial"/>
                <w:szCs w:val="20"/>
              </w:rPr>
            </w:pPr>
            <w:r>
              <w:rPr>
                <w:rFonts w:eastAsiaTheme="minorHAnsi" w:cs="Arial"/>
                <w:szCs w:val="20"/>
              </w:rPr>
              <w:t>StudentExtension</w:t>
            </w:r>
          </w:p>
        </w:tc>
        <w:tc>
          <w:tcPr>
            <w:tcW w:w="1170" w:type="dxa"/>
          </w:tcPr>
          <w:p w14:paraId="777E89B2" w14:textId="77777777" w:rsidR="00327849" w:rsidRDefault="004939C4" w:rsidP="00CC6D40">
            <w:pPr>
              <w:jc w:val="center"/>
              <w:rPr>
                <w:rFonts w:cs="Arial"/>
                <w:sz w:val="18"/>
                <w:szCs w:val="18"/>
              </w:rPr>
            </w:pPr>
            <w:proofErr w:type="gramStart"/>
            <w:r>
              <w:rPr>
                <w:rFonts w:cs="Arial"/>
                <w:sz w:val="18"/>
                <w:szCs w:val="18"/>
              </w:rPr>
              <w:t>FALL(</w:t>
            </w:r>
            <w:proofErr w:type="gramEnd"/>
            <w:r>
              <w:rPr>
                <w:rFonts w:cs="Arial"/>
                <w:sz w:val="18"/>
                <w:szCs w:val="18"/>
              </w:rPr>
              <w:t>1)</w:t>
            </w:r>
          </w:p>
          <w:p w14:paraId="08FD38E5" w14:textId="65A0D826" w:rsidR="004939C4" w:rsidRPr="00CC4083" w:rsidRDefault="004939C4" w:rsidP="00CC6D40">
            <w:pPr>
              <w:jc w:val="center"/>
              <w:rPr>
                <w:rFonts w:cs="Arial"/>
                <w:sz w:val="18"/>
                <w:szCs w:val="18"/>
              </w:rPr>
            </w:pPr>
            <w:proofErr w:type="gramStart"/>
            <w:r>
              <w:rPr>
                <w:rFonts w:cs="Arial"/>
                <w:sz w:val="18"/>
                <w:szCs w:val="18"/>
              </w:rPr>
              <w:t>SUMER(</w:t>
            </w:r>
            <w:proofErr w:type="gramEnd"/>
            <w:r>
              <w:rPr>
                <w:rFonts w:cs="Arial"/>
                <w:sz w:val="18"/>
                <w:szCs w:val="18"/>
              </w:rPr>
              <w:t>3)</w:t>
            </w:r>
          </w:p>
        </w:tc>
        <w:tc>
          <w:tcPr>
            <w:tcW w:w="900" w:type="dxa"/>
          </w:tcPr>
          <w:p w14:paraId="757C4CA1" w14:textId="6AE12E43" w:rsidR="00327849" w:rsidRPr="00CC4083" w:rsidRDefault="004939C4" w:rsidP="00CC6D40">
            <w:pPr>
              <w:jc w:val="center"/>
              <w:rPr>
                <w:rFonts w:cs="Arial"/>
                <w:sz w:val="18"/>
                <w:szCs w:val="18"/>
              </w:rPr>
            </w:pPr>
            <w:r>
              <w:rPr>
                <w:rFonts w:cs="Arial"/>
                <w:sz w:val="18"/>
                <w:szCs w:val="18"/>
              </w:rPr>
              <w:t>PEIMS</w:t>
            </w:r>
          </w:p>
        </w:tc>
        <w:tc>
          <w:tcPr>
            <w:tcW w:w="990" w:type="dxa"/>
          </w:tcPr>
          <w:p w14:paraId="6AE6AF22" w14:textId="77777777" w:rsidR="00327849" w:rsidRDefault="0063077E" w:rsidP="00CC6D40">
            <w:pPr>
              <w:jc w:val="center"/>
              <w:rPr>
                <w:rFonts w:cs="Arial"/>
                <w:sz w:val="18"/>
                <w:szCs w:val="18"/>
              </w:rPr>
            </w:pPr>
            <w:r>
              <w:rPr>
                <w:rFonts w:cs="Arial"/>
                <w:sz w:val="18"/>
                <w:szCs w:val="18"/>
              </w:rPr>
              <w:t>Fall</w:t>
            </w:r>
          </w:p>
          <w:p w14:paraId="3C94B978" w14:textId="02C5300B" w:rsidR="0063077E" w:rsidRPr="00CC4083" w:rsidRDefault="0063077E" w:rsidP="00CC6D40">
            <w:pPr>
              <w:jc w:val="center"/>
              <w:rPr>
                <w:rFonts w:cs="Arial"/>
                <w:sz w:val="18"/>
                <w:szCs w:val="18"/>
              </w:rPr>
            </w:pPr>
            <w:r>
              <w:rPr>
                <w:rFonts w:cs="Arial"/>
                <w:sz w:val="18"/>
                <w:szCs w:val="18"/>
              </w:rPr>
              <w:t>Summer</w:t>
            </w:r>
          </w:p>
        </w:tc>
      </w:tr>
      <w:tr w:rsidR="00327849" w:rsidRPr="00C901DC" w14:paraId="3FCEF553" w14:textId="77777777" w:rsidTr="00CC6D40">
        <w:trPr>
          <w:cantSplit/>
          <w:trHeight w:val="250"/>
          <w:tblHeader/>
        </w:trPr>
        <w:tc>
          <w:tcPr>
            <w:tcW w:w="1152" w:type="dxa"/>
          </w:tcPr>
          <w:p w14:paraId="6D26978C" w14:textId="77777777" w:rsidR="00327849" w:rsidRPr="00C901DC" w:rsidRDefault="00327849" w:rsidP="00CC6D40">
            <w:pPr>
              <w:rPr>
                <w:rFonts w:cs="Arial"/>
                <w:b/>
                <w:szCs w:val="20"/>
              </w:rPr>
            </w:pPr>
            <w:r>
              <w:rPr>
                <w:rFonts w:cs="Arial"/>
                <w:b/>
                <w:szCs w:val="20"/>
              </w:rPr>
              <w:t>Version</w:t>
            </w:r>
          </w:p>
        </w:tc>
        <w:tc>
          <w:tcPr>
            <w:tcW w:w="1440" w:type="dxa"/>
            <w:gridSpan w:val="2"/>
          </w:tcPr>
          <w:p w14:paraId="7C90BA56" w14:textId="77777777" w:rsidR="00327849" w:rsidRPr="00C901DC" w:rsidRDefault="00327849" w:rsidP="00CC6D40">
            <w:pPr>
              <w:rPr>
                <w:rFonts w:cs="Arial"/>
                <w:b/>
                <w:szCs w:val="20"/>
              </w:rPr>
            </w:pPr>
            <w:r>
              <w:rPr>
                <w:rFonts w:cs="Arial"/>
                <w:b/>
                <w:szCs w:val="20"/>
              </w:rPr>
              <w:t>Code</w:t>
            </w:r>
          </w:p>
        </w:tc>
        <w:tc>
          <w:tcPr>
            <w:tcW w:w="5040" w:type="dxa"/>
            <w:gridSpan w:val="3"/>
          </w:tcPr>
          <w:p w14:paraId="57496569" w14:textId="77777777" w:rsidR="00327849" w:rsidRPr="00C901DC" w:rsidRDefault="00327849" w:rsidP="00CC6D40">
            <w:pPr>
              <w:rPr>
                <w:rFonts w:cs="Arial"/>
                <w:b/>
                <w:szCs w:val="20"/>
              </w:rPr>
            </w:pPr>
            <w:r>
              <w:rPr>
                <w:rFonts w:cs="Arial"/>
                <w:b/>
                <w:szCs w:val="20"/>
              </w:rPr>
              <w:t>Value Before</w:t>
            </w:r>
          </w:p>
        </w:tc>
        <w:tc>
          <w:tcPr>
            <w:tcW w:w="5053" w:type="dxa"/>
            <w:gridSpan w:val="3"/>
          </w:tcPr>
          <w:p w14:paraId="35C443D6" w14:textId="77777777" w:rsidR="00327849" w:rsidRPr="00C901DC" w:rsidRDefault="00327849" w:rsidP="00CC6D40">
            <w:pPr>
              <w:rPr>
                <w:rFonts w:cs="Arial"/>
                <w:b/>
                <w:szCs w:val="20"/>
              </w:rPr>
            </w:pPr>
            <w:r>
              <w:rPr>
                <w:rFonts w:cs="Arial"/>
                <w:b/>
                <w:szCs w:val="20"/>
              </w:rPr>
              <w:t>Value After</w:t>
            </w:r>
          </w:p>
        </w:tc>
        <w:tc>
          <w:tcPr>
            <w:tcW w:w="990" w:type="dxa"/>
          </w:tcPr>
          <w:p w14:paraId="456B48A7" w14:textId="77777777" w:rsidR="00327849" w:rsidRPr="00C901DC" w:rsidRDefault="00327849" w:rsidP="00CC6D40">
            <w:pPr>
              <w:jc w:val="center"/>
              <w:rPr>
                <w:rFonts w:cs="Arial"/>
                <w:b/>
                <w:szCs w:val="20"/>
              </w:rPr>
            </w:pPr>
            <w:r>
              <w:rPr>
                <w:rFonts w:cs="Arial"/>
                <w:b/>
                <w:szCs w:val="20"/>
              </w:rPr>
              <w:t>Action</w:t>
            </w:r>
          </w:p>
        </w:tc>
      </w:tr>
      <w:tr w:rsidR="00327849" w:rsidRPr="00A511AE" w14:paraId="74D39EAB" w14:textId="77777777" w:rsidTr="00CC6D40">
        <w:trPr>
          <w:cantSplit/>
          <w:trHeight w:val="432"/>
        </w:trPr>
        <w:tc>
          <w:tcPr>
            <w:tcW w:w="1152" w:type="dxa"/>
          </w:tcPr>
          <w:p w14:paraId="01A65603" w14:textId="77777777" w:rsidR="00327849" w:rsidRPr="00BB45DA" w:rsidRDefault="00327849" w:rsidP="00CC6D40">
            <w:pPr>
              <w:rPr>
                <w:rFonts w:cs="Arial"/>
                <w:szCs w:val="20"/>
              </w:rPr>
            </w:pPr>
            <w:r>
              <w:rPr>
                <w:rFonts w:cs="Arial"/>
                <w:szCs w:val="20"/>
              </w:rPr>
              <w:t>2022.2.0</w:t>
            </w:r>
          </w:p>
        </w:tc>
        <w:tc>
          <w:tcPr>
            <w:tcW w:w="1440" w:type="dxa"/>
            <w:gridSpan w:val="2"/>
          </w:tcPr>
          <w:p w14:paraId="653E50EF" w14:textId="05A47E82" w:rsidR="00327849" w:rsidRPr="00BB45DA" w:rsidRDefault="00327849" w:rsidP="00CC6D40">
            <w:pPr>
              <w:rPr>
                <w:rFonts w:cs="Arial"/>
                <w:color w:val="000000"/>
                <w:szCs w:val="20"/>
              </w:rPr>
            </w:pPr>
            <w:r>
              <w:rPr>
                <w:rFonts w:cs="Arial"/>
                <w:color w:val="000000"/>
                <w:szCs w:val="20"/>
              </w:rPr>
              <w:t>832</w:t>
            </w:r>
          </w:p>
        </w:tc>
        <w:tc>
          <w:tcPr>
            <w:tcW w:w="5040" w:type="dxa"/>
            <w:gridSpan w:val="3"/>
          </w:tcPr>
          <w:p w14:paraId="22B3C23C" w14:textId="5EAFB7DC" w:rsidR="00327849" w:rsidRPr="00BB45DA" w:rsidRDefault="00327849" w:rsidP="00CC6D40">
            <w:pPr>
              <w:rPr>
                <w:rFonts w:eastAsiaTheme="minorHAnsi" w:cs="Arial"/>
                <w:szCs w:val="20"/>
              </w:rPr>
            </w:pPr>
            <w:r>
              <w:rPr>
                <w:rFonts w:cs="Arial"/>
                <w:color w:val="000000"/>
                <w:szCs w:val="20"/>
                <w:shd w:val="clear" w:color="auto" w:fill="FFFFFF"/>
              </w:rPr>
              <w:t>Google Cloud Certified Professional</w:t>
            </w:r>
            <w:r w:rsidR="002E375C">
              <w:rPr>
                <w:rFonts w:cs="Arial"/>
                <w:color w:val="000000"/>
                <w:szCs w:val="20"/>
                <w:shd w:val="clear" w:color="auto" w:fill="FFFFFF"/>
              </w:rPr>
              <w:t>-</w:t>
            </w:r>
            <w:r>
              <w:rPr>
                <w:rFonts w:cs="Arial"/>
                <w:color w:val="000000"/>
                <w:szCs w:val="20"/>
                <w:shd w:val="clear" w:color="auto" w:fill="FFFFFF"/>
              </w:rPr>
              <w:t xml:space="preserve"> G</w:t>
            </w:r>
            <w:r w:rsidR="002E375C">
              <w:rPr>
                <w:rFonts w:cs="Arial"/>
                <w:color w:val="000000"/>
                <w:szCs w:val="20"/>
                <w:shd w:val="clear" w:color="auto" w:fill="FFFFFF"/>
              </w:rPr>
              <w:t xml:space="preserve"> </w:t>
            </w:r>
            <w:r>
              <w:rPr>
                <w:rFonts w:cs="Arial"/>
                <w:color w:val="000000"/>
                <w:szCs w:val="20"/>
                <w:shd w:val="clear" w:color="auto" w:fill="FFFFFF"/>
              </w:rPr>
              <w:t>Suite</w:t>
            </w:r>
          </w:p>
        </w:tc>
        <w:tc>
          <w:tcPr>
            <w:tcW w:w="5053" w:type="dxa"/>
            <w:gridSpan w:val="3"/>
          </w:tcPr>
          <w:p w14:paraId="652F3BD4" w14:textId="2C95F3D9" w:rsidR="00327849" w:rsidRPr="00BB45DA" w:rsidRDefault="00327849" w:rsidP="00CC6D40">
            <w:pPr>
              <w:rPr>
                <w:rFonts w:eastAsiaTheme="minorHAnsi" w:cs="Arial"/>
                <w:szCs w:val="20"/>
              </w:rPr>
            </w:pPr>
          </w:p>
        </w:tc>
        <w:tc>
          <w:tcPr>
            <w:tcW w:w="990" w:type="dxa"/>
          </w:tcPr>
          <w:p w14:paraId="60173185" w14:textId="03D2F8B2" w:rsidR="00327849" w:rsidRPr="00A511AE" w:rsidRDefault="00327849" w:rsidP="00CC6D40">
            <w:pPr>
              <w:jc w:val="center"/>
              <w:rPr>
                <w:rFonts w:cs="Arial"/>
                <w:szCs w:val="20"/>
              </w:rPr>
            </w:pPr>
            <w:r>
              <w:rPr>
                <w:rFonts w:cs="Arial"/>
                <w:szCs w:val="20"/>
              </w:rPr>
              <w:t>Deleted</w:t>
            </w:r>
          </w:p>
        </w:tc>
      </w:tr>
    </w:tbl>
    <w:p w14:paraId="5E87F54E" w14:textId="5FD4BE77"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80E05" w:rsidRPr="00D06472" w14:paraId="3F86B434" w14:textId="77777777" w:rsidTr="00E30FD0">
        <w:trPr>
          <w:cantSplit/>
          <w:trHeight w:val="250"/>
          <w:tblHeader/>
        </w:trPr>
        <w:tc>
          <w:tcPr>
            <w:tcW w:w="13675" w:type="dxa"/>
            <w:gridSpan w:val="10"/>
          </w:tcPr>
          <w:p w14:paraId="0B3D08C9" w14:textId="1FC0EA41" w:rsidR="00D80E05" w:rsidRPr="00D06472" w:rsidRDefault="00D80E05" w:rsidP="00E30FD0">
            <w:pPr>
              <w:pStyle w:val="Heading3"/>
              <w:rPr>
                <w:rFonts w:ascii="Arial" w:hAnsi="Arial" w:cs="Arial"/>
                <w:b/>
                <w:color w:val="2F5496" w:themeColor="accent5" w:themeShade="BF"/>
              </w:rPr>
            </w:pPr>
            <w:bookmarkStart w:id="25" w:name="_Toc83827508"/>
            <w:r w:rsidRPr="00D06472">
              <w:rPr>
                <w:rFonts w:ascii="Arial" w:hAnsi="Arial" w:cs="Arial"/>
                <w:b/>
                <w:color w:val="2F5496" w:themeColor="accent5" w:themeShade="BF"/>
              </w:rPr>
              <w:t>C</w:t>
            </w:r>
            <w:r>
              <w:rPr>
                <w:rFonts w:ascii="Arial" w:hAnsi="Arial" w:cs="Arial"/>
                <w:b/>
                <w:color w:val="2F5496" w:themeColor="accent5" w:themeShade="BF"/>
              </w:rPr>
              <w:t>218</w:t>
            </w:r>
            <w:r w:rsidRPr="00D06472">
              <w:rPr>
                <w:rFonts w:ascii="Arial" w:hAnsi="Arial" w:cs="Arial"/>
                <w:b/>
                <w:color w:val="2F5496" w:themeColor="accent5" w:themeShade="BF"/>
              </w:rPr>
              <w:t xml:space="preserve"> – </w:t>
            </w:r>
            <w:r>
              <w:rPr>
                <w:rFonts w:ascii="Arial" w:hAnsi="Arial" w:cs="Arial"/>
                <w:b/>
                <w:color w:val="2F5496" w:themeColor="accent5" w:themeShade="BF"/>
              </w:rPr>
              <w:t>ELO-TYPE-CODE</w:t>
            </w:r>
            <w:bookmarkEnd w:id="25"/>
          </w:p>
        </w:tc>
      </w:tr>
      <w:tr w:rsidR="00D80E05" w:rsidRPr="00C901DC" w14:paraId="395F895F" w14:textId="77777777" w:rsidTr="00E30FD0">
        <w:trPr>
          <w:cantSplit/>
          <w:trHeight w:val="250"/>
          <w:tblHeader/>
        </w:trPr>
        <w:tc>
          <w:tcPr>
            <w:tcW w:w="1296" w:type="dxa"/>
            <w:gridSpan w:val="2"/>
          </w:tcPr>
          <w:p w14:paraId="2DBBF6AC" w14:textId="77777777" w:rsidR="00D80E05" w:rsidRPr="00C901DC" w:rsidRDefault="00D80E05" w:rsidP="00E30FD0">
            <w:pPr>
              <w:rPr>
                <w:rFonts w:cs="Arial"/>
                <w:b/>
                <w:szCs w:val="20"/>
              </w:rPr>
            </w:pPr>
            <w:r>
              <w:rPr>
                <w:rFonts w:cs="Arial"/>
                <w:b/>
                <w:szCs w:val="20"/>
              </w:rPr>
              <w:t>Data Element Id</w:t>
            </w:r>
          </w:p>
        </w:tc>
        <w:tc>
          <w:tcPr>
            <w:tcW w:w="2880" w:type="dxa"/>
            <w:gridSpan w:val="2"/>
          </w:tcPr>
          <w:p w14:paraId="1EF2FEC6" w14:textId="77777777" w:rsidR="00D80E05" w:rsidRPr="00C901DC" w:rsidRDefault="00D80E05" w:rsidP="00E30FD0">
            <w:pPr>
              <w:rPr>
                <w:rFonts w:cs="Arial"/>
                <w:b/>
                <w:szCs w:val="20"/>
              </w:rPr>
            </w:pPr>
            <w:r>
              <w:rPr>
                <w:rFonts w:cs="Arial"/>
                <w:b/>
                <w:szCs w:val="20"/>
              </w:rPr>
              <w:t>Data Element Name</w:t>
            </w:r>
          </w:p>
        </w:tc>
        <w:tc>
          <w:tcPr>
            <w:tcW w:w="2880" w:type="dxa"/>
          </w:tcPr>
          <w:p w14:paraId="6B24C70C" w14:textId="77777777" w:rsidR="00D80E05" w:rsidRPr="00C901DC" w:rsidRDefault="00D80E05" w:rsidP="00E30FD0">
            <w:pPr>
              <w:rPr>
                <w:rFonts w:cs="Arial"/>
                <w:b/>
                <w:szCs w:val="20"/>
              </w:rPr>
            </w:pPr>
            <w:r>
              <w:rPr>
                <w:rFonts w:cs="Arial"/>
                <w:b/>
                <w:szCs w:val="20"/>
              </w:rPr>
              <w:t>XML Name</w:t>
            </w:r>
          </w:p>
        </w:tc>
        <w:tc>
          <w:tcPr>
            <w:tcW w:w="3649" w:type="dxa"/>
            <w:gridSpan w:val="2"/>
          </w:tcPr>
          <w:p w14:paraId="7CF4FE62" w14:textId="77777777" w:rsidR="00D80E05" w:rsidRPr="00C901DC" w:rsidRDefault="00D80E05" w:rsidP="00E30FD0">
            <w:pPr>
              <w:rPr>
                <w:rFonts w:cs="Arial"/>
                <w:b/>
                <w:szCs w:val="20"/>
              </w:rPr>
            </w:pPr>
            <w:r>
              <w:rPr>
                <w:rFonts w:cs="Arial"/>
                <w:b/>
                <w:szCs w:val="20"/>
              </w:rPr>
              <w:t>Complex Type</w:t>
            </w:r>
          </w:p>
        </w:tc>
        <w:tc>
          <w:tcPr>
            <w:tcW w:w="1045" w:type="dxa"/>
          </w:tcPr>
          <w:p w14:paraId="5DCFEC83" w14:textId="77777777" w:rsidR="00D80E05" w:rsidRDefault="00D80E05" w:rsidP="00E30FD0">
            <w:pPr>
              <w:jc w:val="center"/>
              <w:rPr>
                <w:rFonts w:cs="Arial"/>
                <w:b/>
                <w:szCs w:val="20"/>
              </w:rPr>
            </w:pPr>
            <w:r>
              <w:rPr>
                <w:rFonts w:cs="Arial"/>
                <w:b/>
                <w:szCs w:val="20"/>
              </w:rPr>
              <w:t>ODS Coll</w:t>
            </w:r>
          </w:p>
        </w:tc>
        <w:tc>
          <w:tcPr>
            <w:tcW w:w="935" w:type="dxa"/>
          </w:tcPr>
          <w:p w14:paraId="0CB1419F" w14:textId="77777777" w:rsidR="00D80E05" w:rsidRDefault="00D80E05" w:rsidP="00E30FD0">
            <w:pPr>
              <w:jc w:val="center"/>
              <w:rPr>
                <w:rFonts w:cs="Arial"/>
                <w:b/>
                <w:szCs w:val="20"/>
              </w:rPr>
            </w:pPr>
            <w:r>
              <w:rPr>
                <w:rFonts w:cs="Arial"/>
                <w:b/>
                <w:szCs w:val="20"/>
              </w:rPr>
              <w:t>Data Coll</w:t>
            </w:r>
          </w:p>
        </w:tc>
        <w:tc>
          <w:tcPr>
            <w:tcW w:w="990" w:type="dxa"/>
          </w:tcPr>
          <w:p w14:paraId="072F370C" w14:textId="77777777" w:rsidR="00D80E05" w:rsidRDefault="00D80E05" w:rsidP="00E30FD0">
            <w:pPr>
              <w:jc w:val="center"/>
              <w:rPr>
                <w:rFonts w:cs="Arial"/>
                <w:b/>
                <w:szCs w:val="20"/>
              </w:rPr>
            </w:pPr>
            <w:r>
              <w:rPr>
                <w:rFonts w:cs="Arial"/>
                <w:b/>
                <w:szCs w:val="20"/>
              </w:rPr>
              <w:t>Submission</w:t>
            </w:r>
          </w:p>
        </w:tc>
      </w:tr>
      <w:tr w:rsidR="00D80E05" w:rsidRPr="00A511AE" w14:paraId="609BA538" w14:textId="77777777" w:rsidTr="00E30FD0">
        <w:trPr>
          <w:cantSplit/>
          <w:trHeight w:val="432"/>
          <w:tblHeader/>
        </w:trPr>
        <w:tc>
          <w:tcPr>
            <w:tcW w:w="1296" w:type="dxa"/>
            <w:gridSpan w:val="2"/>
          </w:tcPr>
          <w:p w14:paraId="2125DC54" w14:textId="1ED79297" w:rsidR="00D80E05" w:rsidRPr="00BB45DA" w:rsidRDefault="00D80E05" w:rsidP="00E30FD0">
            <w:pPr>
              <w:rPr>
                <w:rFonts w:cs="Arial"/>
                <w:szCs w:val="20"/>
              </w:rPr>
            </w:pPr>
            <w:r>
              <w:rPr>
                <w:rFonts w:cs="Arial"/>
                <w:szCs w:val="20"/>
              </w:rPr>
              <w:t>E1614</w:t>
            </w:r>
          </w:p>
        </w:tc>
        <w:tc>
          <w:tcPr>
            <w:tcW w:w="2880" w:type="dxa"/>
            <w:gridSpan w:val="2"/>
          </w:tcPr>
          <w:p w14:paraId="44823BB0" w14:textId="68813B16" w:rsidR="00D80E05" w:rsidRPr="00BB45DA" w:rsidRDefault="00D80E05" w:rsidP="00E30FD0">
            <w:pPr>
              <w:rPr>
                <w:rFonts w:cs="Arial"/>
                <w:color w:val="000000"/>
                <w:szCs w:val="20"/>
              </w:rPr>
            </w:pPr>
            <w:r>
              <w:rPr>
                <w:rFonts w:cs="Arial"/>
                <w:color w:val="000000"/>
                <w:szCs w:val="20"/>
              </w:rPr>
              <w:t>ELO-TYPE-CODE</w:t>
            </w:r>
          </w:p>
        </w:tc>
        <w:tc>
          <w:tcPr>
            <w:tcW w:w="2880" w:type="dxa"/>
          </w:tcPr>
          <w:p w14:paraId="5338991E" w14:textId="5B703817" w:rsidR="00D80E05" w:rsidRPr="00A6524D" w:rsidRDefault="000E7D56" w:rsidP="00E30FD0">
            <w:pPr>
              <w:rPr>
                <w:rFonts w:eastAsiaTheme="minorHAnsi" w:cs="Arial"/>
                <w:szCs w:val="20"/>
              </w:rPr>
            </w:pPr>
            <w:r w:rsidRPr="00A6524D">
              <w:rPr>
                <w:rFonts w:cs="Arial"/>
                <w:color w:val="333333"/>
                <w:szCs w:val="20"/>
                <w:shd w:val="clear" w:color="auto" w:fill="FFFFFF"/>
              </w:rPr>
              <w:t>TX-ELOType</w:t>
            </w:r>
          </w:p>
        </w:tc>
        <w:tc>
          <w:tcPr>
            <w:tcW w:w="3649" w:type="dxa"/>
            <w:gridSpan w:val="2"/>
          </w:tcPr>
          <w:p w14:paraId="3D56E6FF" w14:textId="74D80D5D" w:rsidR="00D80E05" w:rsidRPr="00BB45DA" w:rsidRDefault="00D80E05" w:rsidP="00E30FD0">
            <w:pPr>
              <w:rPr>
                <w:rFonts w:eastAsiaTheme="minorHAnsi" w:cs="Arial"/>
                <w:szCs w:val="20"/>
              </w:rPr>
            </w:pPr>
            <w:r>
              <w:rPr>
                <w:rFonts w:eastAsiaTheme="minorHAnsi" w:cs="Arial"/>
                <w:szCs w:val="20"/>
              </w:rPr>
              <w:t>SchoolExtension</w:t>
            </w:r>
          </w:p>
        </w:tc>
        <w:tc>
          <w:tcPr>
            <w:tcW w:w="1045" w:type="dxa"/>
          </w:tcPr>
          <w:p w14:paraId="78DB851B" w14:textId="77777777" w:rsidR="00D80E05" w:rsidRDefault="00D80E05"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88E560C" w14:textId="77777777" w:rsidR="00D80E05" w:rsidRPr="00CC4083" w:rsidRDefault="00D80E05"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2787B9F1" w14:textId="77777777" w:rsidR="00D80E05" w:rsidRPr="00CC4083" w:rsidRDefault="00D80E05" w:rsidP="00E30FD0">
            <w:pPr>
              <w:jc w:val="center"/>
              <w:rPr>
                <w:rFonts w:cs="Arial"/>
                <w:sz w:val="18"/>
                <w:szCs w:val="18"/>
              </w:rPr>
            </w:pPr>
            <w:r>
              <w:rPr>
                <w:rFonts w:cs="Arial"/>
                <w:sz w:val="18"/>
                <w:szCs w:val="18"/>
              </w:rPr>
              <w:t>PEIMS</w:t>
            </w:r>
          </w:p>
        </w:tc>
        <w:tc>
          <w:tcPr>
            <w:tcW w:w="990" w:type="dxa"/>
          </w:tcPr>
          <w:p w14:paraId="00EC1596" w14:textId="77777777" w:rsidR="00D80E05" w:rsidRDefault="00D80E05" w:rsidP="00E30FD0">
            <w:pPr>
              <w:jc w:val="center"/>
              <w:rPr>
                <w:rFonts w:cs="Arial"/>
                <w:sz w:val="18"/>
                <w:szCs w:val="18"/>
              </w:rPr>
            </w:pPr>
            <w:r>
              <w:rPr>
                <w:rFonts w:cs="Arial"/>
                <w:sz w:val="18"/>
                <w:szCs w:val="18"/>
              </w:rPr>
              <w:t>Summer</w:t>
            </w:r>
          </w:p>
          <w:p w14:paraId="7C04D63C" w14:textId="77777777" w:rsidR="00D80E05" w:rsidRPr="00CC4083" w:rsidRDefault="00D80E05" w:rsidP="00E30FD0">
            <w:pPr>
              <w:jc w:val="center"/>
              <w:rPr>
                <w:rFonts w:cs="Arial"/>
                <w:sz w:val="18"/>
                <w:szCs w:val="18"/>
              </w:rPr>
            </w:pPr>
            <w:r>
              <w:rPr>
                <w:rFonts w:cs="Arial"/>
                <w:sz w:val="18"/>
                <w:szCs w:val="18"/>
              </w:rPr>
              <w:t>Ext Year</w:t>
            </w:r>
          </w:p>
        </w:tc>
      </w:tr>
      <w:tr w:rsidR="00D80E05" w:rsidRPr="00C901DC" w14:paraId="6B5521AD" w14:textId="77777777" w:rsidTr="00E30FD0">
        <w:trPr>
          <w:cantSplit/>
          <w:trHeight w:val="250"/>
          <w:tblHeader/>
        </w:trPr>
        <w:tc>
          <w:tcPr>
            <w:tcW w:w="1152" w:type="dxa"/>
          </w:tcPr>
          <w:p w14:paraId="4E1E509A" w14:textId="77777777" w:rsidR="00D80E05" w:rsidRPr="00C901DC" w:rsidRDefault="00D80E05" w:rsidP="00E30FD0">
            <w:pPr>
              <w:rPr>
                <w:rFonts w:cs="Arial"/>
                <w:b/>
                <w:szCs w:val="20"/>
              </w:rPr>
            </w:pPr>
            <w:r>
              <w:rPr>
                <w:rFonts w:cs="Arial"/>
                <w:b/>
                <w:szCs w:val="20"/>
              </w:rPr>
              <w:t>Version</w:t>
            </w:r>
          </w:p>
        </w:tc>
        <w:tc>
          <w:tcPr>
            <w:tcW w:w="1440" w:type="dxa"/>
            <w:gridSpan w:val="2"/>
          </w:tcPr>
          <w:p w14:paraId="7C06F610" w14:textId="77777777" w:rsidR="00D80E05" w:rsidRPr="00C901DC" w:rsidRDefault="00D80E05" w:rsidP="00E30FD0">
            <w:pPr>
              <w:rPr>
                <w:rFonts w:cs="Arial"/>
                <w:b/>
                <w:szCs w:val="20"/>
              </w:rPr>
            </w:pPr>
            <w:r>
              <w:rPr>
                <w:rFonts w:cs="Arial"/>
                <w:b/>
                <w:szCs w:val="20"/>
              </w:rPr>
              <w:t>Code</w:t>
            </w:r>
          </w:p>
        </w:tc>
        <w:tc>
          <w:tcPr>
            <w:tcW w:w="5040" w:type="dxa"/>
            <w:gridSpan w:val="3"/>
          </w:tcPr>
          <w:p w14:paraId="321AC703" w14:textId="77777777" w:rsidR="00D80E05" w:rsidRPr="00C901DC" w:rsidRDefault="00D80E05" w:rsidP="00E30FD0">
            <w:pPr>
              <w:rPr>
                <w:rFonts w:cs="Arial"/>
                <w:b/>
                <w:szCs w:val="20"/>
              </w:rPr>
            </w:pPr>
            <w:r>
              <w:rPr>
                <w:rFonts w:cs="Arial"/>
                <w:b/>
                <w:szCs w:val="20"/>
              </w:rPr>
              <w:t>Value Before</w:t>
            </w:r>
          </w:p>
        </w:tc>
        <w:tc>
          <w:tcPr>
            <w:tcW w:w="5053" w:type="dxa"/>
            <w:gridSpan w:val="3"/>
          </w:tcPr>
          <w:p w14:paraId="48519A07" w14:textId="77777777" w:rsidR="00D80E05" w:rsidRPr="00C901DC" w:rsidRDefault="00D80E05" w:rsidP="00E30FD0">
            <w:pPr>
              <w:rPr>
                <w:rFonts w:cs="Arial"/>
                <w:b/>
                <w:szCs w:val="20"/>
              </w:rPr>
            </w:pPr>
            <w:r>
              <w:rPr>
                <w:rFonts w:cs="Arial"/>
                <w:b/>
                <w:szCs w:val="20"/>
              </w:rPr>
              <w:t>Value After</w:t>
            </w:r>
          </w:p>
        </w:tc>
        <w:tc>
          <w:tcPr>
            <w:tcW w:w="990" w:type="dxa"/>
          </w:tcPr>
          <w:p w14:paraId="7D8ED382" w14:textId="77777777" w:rsidR="00D80E05" w:rsidRPr="00C901DC" w:rsidRDefault="00D80E05" w:rsidP="00E30FD0">
            <w:pPr>
              <w:jc w:val="center"/>
              <w:rPr>
                <w:rFonts w:cs="Arial"/>
                <w:b/>
                <w:szCs w:val="20"/>
              </w:rPr>
            </w:pPr>
            <w:r>
              <w:rPr>
                <w:rFonts w:cs="Arial"/>
                <w:b/>
                <w:szCs w:val="20"/>
              </w:rPr>
              <w:t>Action</w:t>
            </w:r>
          </w:p>
        </w:tc>
      </w:tr>
      <w:tr w:rsidR="00D80E05" w:rsidRPr="00A511AE" w14:paraId="5E7A5DB8" w14:textId="77777777" w:rsidTr="00E30FD0">
        <w:trPr>
          <w:cantSplit/>
          <w:trHeight w:val="432"/>
        </w:trPr>
        <w:tc>
          <w:tcPr>
            <w:tcW w:w="1152" w:type="dxa"/>
          </w:tcPr>
          <w:p w14:paraId="3BF9E900" w14:textId="0DE44D95" w:rsidR="00D80E05" w:rsidRPr="00BB45DA" w:rsidRDefault="00D80E05" w:rsidP="00E30FD0">
            <w:pPr>
              <w:rPr>
                <w:rFonts w:cs="Arial"/>
                <w:szCs w:val="20"/>
              </w:rPr>
            </w:pPr>
            <w:r>
              <w:rPr>
                <w:rFonts w:cs="Arial"/>
                <w:szCs w:val="20"/>
              </w:rPr>
              <w:t>2022.1.0</w:t>
            </w:r>
          </w:p>
        </w:tc>
        <w:tc>
          <w:tcPr>
            <w:tcW w:w="1440" w:type="dxa"/>
            <w:gridSpan w:val="2"/>
          </w:tcPr>
          <w:p w14:paraId="7D6C8847" w14:textId="242ABD4E" w:rsidR="00D80E05" w:rsidRPr="00BB45DA" w:rsidRDefault="00D80E05" w:rsidP="00E30FD0">
            <w:pPr>
              <w:rPr>
                <w:rFonts w:cs="Arial"/>
                <w:color w:val="000000"/>
                <w:szCs w:val="20"/>
              </w:rPr>
            </w:pPr>
            <w:r>
              <w:rPr>
                <w:rFonts w:cs="Arial"/>
                <w:color w:val="000000"/>
                <w:szCs w:val="20"/>
              </w:rPr>
              <w:t>03</w:t>
            </w:r>
          </w:p>
        </w:tc>
        <w:tc>
          <w:tcPr>
            <w:tcW w:w="5040" w:type="dxa"/>
            <w:gridSpan w:val="3"/>
          </w:tcPr>
          <w:p w14:paraId="47B4FF7B" w14:textId="350E1900" w:rsidR="00D80E05" w:rsidRPr="00BB45DA" w:rsidRDefault="000E7D56" w:rsidP="00E30FD0">
            <w:pPr>
              <w:rPr>
                <w:rFonts w:eastAsiaTheme="minorHAnsi" w:cs="Arial"/>
                <w:szCs w:val="20"/>
              </w:rPr>
            </w:pPr>
            <w:r>
              <w:rPr>
                <w:rFonts w:eastAsiaTheme="minorHAnsi" w:cs="Arial"/>
                <w:szCs w:val="20"/>
              </w:rPr>
              <w:t>Voluntary Expanded Learning Opportunity – Before School and After School (submission 3 Only)</w:t>
            </w:r>
          </w:p>
        </w:tc>
        <w:tc>
          <w:tcPr>
            <w:tcW w:w="5053" w:type="dxa"/>
            <w:gridSpan w:val="3"/>
          </w:tcPr>
          <w:p w14:paraId="05B9FCE9" w14:textId="77777777" w:rsidR="00D80E05" w:rsidRPr="00BB45DA" w:rsidRDefault="00D80E05" w:rsidP="00E30FD0">
            <w:pPr>
              <w:rPr>
                <w:rFonts w:eastAsiaTheme="minorHAnsi" w:cs="Arial"/>
                <w:szCs w:val="20"/>
              </w:rPr>
            </w:pPr>
          </w:p>
        </w:tc>
        <w:tc>
          <w:tcPr>
            <w:tcW w:w="990" w:type="dxa"/>
          </w:tcPr>
          <w:p w14:paraId="4B282759" w14:textId="39493533" w:rsidR="00D80E05" w:rsidRPr="00A511AE" w:rsidRDefault="00D80E05" w:rsidP="00E30FD0">
            <w:pPr>
              <w:jc w:val="center"/>
              <w:rPr>
                <w:rFonts w:cs="Arial"/>
                <w:szCs w:val="20"/>
              </w:rPr>
            </w:pPr>
            <w:r>
              <w:rPr>
                <w:rFonts w:cs="Arial"/>
                <w:szCs w:val="20"/>
              </w:rPr>
              <w:t>Deleted</w:t>
            </w:r>
          </w:p>
        </w:tc>
      </w:tr>
      <w:tr w:rsidR="000E7D56" w:rsidRPr="00A511AE" w14:paraId="36F9E30E" w14:textId="77777777" w:rsidTr="00E30FD0">
        <w:trPr>
          <w:cantSplit/>
          <w:trHeight w:val="432"/>
        </w:trPr>
        <w:tc>
          <w:tcPr>
            <w:tcW w:w="1152" w:type="dxa"/>
          </w:tcPr>
          <w:p w14:paraId="4C43C72C" w14:textId="11889B1C" w:rsidR="000E7D56" w:rsidRDefault="000E7D56" w:rsidP="000E7D56">
            <w:pPr>
              <w:rPr>
                <w:rFonts w:cs="Arial"/>
                <w:szCs w:val="20"/>
              </w:rPr>
            </w:pPr>
            <w:r w:rsidRPr="0009211F">
              <w:rPr>
                <w:rFonts w:cs="Arial"/>
                <w:szCs w:val="20"/>
              </w:rPr>
              <w:t>2022.1.0</w:t>
            </w:r>
          </w:p>
        </w:tc>
        <w:tc>
          <w:tcPr>
            <w:tcW w:w="1440" w:type="dxa"/>
            <w:gridSpan w:val="2"/>
          </w:tcPr>
          <w:p w14:paraId="5F3CCFEE" w14:textId="297D0FFB" w:rsidR="000E7D56" w:rsidRDefault="000E7D56" w:rsidP="000E7D56">
            <w:pPr>
              <w:rPr>
                <w:rFonts w:cs="Arial"/>
                <w:color w:val="000000"/>
                <w:szCs w:val="20"/>
              </w:rPr>
            </w:pPr>
            <w:r>
              <w:rPr>
                <w:rFonts w:cs="Arial"/>
                <w:color w:val="000000"/>
                <w:szCs w:val="20"/>
              </w:rPr>
              <w:t>04</w:t>
            </w:r>
          </w:p>
        </w:tc>
        <w:tc>
          <w:tcPr>
            <w:tcW w:w="5040" w:type="dxa"/>
            <w:gridSpan w:val="3"/>
          </w:tcPr>
          <w:p w14:paraId="3B01BB59" w14:textId="43642A4C" w:rsidR="000E7D56" w:rsidRPr="00BB45DA" w:rsidRDefault="004D07A8" w:rsidP="000E7D56">
            <w:pPr>
              <w:rPr>
                <w:rFonts w:eastAsiaTheme="minorHAnsi" w:cs="Arial"/>
                <w:szCs w:val="20"/>
              </w:rPr>
            </w:pPr>
            <w:r w:rsidRPr="000E7D56">
              <w:t>Voluntary Expanded Learning - Summer (Submission 4 Only)</w:t>
            </w:r>
          </w:p>
        </w:tc>
        <w:tc>
          <w:tcPr>
            <w:tcW w:w="5053" w:type="dxa"/>
            <w:gridSpan w:val="3"/>
          </w:tcPr>
          <w:p w14:paraId="4C7D0FA9" w14:textId="7F4641E8" w:rsidR="000E7D56" w:rsidRPr="000E7D56" w:rsidRDefault="000E7D56" w:rsidP="000E7D56">
            <w:pPr>
              <w:rPr>
                <w:rFonts w:eastAsiaTheme="minorHAnsi"/>
              </w:rPr>
            </w:pPr>
            <w:r w:rsidRPr="000E7D56">
              <w:t xml:space="preserve">Voluntary Expanded Learning </w:t>
            </w:r>
            <w:r w:rsidRPr="004D07A8">
              <w:rPr>
                <w:b/>
                <w:bCs/>
              </w:rPr>
              <w:t>Opportunity</w:t>
            </w:r>
            <w:r w:rsidRPr="000E7D56">
              <w:t xml:space="preserve"> - Summer (Submission 4 Only)</w:t>
            </w:r>
          </w:p>
        </w:tc>
        <w:tc>
          <w:tcPr>
            <w:tcW w:w="990" w:type="dxa"/>
          </w:tcPr>
          <w:p w14:paraId="74CEA76C" w14:textId="531723A1" w:rsidR="000E7D56" w:rsidRDefault="000E7D56" w:rsidP="000E7D56">
            <w:pPr>
              <w:jc w:val="center"/>
              <w:rPr>
                <w:rFonts w:cs="Arial"/>
                <w:szCs w:val="20"/>
              </w:rPr>
            </w:pPr>
            <w:r>
              <w:rPr>
                <w:rFonts w:cs="Arial"/>
                <w:szCs w:val="20"/>
              </w:rPr>
              <w:t>Revised</w:t>
            </w:r>
          </w:p>
        </w:tc>
      </w:tr>
      <w:tr w:rsidR="000E7D56" w:rsidRPr="00A511AE" w14:paraId="0B4D1342" w14:textId="77777777" w:rsidTr="00E30FD0">
        <w:trPr>
          <w:cantSplit/>
          <w:trHeight w:val="432"/>
        </w:trPr>
        <w:tc>
          <w:tcPr>
            <w:tcW w:w="1152" w:type="dxa"/>
          </w:tcPr>
          <w:p w14:paraId="2611C90B" w14:textId="40B34548" w:rsidR="000E7D56" w:rsidRDefault="000E7D56" w:rsidP="000E7D56">
            <w:pPr>
              <w:rPr>
                <w:rFonts w:cs="Arial"/>
                <w:szCs w:val="20"/>
              </w:rPr>
            </w:pPr>
            <w:r w:rsidRPr="0009211F">
              <w:rPr>
                <w:rFonts w:cs="Arial"/>
                <w:szCs w:val="20"/>
              </w:rPr>
              <w:t>2022.1.0</w:t>
            </w:r>
          </w:p>
        </w:tc>
        <w:tc>
          <w:tcPr>
            <w:tcW w:w="1440" w:type="dxa"/>
            <w:gridSpan w:val="2"/>
          </w:tcPr>
          <w:p w14:paraId="135A70E8" w14:textId="4336380F" w:rsidR="000E7D56" w:rsidRDefault="000E7D56" w:rsidP="000E7D56">
            <w:pPr>
              <w:rPr>
                <w:rFonts w:cs="Arial"/>
                <w:color w:val="000000"/>
                <w:szCs w:val="20"/>
              </w:rPr>
            </w:pPr>
            <w:r>
              <w:rPr>
                <w:rFonts w:cs="Arial"/>
                <w:color w:val="000000"/>
                <w:szCs w:val="20"/>
              </w:rPr>
              <w:t>05</w:t>
            </w:r>
          </w:p>
        </w:tc>
        <w:tc>
          <w:tcPr>
            <w:tcW w:w="5040" w:type="dxa"/>
            <w:gridSpan w:val="3"/>
          </w:tcPr>
          <w:p w14:paraId="0FAA39D1" w14:textId="77777777" w:rsidR="000E7D56" w:rsidRPr="00BB45DA" w:rsidRDefault="000E7D56" w:rsidP="000E7D56">
            <w:pPr>
              <w:rPr>
                <w:rFonts w:eastAsiaTheme="minorHAnsi" w:cs="Arial"/>
                <w:szCs w:val="20"/>
              </w:rPr>
            </w:pPr>
          </w:p>
        </w:tc>
        <w:tc>
          <w:tcPr>
            <w:tcW w:w="5053" w:type="dxa"/>
            <w:gridSpan w:val="3"/>
          </w:tcPr>
          <w:p w14:paraId="1078CFFC" w14:textId="7F126AD0" w:rsidR="000E7D56" w:rsidRPr="000E7D56" w:rsidRDefault="000E7D56" w:rsidP="000E7D56">
            <w:pPr>
              <w:rPr>
                <w:rFonts w:eastAsiaTheme="minorHAnsi"/>
              </w:rPr>
            </w:pPr>
            <w:r w:rsidRPr="000E7D56">
              <w:t>Voluntary Expanded Learning Opportunity - Before School (Submission 3 Only)</w:t>
            </w:r>
          </w:p>
        </w:tc>
        <w:tc>
          <w:tcPr>
            <w:tcW w:w="990" w:type="dxa"/>
          </w:tcPr>
          <w:p w14:paraId="05CFADD9" w14:textId="64AE1F38" w:rsidR="000E7D56" w:rsidRDefault="00424952" w:rsidP="000E7D56">
            <w:pPr>
              <w:jc w:val="center"/>
              <w:rPr>
                <w:rFonts w:cs="Arial"/>
                <w:szCs w:val="20"/>
              </w:rPr>
            </w:pPr>
            <w:r>
              <w:rPr>
                <w:rFonts w:cs="Arial"/>
                <w:szCs w:val="20"/>
              </w:rPr>
              <w:t>Added</w:t>
            </w:r>
          </w:p>
        </w:tc>
      </w:tr>
      <w:tr w:rsidR="000E7D56" w:rsidRPr="00A511AE" w14:paraId="40A27A87" w14:textId="77777777" w:rsidTr="00E30FD0">
        <w:trPr>
          <w:cantSplit/>
          <w:trHeight w:val="432"/>
        </w:trPr>
        <w:tc>
          <w:tcPr>
            <w:tcW w:w="1152" w:type="dxa"/>
          </w:tcPr>
          <w:p w14:paraId="68876CE8" w14:textId="3875B944" w:rsidR="000E7D56" w:rsidRDefault="000E7D56" w:rsidP="000E7D56">
            <w:pPr>
              <w:rPr>
                <w:rFonts w:cs="Arial"/>
                <w:szCs w:val="20"/>
              </w:rPr>
            </w:pPr>
            <w:r w:rsidRPr="0009211F">
              <w:rPr>
                <w:rFonts w:cs="Arial"/>
                <w:szCs w:val="20"/>
              </w:rPr>
              <w:t>2022.1.0</w:t>
            </w:r>
          </w:p>
        </w:tc>
        <w:tc>
          <w:tcPr>
            <w:tcW w:w="1440" w:type="dxa"/>
            <w:gridSpan w:val="2"/>
          </w:tcPr>
          <w:p w14:paraId="2E69EE21" w14:textId="1A21EE84" w:rsidR="000E7D56" w:rsidRDefault="000E7D56" w:rsidP="000E7D56">
            <w:pPr>
              <w:rPr>
                <w:rFonts w:cs="Arial"/>
                <w:color w:val="000000"/>
                <w:szCs w:val="20"/>
              </w:rPr>
            </w:pPr>
            <w:r>
              <w:rPr>
                <w:rFonts w:cs="Arial"/>
                <w:color w:val="000000"/>
                <w:szCs w:val="20"/>
              </w:rPr>
              <w:t>06</w:t>
            </w:r>
          </w:p>
        </w:tc>
        <w:tc>
          <w:tcPr>
            <w:tcW w:w="5040" w:type="dxa"/>
            <w:gridSpan w:val="3"/>
          </w:tcPr>
          <w:p w14:paraId="30E12668" w14:textId="77777777" w:rsidR="000E7D56" w:rsidRPr="00BB45DA" w:rsidRDefault="000E7D56" w:rsidP="000E7D56">
            <w:pPr>
              <w:rPr>
                <w:rFonts w:eastAsiaTheme="minorHAnsi" w:cs="Arial"/>
                <w:szCs w:val="20"/>
              </w:rPr>
            </w:pPr>
          </w:p>
        </w:tc>
        <w:tc>
          <w:tcPr>
            <w:tcW w:w="5053" w:type="dxa"/>
            <w:gridSpan w:val="3"/>
          </w:tcPr>
          <w:p w14:paraId="488B2305" w14:textId="2FD06F81" w:rsidR="000E7D56" w:rsidRPr="000E7D56" w:rsidRDefault="000E7D56" w:rsidP="000E7D56">
            <w:pPr>
              <w:rPr>
                <w:rFonts w:eastAsiaTheme="minorHAnsi"/>
              </w:rPr>
            </w:pPr>
            <w:r w:rsidRPr="000E7D56">
              <w:t>Voluntary Expanded Learning Opportunity - After School (Submission 3 Only)</w:t>
            </w:r>
          </w:p>
        </w:tc>
        <w:tc>
          <w:tcPr>
            <w:tcW w:w="990" w:type="dxa"/>
          </w:tcPr>
          <w:p w14:paraId="1CCB5C59" w14:textId="4AD3A79E" w:rsidR="000E7D56" w:rsidRDefault="00424952" w:rsidP="000E7D56">
            <w:pPr>
              <w:jc w:val="center"/>
              <w:rPr>
                <w:rFonts w:cs="Arial"/>
                <w:szCs w:val="20"/>
              </w:rPr>
            </w:pPr>
            <w:r>
              <w:rPr>
                <w:rFonts w:cs="Arial"/>
                <w:szCs w:val="20"/>
              </w:rPr>
              <w:t>Added</w:t>
            </w:r>
          </w:p>
        </w:tc>
      </w:tr>
    </w:tbl>
    <w:p w14:paraId="4936B785" w14:textId="3ADAEC55"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983"/>
        <w:gridCol w:w="1135"/>
        <w:gridCol w:w="935"/>
        <w:gridCol w:w="990"/>
      </w:tblGrid>
      <w:tr w:rsidR="00327849" w:rsidRPr="00D06472" w14:paraId="180BB065" w14:textId="77777777" w:rsidTr="00CC6D40">
        <w:trPr>
          <w:cantSplit/>
          <w:trHeight w:val="250"/>
          <w:tblHeader/>
        </w:trPr>
        <w:tc>
          <w:tcPr>
            <w:tcW w:w="13675" w:type="dxa"/>
            <w:gridSpan w:val="10"/>
          </w:tcPr>
          <w:p w14:paraId="74AFD1AC" w14:textId="70B924A3" w:rsidR="00327849" w:rsidRPr="00D06472" w:rsidRDefault="00327849" w:rsidP="00CC6D40">
            <w:pPr>
              <w:pStyle w:val="Heading3"/>
              <w:rPr>
                <w:rFonts w:ascii="Arial" w:hAnsi="Arial" w:cs="Arial"/>
                <w:b/>
                <w:color w:val="2F5496" w:themeColor="accent5" w:themeShade="BF"/>
              </w:rPr>
            </w:pPr>
            <w:bookmarkStart w:id="26" w:name="_Toc83827509"/>
            <w:r w:rsidRPr="00D06472">
              <w:rPr>
                <w:rFonts w:ascii="Arial" w:hAnsi="Arial" w:cs="Arial"/>
                <w:b/>
                <w:color w:val="2F5496" w:themeColor="accent5" w:themeShade="BF"/>
              </w:rPr>
              <w:lastRenderedPageBreak/>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Pr>
                <w:rFonts w:ascii="Arial" w:hAnsi="Arial" w:cs="Arial"/>
                <w:b/>
                <w:color w:val="2F5496" w:themeColor="accent5" w:themeShade="BF"/>
              </w:rPr>
              <w:t>VENDOR-CODE</w:t>
            </w:r>
            <w:bookmarkEnd w:id="26"/>
          </w:p>
        </w:tc>
      </w:tr>
      <w:tr w:rsidR="00327849" w:rsidRPr="00C901DC" w14:paraId="504B73EE" w14:textId="77777777" w:rsidTr="002E375C">
        <w:trPr>
          <w:cantSplit/>
          <w:trHeight w:val="250"/>
          <w:tblHeader/>
        </w:trPr>
        <w:tc>
          <w:tcPr>
            <w:tcW w:w="1296" w:type="dxa"/>
            <w:gridSpan w:val="2"/>
          </w:tcPr>
          <w:p w14:paraId="137ABE61" w14:textId="77777777" w:rsidR="00327849" w:rsidRPr="00C901DC" w:rsidRDefault="00327849" w:rsidP="00CC6D40">
            <w:pPr>
              <w:rPr>
                <w:rFonts w:cs="Arial"/>
                <w:b/>
                <w:szCs w:val="20"/>
              </w:rPr>
            </w:pPr>
            <w:r>
              <w:rPr>
                <w:rFonts w:cs="Arial"/>
                <w:b/>
                <w:szCs w:val="20"/>
              </w:rPr>
              <w:t>Data Element Id</w:t>
            </w:r>
          </w:p>
        </w:tc>
        <w:tc>
          <w:tcPr>
            <w:tcW w:w="2880" w:type="dxa"/>
            <w:gridSpan w:val="2"/>
          </w:tcPr>
          <w:p w14:paraId="66E63EBE" w14:textId="77777777" w:rsidR="00327849" w:rsidRPr="00C901DC" w:rsidRDefault="00327849" w:rsidP="00CC6D40">
            <w:pPr>
              <w:rPr>
                <w:rFonts w:cs="Arial"/>
                <w:b/>
                <w:szCs w:val="20"/>
              </w:rPr>
            </w:pPr>
            <w:r>
              <w:rPr>
                <w:rFonts w:cs="Arial"/>
                <w:b/>
                <w:szCs w:val="20"/>
              </w:rPr>
              <w:t>Data Element Name</w:t>
            </w:r>
          </w:p>
        </w:tc>
        <w:tc>
          <w:tcPr>
            <w:tcW w:w="2880" w:type="dxa"/>
          </w:tcPr>
          <w:p w14:paraId="2A01DF02" w14:textId="77777777" w:rsidR="00327849" w:rsidRPr="00C901DC" w:rsidRDefault="00327849" w:rsidP="00CC6D40">
            <w:pPr>
              <w:rPr>
                <w:rFonts w:cs="Arial"/>
                <w:b/>
                <w:szCs w:val="20"/>
              </w:rPr>
            </w:pPr>
            <w:r>
              <w:rPr>
                <w:rFonts w:cs="Arial"/>
                <w:b/>
                <w:szCs w:val="20"/>
              </w:rPr>
              <w:t>XML Name</w:t>
            </w:r>
          </w:p>
        </w:tc>
        <w:tc>
          <w:tcPr>
            <w:tcW w:w="3559" w:type="dxa"/>
            <w:gridSpan w:val="2"/>
          </w:tcPr>
          <w:p w14:paraId="24D51D5B" w14:textId="77777777" w:rsidR="00327849" w:rsidRPr="00C901DC" w:rsidRDefault="00327849" w:rsidP="00CC6D40">
            <w:pPr>
              <w:rPr>
                <w:rFonts w:cs="Arial"/>
                <w:b/>
                <w:szCs w:val="20"/>
              </w:rPr>
            </w:pPr>
            <w:r>
              <w:rPr>
                <w:rFonts w:cs="Arial"/>
                <w:b/>
                <w:szCs w:val="20"/>
              </w:rPr>
              <w:t>Complex Type</w:t>
            </w:r>
          </w:p>
        </w:tc>
        <w:tc>
          <w:tcPr>
            <w:tcW w:w="1135" w:type="dxa"/>
          </w:tcPr>
          <w:p w14:paraId="1ED3E66E" w14:textId="77777777" w:rsidR="00327849" w:rsidRDefault="00327849" w:rsidP="00CC6D40">
            <w:pPr>
              <w:jc w:val="center"/>
              <w:rPr>
                <w:rFonts w:cs="Arial"/>
                <w:b/>
                <w:szCs w:val="20"/>
              </w:rPr>
            </w:pPr>
            <w:r>
              <w:rPr>
                <w:rFonts w:cs="Arial"/>
                <w:b/>
                <w:szCs w:val="20"/>
              </w:rPr>
              <w:t>ODS Coll</w:t>
            </w:r>
          </w:p>
        </w:tc>
        <w:tc>
          <w:tcPr>
            <w:tcW w:w="935" w:type="dxa"/>
          </w:tcPr>
          <w:p w14:paraId="423BD08B" w14:textId="77777777" w:rsidR="00327849" w:rsidRDefault="00327849" w:rsidP="00CC6D40">
            <w:pPr>
              <w:jc w:val="center"/>
              <w:rPr>
                <w:rFonts w:cs="Arial"/>
                <w:b/>
                <w:szCs w:val="20"/>
              </w:rPr>
            </w:pPr>
            <w:r>
              <w:rPr>
                <w:rFonts w:cs="Arial"/>
                <w:b/>
                <w:szCs w:val="20"/>
              </w:rPr>
              <w:t>Data Coll</w:t>
            </w:r>
          </w:p>
        </w:tc>
        <w:tc>
          <w:tcPr>
            <w:tcW w:w="990" w:type="dxa"/>
          </w:tcPr>
          <w:p w14:paraId="0BBC4262" w14:textId="77777777" w:rsidR="00327849" w:rsidRDefault="00327849" w:rsidP="00CC6D40">
            <w:pPr>
              <w:jc w:val="center"/>
              <w:rPr>
                <w:rFonts w:cs="Arial"/>
                <w:b/>
                <w:szCs w:val="20"/>
              </w:rPr>
            </w:pPr>
            <w:r>
              <w:rPr>
                <w:rFonts w:cs="Arial"/>
                <w:b/>
                <w:szCs w:val="20"/>
              </w:rPr>
              <w:t>Submission</w:t>
            </w:r>
          </w:p>
        </w:tc>
      </w:tr>
      <w:tr w:rsidR="0063077E" w:rsidRPr="00A511AE" w14:paraId="51ADF18B" w14:textId="77777777" w:rsidTr="002E375C">
        <w:trPr>
          <w:cantSplit/>
          <w:trHeight w:val="432"/>
          <w:tblHeader/>
        </w:trPr>
        <w:tc>
          <w:tcPr>
            <w:tcW w:w="1296" w:type="dxa"/>
            <w:gridSpan w:val="2"/>
          </w:tcPr>
          <w:p w14:paraId="79AB527D" w14:textId="48438261" w:rsidR="0063077E" w:rsidRPr="00BB45DA" w:rsidRDefault="0063077E" w:rsidP="0063077E">
            <w:pPr>
              <w:rPr>
                <w:rFonts w:cs="Arial"/>
                <w:szCs w:val="20"/>
              </w:rPr>
            </w:pPr>
            <w:r>
              <w:rPr>
                <w:rFonts w:cs="Arial"/>
                <w:szCs w:val="20"/>
              </w:rPr>
              <w:t>E1655</w:t>
            </w:r>
          </w:p>
        </w:tc>
        <w:tc>
          <w:tcPr>
            <w:tcW w:w="2880" w:type="dxa"/>
            <w:gridSpan w:val="2"/>
          </w:tcPr>
          <w:p w14:paraId="3C888E3B" w14:textId="26F3FBEC" w:rsidR="0063077E" w:rsidRPr="00BB45DA" w:rsidRDefault="0063077E" w:rsidP="0063077E">
            <w:pPr>
              <w:rPr>
                <w:rFonts w:cs="Arial"/>
                <w:color w:val="000000"/>
                <w:szCs w:val="20"/>
              </w:rPr>
            </w:pPr>
            <w:r>
              <w:rPr>
                <w:rFonts w:cs="Arial"/>
                <w:color w:val="000000"/>
                <w:szCs w:val="20"/>
              </w:rPr>
              <w:t>IBC-VENDOR-CODE</w:t>
            </w:r>
          </w:p>
        </w:tc>
        <w:tc>
          <w:tcPr>
            <w:tcW w:w="2880" w:type="dxa"/>
          </w:tcPr>
          <w:p w14:paraId="5DC53AFC" w14:textId="0003D3EA" w:rsidR="0063077E" w:rsidRPr="00A6524D" w:rsidRDefault="0063077E" w:rsidP="0063077E">
            <w:pPr>
              <w:rPr>
                <w:rFonts w:eastAsiaTheme="minorHAnsi" w:cs="Arial"/>
                <w:szCs w:val="20"/>
              </w:rPr>
            </w:pPr>
            <w:r w:rsidRPr="00A6524D">
              <w:rPr>
                <w:rFonts w:cs="Arial"/>
                <w:color w:val="333333"/>
                <w:szCs w:val="20"/>
                <w:shd w:val="clear" w:color="auto" w:fill="FFFFFF"/>
              </w:rPr>
              <w:t>TX-IBCVendorCode</w:t>
            </w:r>
          </w:p>
        </w:tc>
        <w:tc>
          <w:tcPr>
            <w:tcW w:w="3559" w:type="dxa"/>
            <w:gridSpan w:val="2"/>
          </w:tcPr>
          <w:p w14:paraId="7274AF4F" w14:textId="165BA715" w:rsidR="0063077E" w:rsidRPr="00BB45DA" w:rsidRDefault="0063077E" w:rsidP="0063077E">
            <w:pPr>
              <w:rPr>
                <w:rFonts w:eastAsiaTheme="minorHAnsi" w:cs="Arial"/>
                <w:szCs w:val="20"/>
              </w:rPr>
            </w:pPr>
            <w:r>
              <w:rPr>
                <w:rFonts w:eastAsiaTheme="minorHAnsi" w:cs="Arial"/>
                <w:szCs w:val="20"/>
              </w:rPr>
              <w:t>StudentExtension</w:t>
            </w:r>
          </w:p>
        </w:tc>
        <w:tc>
          <w:tcPr>
            <w:tcW w:w="1135" w:type="dxa"/>
          </w:tcPr>
          <w:p w14:paraId="48A2475C" w14:textId="77777777" w:rsidR="0063077E" w:rsidRDefault="0063077E" w:rsidP="0063077E">
            <w:pPr>
              <w:jc w:val="center"/>
              <w:rPr>
                <w:rFonts w:cs="Arial"/>
                <w:sz w:val="18"/>
                <w:szCs w:val="18"/>
              </w:rPr>
            </w:pPr>
            <w:proofErr w:type="gramStart"/>
            <w:r>
              <w:rPr>
                <w:rFonts w:cs="Arial"/>
                <w:sz w:val="18"/>
                <w:szCs w:val="18"/>
              </w:rPr>
              <w:t>FALL(</w:t>
            </w:r>
            <w:proofErr w:type="gramEnd"/>
            <w:r>
              <w:rPr>
                <w:rFonts w:cs="Arial"/>
                <w:sz w:val="18"/>
                <w:szCs w:val="18"/>
              </w:rPr>
              <w:t>1)</w:t>
            </w:r>
          </w:p>
          <w:p w14:paraId="01765AC5" w14:textId="149881F8" w:rsidR="0063077E" w:rsidRPr="00CC4083" w:rsidRDefault="0063077E" w:rsidP="0063077E">
            <w:pPr>
              <w:jc w:val="center"/>
              <w:rPr>
                <w:rFonts w:cs="Arial"/>
                <w:sz w:val="18"/>
                <w:szCs w:val="18"/>
              </w:rPr>
            </w:pPr>
            <w:proofErr w:type="gramStart"/>
            <w:r>
              <w:rPr>
                <w:rFonts w:cs="Arial"/>
                <w:sz w:val="18"/>
                <w:szCs w:val="18"/>
              </w:rPr>
              <w:t>SUMER(</w:t>
            </w:r>
            <w:proofErr w:type="gramEnd"/>
            <w:r>
              <w:rPr>
                <w:rFonts w:cs="Arial"/>
                <w:sz w:val="18"/>
                <w:szCs w:val="18"/>
              </w:rPr>
              <w:t>3)</w:t>
            </w:r>
          </w:p>
        </w:tc>
        <w:tc>
          <w:tcPr>
            <w:tcW w:w="935" w:type="dxa"/>
          </w:tcPr>
          <w:p w14:paraId="3484EECA" w14:textId="39BED000" w:rsidR="0063077E" w:rsidRPr="00CC4083" w:rsidRDefault="0063077E" w:rsidP="0063077E">
            <w:pPr>
              <w:jc w:val="center"/>
              <w:rPr>
                <w:rFonts w:cs="Arial"/>
                <w:sz w:val="18"/>
                <w:szCs w:val="18"/>
              </w:rPr>
            </w:pPr>
            <w:r>
              <w:rPr>
                <w:rFonts w:cs="Arial"/>
                <w:sz w:val="18"/>
                <w:szCs w:val="18"/>
              </w:rPr>
              <w:t>PEIMS</w:t>
            </w:r>
          </w:p>
        </w:tc>
        <w:tc>
          <w:tcPr>
            <w:tcW w:w="990" w:type="dxa"/>
          </w:tcPr>
          <w:p w14:paraId="683E5FB9" w14:textId="77777777" w:rsidR="0063077E" w:rsidRDefault="0063077E" w:rsidP="0063077E">
            <w:pPr>
              <w:jc w:val="center"/>
              <w:rPr>
                <w:rFonts w:cs="Arial"/>
                <w:sz w:val="18"/>
                <w:szCs w:val="18"/>
              </w:rPr>
            </w:pPr>
            <w:r>
              <w:rPr>
                <w:rFonts w:cs="Arial"/>
                <w:sz w:val="18"/>
                <w:szCs w:val="18"/>
              </w:rPr>
              <w:t>Fall</w:t>
            </w:r>
          </w:p>
          <w:p w14:paraId="6AC99033" w14:textId="3BEB203D" w:rsidR="0063077E" w:rsidRPr="00CC4083" w:rsidRDefault="0063077E" w:rsidP="0063077E">
            <w:pPr>
              <w:jc w:val="center"/>
              <w:rPr>
                <w:rFonts w:cs="Arial"/>
                <w:sz w:val="18"/>
                <w:szCs w:val="18"/>
              </w:rPr>
            </w:pPr>
            <w:r>
              <w:rPr>
                <w:rFonts w:cs="Arial"/>
                <w:sz w:val="18"/>
                <w:szCs w:val="18"/>
              </w:rPr>
              <w:t>Summer</w:t>
            </w:r>
          </w:p>
        </w:tc>
      </w:tr>
      <w:tr w:rsidR="00327849" w:rsidRPr="00C901DC" w14:paraId="23765C61" w14:textId="77777777" w:rsidTr="00CC6D40">
        <w:trPr>
          <w:cantSplit/>
          <w:trHeight w:val="250"/>
          <w:tblHeader/>
        </w:trPr>
        <w:tc>
          <w:tcPr>
            <w:tcW w:w="1152" w:type="dxa"/>
          </w:tcPr>
          <w:p w14:paraId="19185138" w14:textId="77777777" w:rsidR="00327849" w:rsidRPr="00C901DC" w:rsidRDefault="00327849" w:rsidP="00CC6D40">
            <w:pPr>
              <w:rPr>
                <w:rFonts w:cs="Arial"/>
                <w:b/>
                <w:szCs w:val="20"/>
              </w:rPr>
            </w:pPr>
            <w:r>
              <w:rPr>
                <w:rFonts w:cs="Arial"/>
                <w:b/>
                <w:szCs w:val="20"/>
              </w:rPr>
              <w:t>Version</w:t>
            </w:r>
          </w:p>
        </w:tc>
        <w:tc>
          <w:tcPr>
            <w:tcW w:w="1440" w:type="dxa"/>
            <w:gridSpan w:val="2"/>
          </w:tcPr>
          <w:p w14:paraId="54F07E26" w14:textId="77777777" w:rsidR="00327849" w:rsidRPr="00C901DC" w:rsidRDefault="00327849" w:rsidP="00CC6D40">
            <w:pPr>
              <w:rPr>
                <w:rFonts w:cs="Arial"/>
                <w:b/>
                <w:szCs w:val="20"/>
              </w:rPr>
            </w:pPr>
            <w:r>
              <w:rPr>
                <w:rFonts w:cs="Arial"/>
                <w:b/>
                <w:szCs w:val="20"/>
              </w:rPr>
              <w:t>Code</w:t>
            </w:r>
          </w:p>
        </w:tc>
        <w:tc>
          <w:tcPr>
            <w:tcW w:w="5040" w:type="dxa"/>
            <w:gridSpan w:val="3"/>
          </w:tcPr>
          <w:p w14:paraId="29246979" w14:textId="77777777" w:rsidR="00327849" w:rsidRPr="00C901DC" w:rsidRDefault="00327849" w:rsidP="00CC6D40">
            <w:pPr>
              <w:rPr>
                <w:rFonts w:cs="Arial"/>
                <w:b/>
                <w:szCs w:val="20"/>
              </w:rPr>
            </w:pPr>
            <w:r>
              <w:rPr>
                <w:rFonts w:cs="Arial"/>
                <w:b/>
                <w:szCs w:val="20"/>
              </w:rPr>
              <w:t>Value Before</w:t>
            </w:r>
          </w:p>
        </w:tc>
        <w:tc>
          <w:tcPr>
            <w:tcW w:w="5053" w:type="dxa"/>
            <w:gridSpan w:val="3"/>
          </w:tcPr>
          <w:p w14:paraId="74EF0F7C" w14:textId="77777777" w:rsidR="00327849" w:rsidRPr="00C901DC" w:rsidRDefault="00327849" w:rsidP="00CC6D40">
            <w:pPr>
              <w:rPr>
                <w:rFonts w:cs="Arial"/>
                <w:b/>
                <w:szCs w:val="20"/>
              </w:rPr>
            </w:pPr>
            <w:r>
              <w:rPr>
                <w:rFonts w:cs="Arial"/>
                <w:b/>
                <w:szCs w:val="20"/>
              </w:rPr>
              <w:t>Value After</w:t>
            </w:r>
          </w:p>
        </w:tc>
        <w:tc>
          <w:tcPr>
            <w:tcW w:w="990" w:type="dxa"/>
          </w:tcPr>
          <w:p w14:paraId="123201A9" w14:textId="77777777" w:rsidR="00327849" w:rsidRPr="00C901DC" w:rsidRDefault="00327849" w:rsidP="00CC6D40">
            <w:pPr>
              <w:jc w:val="center"/>
              <w:rPr>
                <w:rFonts w:cs="Arial"/>
                <w:b/>
                <w:szCs w:val="20"/>
              </w:rPr>
            </w:pPr>
            <w:r>
              <w:rPr>
                <w:rFonts w:cs="Arial"/>
                <w:b/>
                <w:szCs w:val="20"/>
              </w:rPr>
              <w:t>Action</w:t>
            </w:r>
          </w:p>
        </w:tc>
      </w:tr>
      <w:tr w:rsidR="00327849" w:rsidRPr="00A511AE" w14:paraId="5647F51D" w14:textId="77777777" w:rsidTr="00CC6D40">
        <w:trPr>
          <w:cantSplit/>
          <w:trHeight w:val="432"/>
        </w:trPr>
        <w:tc>
          <w:tcPr>
            <w:tcW w:w="1152" w:type="dxa"/>
          </w:tcPr>
          <w:p w14:paraId="0EC2C09F" w14:textId="77777777" w:rsidR="00327849" w:rsidRPr="00BB45DA" w:rsidRDefault="00327849" w:rsidP="00CC6D40">
            <w:pPr>
              <w:rPr>
                <w:rFonts w:cs="Arial"/>
                <w:szCs w:val="20"/>
              </w:rPr>
            </w:pPr>
            <w:r>
              <w:rPr>
                <w:rFonts w:cs="Arial"/>
                <w:szCs w:val="20"/>
              </w:rPr>
              <w:t>2022.2.0</w:t>
            </w:r>
          </w:p>
        </w:tc>
        <w:tc>
          <w:tcPr>
            <w:tcW w:w="1440" w:type="dxa"/>
            <w:gridSpan w:val="2"/>
          </w:tcPr>
          <w:p w14:paraId="60643CE5" w14:textId="6690A761" w:rsidR="00327849" w:rsidRPr="00BB45DA" w:rsidRDefault="00327849" w:rsidP="00CC6D40">
            <w:pPr>
              <w:rPr>
                <w:rFonts w:cs="Arial"/>
                <w:color w:val="000000"/>
                <w:szCs w:val="20"/>
              </w:rPr>
            </w:pPr>
            <w:r>
              <w:rPr>
                <w:rFonts w:cs="Arial"/>
                <w:color w:val="000000"/>
                <w:szCs w:val="20"/>
              </w:rPr>
              <w:t>460</w:t>
            </w:r>
          </w:p>
        </w:tc>
        <w:tc>
          <w:tcPr>
            <w:tcW w:w="5040" w:type="dxa"/>
            <w:gridSpan w:val="3"/>
          </w:tcPr>
          <w:p w14:paraId="008112AF" w14:textId="162D5801" w:rsidR="00327849" w:rsidRPr="00BB45DA" w:rsidRDefault="00327849" w:rsidP="00CC6D40">
            <w:pPr>
              <w:rPr>
                <w:rFonts w:eastAsiaTheme="minorHAnsi" w:cs="Arial"/>
                <w:szCs w:val="20"/>
              </w:rPr>
            </w:pPr>
            <w:proofErr w:type="spellStart"/>
            <w:r>
              <w:rPr>
                <w:rFonts w:cs="Arial"/>
                <w:color w:val="000000"/>
                <w:szCs w:val="20"/>
                <w:shd w:val="clear" w:color="auto" w:fill="FFFFFF"/>
              </w:rPr>
              <w:t>ProctorU</w:t>
            </w:r>
            <w:proofErr w:type="spellEnd"/>
          </w:p>
        </w:tc>
        <w:tc>
          <w:tcPr>
            <w:tcW w:w="5053" w:type="dxa"/>
            <w:gridSpan w:val="3"/>
          </w:tcPr>
          <w:p w14:paraId="72B66FDB" w14:textId="77777777" w:rsidR="00327849" w:rsidRPr="00BB45DA" w:rsidRDefault="00327849" w:rsidP="00CC6D40">
            <w:pPr>
              <w:rPr>
                <w:rFonts w:eastAsiaTheme="minorHAnsi" w:cs="Arial"/>
                <w:szCs w:val="20"/>
              </w:rPr>
            </w:pPr>
          </w:p>
        </w:tc>
        <w:tc>
          <w:tcPr>
            <w:tcW w:w="990" w:type="dxa"/>
          </w:tcPr>
          <w:p w14:paraId="5BEE0BCF" w14:textId="77777777" w:rsidR="00327849" w:rsidRPr="00A511AE" w:rsidRDefault="00327849" w:rsidP="00CC6D40">
            <w:pPr>
              <w:jc w:val="center"/>
              <w:rPr>
                <w:rFonts w:cs="Arial"/>
                <w:szCs w:val="20"/>
              </w:rPr>
            </w:pPr>
            <w:r>
              <w:rPr>
                <w:rFonts w:cs="Arial"/>
                <w:szCs w:val="20"/>
              </w:rPr>
              <w:t>Deleted</w:t>
            </w:r>
          </w:p>
        </w:tc>
      </w:tr>
    </w:tbl>
    <w:p w14:paraId="7BA95ACF" w14:textId="2B0DA08D"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1ECA22E4" w:rsidR="0077326E" w:rsidRPr="00D06472" w:rsidRDefault="0077326E" w:rsidP="00E30FD0">
            <w:pPr>
              <w:pStyle w:val="Heading3"/>
              <w:rPr>
                <w:rFonts w:ascii="Arial" w:hAnsi="Arial" w:cs="Arial"/>
                <w:b/>
                <w:color w:val="2F5496" w:themeColor="accent5" w:themeShade="BF"/>
              </w:rPr>
            </w:pPr>
            <w:bookmarkStart w:id="27" w:name="_Toc83827510"/>
            <w:r w:rsidRPr="00D06472">
              <w:rPr>
                <w:rFonts w:ascii="Arial" w:hAnsi="Arial" w:cs="Arial"/>
                <w:b/>
                <w:color w:val="2F5496" w:themeColor="accent5" w:themeShade="BF"/>
              </w:rPr>
              <w:t>C</w:t>
            </w:r>
            <w:r>
              <w:rPr>
                <w:rFonts w:ascii="Arial" w:hAnsi="Arial" w:cs="Arial"/>
                <w:b/>
                <w:color w:val="2F5496" w:themeColor="accent5" w:themeShade="BF"/>
              </w:rPr>
              <w:t xml:space="preserve">229 </w:t>
            </w:r>
            <w:r w:rsidRPr="00D06472">
              <w:rPr>
                <w:rFonts w:ascii="Arial" w:hAnsi="Arial" w:cs="Arial"/>
                <w:b/>
                <w:color w:val="2F5496" w:themeColor="accent5" w:themeShade="BF"/>
              </w:rPr>
              <w:t xml:space="preserve">– </w:t>
            </w:r>
            <w:r>
              <w:rPr>
                <w:rFonts w:ascii="Arial" w:hAnsi="Arial" w:cs="Arial"/>
                <w:b/>
                <w:color w:val="2F5496" w:themeColor="accent5" w:themeShade="BF"/>
              </w:rPr>
              <w:t>ELO-ACTIVITY-CODE</w:t>
            </w:r>
            <w:r w:rsidR="00424952">
              <w:rPr>
                <w:rFonts w:ascii="Arial" w:hAnsi="Arial" w:cs="Arial"/>
                <w:b/>
                <w:color w:val="2F5496" w:themeColor="accent5" w:themeShade="BF"/>
              </w:rPr>
              <w:t xml:space="preserve"> *NEW*</w:t>
            </w:r>
            <w:bookmarkEnd w:id="27"/>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7777777" w:rsidR="0077326E" w:rsidRPr="00BB45DA" w:rsidRDefault="0077326E" w:rsidP="00E30FD0">
            <w:pPr>
              <w:rPr>
                <w:rFonts w:cs="Arial"/>
                <w:szCs w:val="20"/>
              </w:rPr>
            </w:pPr>
            <w:r>
              <w:rPr>
                <w:rFonts w:cs="Arial"/>
                <w:szCs w:val="20"/>
              </w:rPr>
              <w:t>E1719</w:t>
            </w:r>
          </w:p>
        </w:tc>
        <w:tc>
          <w:tcPr>
            <w:tcW w:w="2880" w:type="dxa"/>
            <w:gridSpan w:val="2"/>
          </w:tcPr>
          <w:p w14:paraId="5F5CA4A4" w14:textId="77777777" w:rsidR="0077326E" w:rsidRPr="00BB45DA" w:rsidRDefault="0077326E" w:rsidP="00E30FD0">
            <w:pPr>
              <w:rPr>
                <w:rFonts w:cs="Arial"/>
                <w:color w:val="000000"/>
                <w:szCs w:val="20"/>
              </w:rPr>
            </w:pPr>
            <w:r>
              <w:rPr>
                <w:rFonts w:cs="Arial"/>
                <w:color w:val="000000"/>
                <w:szCs w:val="20"/>
              </w:rPr>
              <w:t>ELO-ACTIVITY-CODE</w:t>
            </w:r>
          </w:p>
        </w:tc>
        <w:tc>
          <w:tcPr>
            <w:tcW w:w="2880" w:type="dxa"/>
          </w:tcPr>
          <w:p w14:paraId="0025101B" w14:textId="77777777" w:rsidR="0077326E" w:rsidRPr="0077326E" w:rsidRDefault="0077326E" w:rsidP="00E30FD0">
            <w:pPr>
              <w:rPr>
                <w:rFonts w:eastAsiaTheme="minorHAnsi"/>
              </w:rPr>
            </w:pPr>
            <w:r w:rsidRPr="0077326E">
              <w:t>TX-</w:t>
            </w:r>
            <w:proofErr w:type="spellStart"/>
            <w:r w:rsidRPr="0077326E">
              <w:t>ELOActivityCode</w:t>
            </w:r>
            <w:proofErr w:type="spellEnd"/>
          </w:p>
        </w:tc>
        <w:tc>
          <w:tcPr>
            <w:tcW w:w="3649" w:type="dxa"/>
            <w:gridSpan w:val="2"/>
          </w:tcPr>
          <w:p w14:paraId="28E79E32" w14:textId="77777777" w:rsidR="0077326E" w:rsidRPr="00BB45DA" w:rsidRDefault="0077326E" w:rsidP="00E30FD0">
            <w:pPr>
              <w:rPr>
                <w:rFonts w:eastAsiaTheme="minorHAnsi" w:cs="Arial"/>
                <w:szCs w:val="20"/>
              </w:rPr>
            </w:pPr>
            <w:r>
              <w:rPr>
                <w:rFonts w:eastAsiaTheme="minorHAnsi" w:cs="Arial"/>
                <w:szCs w:val="20"/>
              </w:rPr>
              <w:t>SchoolExtension</w:t>
            </w:r>
          </w:p>
        </w:tc>
        <w:tc>
          <w:tcPr>
            <w:tcW w:w="1045" w:type="dxa"/>
          </w:tcPr>
          <w:p w14:paraId="58ACBB75" w14:textId="77777777" w:rsidR="0077326E" w:rsidRDefault="0077326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75A050D1" w14:textId="77777777" w:rsidR="0077326E" w:rsidRPr="00CC4083" w:rsidRDefault="0077326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17D7DCE" w14:textId="77777777" w:rsidR="0077326E" w:rsidRDefault="0077326E" w:rsidP="00E30FD0">
            <w:pPr>
              <w:jc w:val="center"/>
              <w:rPr>
                <w:rFonts w:cs="Arial"/>
                <w:sz w:val="18"/>
                <w:szCs w:val="18"/>
              </w:rPr>
            </w:pPr>
            <w:r>
              <w:rPr>
                <w:rFonts w:cs="Arial"/>
                <w:sz w:val="18"/>
                <w:szCs w:val="18"/>
              </w:rPr>
              <w:t>Summer</w:t>
            </w:r>
          </w:p>
          <w:p w14:paraId="765040C4" w14:textId="77777777" w:rsidR="0077326E" w:rsidRPr="00CC4083" w:rsidRDefault="0077326E" w:rsidP="00E30FD0">
            <w:pPr>
              <w:jc w:val="center"/>
              <w:rPr>
                <w:rFonts w:cs="Arial"/>
                <w:sz w:val="18"/>
                <w:szCs w:val="18"/>
              </w:rPr>
            </w:pPr>
            <w:r>
              <w:rPr>
                <w:rFonts w:cs="Arial"/>
                <w:sz w:val="18"/>
                <w:szCs w:val="18"/>
              </w:rPr>
              <w:t>Ext Year</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77777777" w:rsidR="0077326E" w:rsidRPr="00BB45DA" w:rsidRDefault="0077326E" w:rsidP="00E30FD0">
            <w:pPr>
              <w:rPr>
                <w:rFonts w:cs="Arial"/>
                <w:szCs w:val="20"/>
              </w:rPr>
            </w:pPr>
            <w:r>
              <w:rPr>
                <w:rFonts w:cs="Arial"/>
                <w:szCs w:val="20"/>
              </w:rPr>
              <w:t>2022.1.0</w:t>
            </w:r>
          </w:p>
        </w:tc>
        <w:tc>
          <w:tcPr>
            <w:tcW w:w="1440" w:type="dxa"/>
            <w:gridSpan w:val="2"/>
          </w:tcPr>
          <w:p w14:paraId="4A2DEA36" w14:textId="77777777" w:rsidR="0077326E" w:rsidRPr="00BB45DA" w:rsidRDefault="0077326E"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4693C995" w14:textId="77777777" w:rsidR="0077326E" w:rsidRPr="00E943DC" w:rsidRDefault="0077326E" w:rsidP="00E943DC">
            <w:pPr>
              <w:spacing w:after="120"/>
              <w:rPr>
                <w:rFonts w:cs="Arial"/>
                <w:color w:val="242424"/>
                <w:szCs w:val="20"/>
              </w:rPr>
            </w:pPr>
            <w:r w:rsidRPr="00E943DC">
              <w:rPr>
                <w:rFonts w:cs="Arial"/>
                <w:color w:val="242424"/>
                <w:szCs w:val="20"/>
              </w:rPr>
              <w:t>Rigorous Coursework</w:t>
            </w:r>
          </w:p>
          <w:p w14:paraId="2EA931D8" w14:textId="77777777" w:rsidR="0077326E" w:rsidRPr="00D80E05" w:rsidRDefault="0077326E" w:rsidP="00E30FD0">
            <w:pPr>
              <w:spacing w:after="150"/>
              <w:rPr>
                <w:rFonts w:cs="Arial"/>
                <w:color w:val="242424"/>
                <w:sz w:val="21"/>
                <w:szCs w:val="21"/>
              </w:rPr>
            </w:pPr>
            <w:r w:rsidRPr="00E943DC">
              <w:rPr>
                <w:rFonts w:cs="Arial"/>
                <w:color w:val="242424"/>
                <w:szCs w:val="20"/>
              </w:rPr>
              <w:t>Rigorous coursework is defined as a TEKS-aligned and credit-earning course, including dual credit and credit recovery activities.</w:t>
            </w:r>
          </w:p>
        </w:tc>
        <w:tc>
          <w:tcPr>
            <w:tcW w:w="990" w:type="dxa"/>
          </w:tcPr>
          <w:p w14:paraId="2BEA07B5" w14:textId="77777777" w:rsidR="0077326E" w:rsidRPr="00A511AE" w:rsidRDefault="0077326E"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77777777" w:rsidR="0077326E" w:rsidRDefault="0077326E" w:rsidP="00E30FD0">
            <w:pPr>
              <w:rPr>
                <w:rFonts w:cs="Arial"/>
                <w:szCs w:val="20"/>
              </w:rPr>
            </w:pPr>
            <w:r w:rsidRPr="00D51EFF">
              <w:rPr>
                <w:rFonts w:cs="Arial"/>
                <w:szCs w:val="20"/>
              </w:rPr>
              <w:t>2022.1.0</w:t>
            </w:r>
          </w:p>
        </w:tc>
        <w:tc>
          <w:tcPr>
            <w:tcW w:w="1440" w:type="dxa"/>
            <w:gridSpan w:val="2"/>
          </w:tcPr>
          <w:p w14:paraId="038C14A3" w14:textId="77777777" w:rsidR="0077326E" w:rsidRPr="00BB45DA" w:rsidRDefault="0077326E"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18634026" w14:textId="77777777" w:rsidR="0077326E" w:rsidRPr="00E943DC" w:rsidRDefault="0077326E" w:rsidP="00E943DC">
            <w:pPr>
              <w:spacing w:after="120"/>
              <w:rPr>
                <w:rFonts w:cs="Arial"/>
                <w:color w:val="242424"/>
                <w:szCs w:val="20"/>
              </w:rPr>
            </w:pPr>
            <w:r w:rsidRPr="00E943DC">
              <w:rPr>
                <w:rFonts w:cs="Arial"/>
                <w:color w:val="242424"/>
                <w:szCs w:val="20"/>
              </w:rPr>
              <w:t>Mentoring</w:t>
            </w:r>
          </w:p>
          <w:p w14:paraId="32A0C1E7" w14:textId="77777777" w:rsidR="0077326E" w:rsidRPr="00E943DC" w:rsidRDefault="0077326E" w:rsidP="00E30FD0">
            <w:pPr>
              <w:spacing w:after="150"/>
              <w:rPr>
                <w:rFonts w:cs="Arial"/>
                <w:color w:val="242424"/>
                <w:szCs w:val="20"/>
              </w:rPr>
            </w:pPr>
            <w:r w:rsidRPr="00E943DC">
              <w:rPr>
                <w:rFonts w:cs="Arial"/>
                <w:color w:val="242424"/>
                <w:szCs w:val="20"/>
              </w:rPr>
              <w:t>Mentoring is defined as scheduled interaction between a trained adult and a specific student in which the adult provides support and life skills to help the student’s personal and academic development.</w:t>
            </w:r>
          </w:p>
        </w:tc>
        <w:tc>
          <w:tcPr>
            <w:tcW w:w="990" w:type="dxa"/>
          </w:tcPr>
          <w:p w14:paraId="5C3B9B6D" w14:textId="77777777" w:rsidR="0077326E" w:rsidRPr="00A511AE" w:rsidRDefault="0077326E" w:rsidP="00E30FD0">
            <w:pPr>
              <w:jc w:val="center"/>
              <w:rPr>
                <w:rFonts w:cs="Arial"/>
                <w:szCs w:val="20"/>
              </w:rPr>
            </w:pPr>
            <w:r>
              <w:rPr>
                <w:rFonts w:cs="Arial"/>
                <w:szCs w:val="20"/>
              </w:rPr>
              <w:t>New</w:t>
            </w:r>
          </w:p>
        </w:tc>
      </w:tr>
      <w:tr w:rsidR="0077326E" w:rsidRPr="00A511AE" w14:paraId="73916C40" w14:textId="77777777" w:rsidTr="00E30FD0">
        <w:trPr>
          <w:cantSplit/>
          <w:trHeight w:val="432"/>
        </w:trPr>
        <w:tc>
          <w:tcPr>
            <w:tcW w:w="1152" w:type="dxa"/>
          </w:tcPr>
          <w:p w14:paraId="5AA86376" w14:textId="77777777" w:rsidR="0077326E" w:rsidRDefault="0077326E" w:rsidP="00E30FD0">
            <w:pPr>
              <w:rPr>
                <w:rFonts w:cs="Arial"/>
                <w:szCs w:val="20"/>
              </w:rPr>
            </w:pPr>
            <w:r w:rsidRPr="00D51EFF">
              <w:rPr>
                <w:rFonts w:cs="Arial"/>
                <w:szCs w:val="20"/>
              </w:rPr>
              <w:t>2022.1.0</w:t>
            </w:r>
          </w:p>
        </w:tc>
        <w:tc>
          <w:tcPr>
            <w:tcW w:w="1440" w:type="dxa"/>
            <w:gridSpan w:val="2"/>
          </w:tcPr>
          <w:p w14:paraId="08FC9597" w14:textId="77777777" w:rsidR="0077326E" w:rsidRPr="00BB45DA" w:rsidRDefault="0077326E" w:rsidP="00E30FD0">
            <w:pPr>
              <w:rPr>
                <w:rFonts w:cs="Arial"/>
                <w:color w:val="000000"/>
                <w:szCs w:val="20"/>
              </w:rPr>
            </w:pPr>
            <w:r>
              <w:rPr>
                <w:rFonts w:cs="Arial"/>
                <w:color w:val="000000"/>
                <w:szCs w:val="20"/>
              </w:rPr>
              <w:t>03</w:t>
            </w:r>
          </w:p>
        </w:tc>
        <w:tc>
          <w:tcPr>
            <w:tcW w:w="5040" w:type="dxa"/>
            <w:gridSpan w:val="3"/>
          </w:tcPr>
          <w:p w14:paraId="5D036EA9" w14:textId="77777777" w:rsidR="0077326E" w:rsidRPr="00E943DC" w:rsidRDefault="0077326E" w:rsidP="00E30FD0">
            <w:pPr>
              <w:rPr>
                <w:rFonts w:eastAsiaTheme="minorHAnsi"/>
                <w:szCs w:val="20"/>
              </w:rPr>
            </w:pPr>
          </w:p>
        </w:tc>
        <w:tc>
          <w:tcPr>
            <w:tcW w:w="5053" w:type="dxa"/>
            <w:gridSpan w:val="3"/>
          </w:tcPr>
          <w:p w14:paraId="67B93B0F" w14:textId="77777777" w:rsidR="0077326E" w:rsidRPr="00E943DC" w:rsidRDefault="0077326E" w:rsidP="00E943DC">
            <w:pPr>
              <w:spacing w:after="120"/>
              <w:rPr>
                <w:rFonts w:cs="Arial"/>
                <w:color w:val="242424"/>
                <w:szCs w:val="20"/>
              </w:rPr>
            </w:pPr>
            <w:r w:rsidRPr="00E943DC">
              <w:rPr>
                <w:rFonts w:cs="Arial"/>
                <w:color w:val="242424"/>
                <w:szCs w:val="20"/>
              </w:rPr>
              <w:t>Tutoring</w:t>
            </w:r>
          </w:p>
          <w:p w14:paraId="481B9D58" w14:textId="77777777" w:rsidR="0077326E" w:rsidRPr="00E943DC" w:rsidRDefault="0077326E" w:rsidP="00E30FD0">
            <w:pPr>
              <w:spacing w:after="150"/>
              <w:rPr>
                <w:rFonts w:cs="Arial"/>
                <w:color w:val="242424"/>
                <w:szCs w:val="20"/>
              </w:rPr>
            </w:pPr>
            <w:r w:rsidRPr="00E943DC">
              <w:rPr>
                <w:rFonts w:cs="Arial"/>
                <w:color w:val="242424"/>
                <w:szCs w:val="20"/>
              </w:rPr>
              <w:t>Tutoring is defined as one-on-one or small group, led by a certified teacher that provides content instruction or homework help. Tutoring does not include academic skill building activities.</w:t>
            </w:r>
          </w:p>
        </w:tc>
        <w:tc>
          <w:tcPr>
            <w:tcW w:w="990" w:type="dxa"/>
          </w:tcPr>
          <w:p w14:paraId="66700C36" w14:textId="77777777" w:rsidR="0077326E" w:rsidRPr="00A511AE" w:rsidRDefault="0077326E" w:rsidP="00E30FD0">
            <w:pPr>
              <w:jc w:val="center"/>
              <w:rPr>
                <w:rFonts w:cs="Arial"/>
                <w:szCs w:val="20"/>
              </w:rPr>
            </w:pPr>
            <w:r>
              <w:rPr>
                <w:rFonts w:cs="Arial"/>
                <w:szCs w:val="20"/>
              </w:rPr>
              <w:t>New</w:t>
            </w:r>
          </w:p>
        </w:tc>
      </w:tr>
      <w:tr w:rsidR="0077326E" w:rsidRPr="00A511AE" w14:paraId="6DD3854E" w14:textId="77777777" w:rsidTr="00E30FD0">
        <w:trPr>
          <w:cantSplit/>
          <w:trHeight w:val="432"/>
        </w:trPr>
        <w:tc>
          <w:tcPr>
            <w:tcW w:w="1152" w:type="dxa"/>
          </w:tcPr>
          <w:p w14:paraId="2CF2BE06" w14:textId="77777777" w:rsidR="0077326E" w:rsidRDefault="0077326E" w:rsidP="00E30FD0">
            <w:pPr>
              <w:rPr>
                <w:rFonts w:cs="Arial"/>
                <w:szCs w:val="20"/>
              </w:rPr>
            </w:pPr>
            <w:r w:rsidRPr="00D51EFF">
              <w:rPr>
                <w:rFonts w:cs="Arial"/>
                <w:szCs w:val="20"/>
              </w:rPr>
              <w:lastRenderedPageBreak/>
              <w:t>2022.1.0</w:t>
            </w:r>
          </w:p>
        </w:tc>
        <w:tc>
          <w:tcPr>
            <w:tcW w:w="1440" w:type="dxa"/>
            <w:gridSpan w:val="2"/>
          </w:tcPr>
          <w:p w14:paraId="7770BFDF" w14:textId="77777777" w:rsidR="0077326E" w:rsidRPr="00BB45DA" w:rsidRDefault="0077326E" w:rsidP="00E30FD0">
            <w:pPr>
              <w:rPr>
                <w:rFonts w:cs="Arial"/>
                <w:color w:val="000000"/>
                <w:szCs w:val="20"/>
              </w:rPr>
            </w:pPr>
            <w:r>
              <w:rPr>
                <w:rFonts w:cs="Arial"/>
                <w:color w:val="000000"/>
                <w:szCs w:val="20"/>
              </w:rPr>
              <w:t>04</w:t>
            </w:r>
          </w:p>
        </w:tc>
        <w:tc>
          <w:tcPr>
            <w:tcW w:w="5040" w:type="dxa"/>
            <w:gridSpan w:val="3"/>
          </w:tcPr>
          <w:p w14:paraId="3B7DCA18" w14:textId="77777777" w:rsidR="0077326E" w:rsidRPr="00E943DC" w:rsidRDefault="0077326E" w:rsidP="00E30FD0">
            <w:pPr>
              <w:rPr>
                <w:rFonts w:eastAsiaTheme="minorHAnsi"/>
                <w:szCs w:val="20"/>
              </w:rPr>
            </w:pPr>
          </w:p>
        </w:tc>
        <w:tc>
          <w:tcPr>
            <w:tcW w:w="5053" w:type="dxa"/>
            <w:gridSpan w:val="3"/>
          </w:tcPr>
          <w:p w14:paraId="63BECCC3" w14:textId="77777777" w:rsidR="0077326E" w:rsidRPr="00E943DC" w:rsidRDefault="0077326E" w:rsidP="00E943DC">
            <w:pPr>
              <w:spacing w:after="120"/>
              <w:rPr>
                <w:rFonts w:cs="Arial"/>
                <w:color w:val="242424"/>
                <w:szCs w:val="20"/>
              </w:rPr>
            </w:pPr>
            <w:r w:rsidRPr="00E943DC">
              <w:rPr>
                <w:rFonts w:cs="Arial"/>
                <w:color w:val="242424"/>
                <w:szCs w:val="20"/>
              </w:rPr>
              <w:t>Physical Activity</w:t>
            </w:r>
          </w:p>
          <w:p w14:paraId="29C25113" w14:textId="77777777" w:rsidR="0077326E" w:rsidRPr="00E943DC" w:rsidRDefault="0077326E" w:rsidP="00E30FD0">
            <w:pPr>
              <w:spacing w:after="150"/>
              <w:rPr>
                <w:rFonts w:cs="Arial"/>
                <w:color w:val="242424"/>
                <w:szCs w:val="20"/>
              </w:rPr>
            </w:pPr>
            <w:r w:rsidRPr="00E943DC">
              <w:rPr>
                <w:rFonts w:cs="Arial"/>
                <w:color w:val="242424"/>
                <w:szCs w:val="20"/>
              </w:rPr>
              <w:t>Physical activity is defined as activities designed to provide students with supplemental non-UIL opportunities for individual or group exercise, or related knowledge and skills that encourage regular physical activity.</w:t>
            </w:r>
          </w:p>
        </w:tc>
        <w:tc>
          <w:tcPr>
            <w:tcW w:w="990" w:type="dxa"/>
          </w:tcPr>
          <w:p w14:paraId="1EACFF86" w14:textId="77777777" w:rsidR="0077326E" w:rsidRPr="00A511AE" w:rsidRDefault="0077326E" w:rsidP="00E30FD0">
            <w:pPr>
              <w:jc w:val="center"/>
              <w:rPr>
                <w:rFonts w:cs="Arial"/>
                <w:szCs w:val="20"/>
              </w:rPr>
            </w:pPr>
            <w:r>
              <w:rPr>
                <w:rFonts w:cs="Arial"/>
                <w:szCs w:val="20"/>
              </w:rPr>
              <w:t>New</w:t>
            </w:r>
          </w:p>
        </w:tc>
      </w:tr>
      <w:tr w:rsidR="0077326E" w:rsidRPr="00A511AE" w14:paraId="331E50C2" w14:textId="77777777" w:rsidTr="00E30FD0">
        <w:trPr>
          <w:cantSplit/>
          <w:trHeight w:val="432"/>
        </w:trPr>
        <w:tc>
          <w:tcPr>
            <w:tcW w:w="1152" w:type="dxa"/>
          </w:tcPr>
          <w:p w14:paraId="66ADE211" w14:textId="77777777" w:rsidR="0077326E" w:rsidRDefault="0077326E" w:rsidP="00E30FD0">
            <w:pPr>
              <w:rPr>
                <w:rFonts w:cs="Arial"/>
                <w:szCs w:val="20"/>
              </w:rPr>
            </w:pPr>
            <w:r w:rsidRPr="00D51EFF">
              <w:rPr>
                <w:rFonts w:cs="Arial"/>
                <w:szCs w:val="20"/>
              </w:rPr>
              <w:t>2022.1.0</w:t>
            </w:r>
          </w:p>
        </w:tc>
        <w:tc>
          <w:tcPr>
            <w:tcW w:w="1440" w:type="dxa"/>
            <w:gridSpan w:val="2"/>
          </w:tcPr>
          <w:p w14:paraId="37C69333" w14:textId="77777777" w:rsidR="0077326E" w:rsidRPr="00BB45DA" w:rsidRDefault="0077326E" w:rsidP="00E30FD0">
            <w:pPr>
              <w:rPr>
                <w:rFonts w:cs="Arial"/>
                <w:color w:val="000000"/>
                <w:szCs w:val="20"/>
              </w:rPr>
            </w:pPr>
            <w:r>
              <w:rPr>
                <w:rFonts w:cs="Arial"/>
                <w:color w:val="000000"/>
                <w:szCs w:val="20"/>
              </w:rPr>
              <w:t>05</w:t>
            </w:r>
          </w:p>
        </w:tc>
        <w:tc>
          <w:tcPr>
            <w:tcW w:w="5040" w:type="dxa"/>
            <w:gridSpan w:val="3"/>
          </w:tcPr>
          <w:p w14:paraId="5809CA04" w14:textId="77777777" w:rsidR="0077326E" w:rsidRPr="00E943DC" w:rsidRDefault="0077326E" w:rsidP="00E30FD0">
            <w:pPr>
              <w:rPr>
                <w:rFonts w:eastAsiaTheme="minorHAnsi"/>
                <w:szCs w:val="20"/>
              </w:rPr>
            </w:pPr>
          </w:p>
        </w:tc>
        <w:tc>
          <w:tcPr>
            <w:tcW w:w="5053" w:type="dxa"/>
            <w:gridSpan w:val="3"/>
          </w:tcPr>
          <w:p w14:paraId="0A97E807" w14:textId="77777777" w:rsidR="0077326E" w:rsidRPr="00E943DC" w:rsidRDefault="0077326E" w:rsidP="00E943DC">
            <w:pPr>
              <w:spacing w:after="120"/>
              <w:rPr>
                <w:rFonts w:cs="Arial"/>
                <w:color w:val="242424"/>
                <w:szCs w:val="20"/>
              </w:rPr>
            </w:pPr>
            <w:r w:rsidRPr="00E943DC">
              <w:rPr>
                <w:rFonts w:cs="Arial"/>
                <w:color w:val="242424"/>
                <w:szCs w:val="20"/>
              </w:rPr>
              <w:t>Academic Support</w:t>
            </w:r>
          </w:p>
          <w:p w14:paraId="00AD0F97" w14:textId="77777777" w:rsidR="0077326E" w:rsidRPr="00E943DC" w:rsidRDefault="0077326E" w:rsidP="00E30FD0">
            <w:pPr>
              <w:spacing w:after="150"/>
              <w:rPr>
                <w:rFonts w:cs="Arial"/>
                <w:color w:val="242424"/>
                <w:szCs w:val="20"/>
              </w:rPr>
            </w:pPr>
            <w:r w:rsidRPr="00E943DC">
              <w:rPr>
                <w:rFonts w:cs="Arial"/>
                <w:color w:val="242424"/>
                <w:szCs w:val="20"/>
              </w:rPr>
              <w:t>Academic support is defined as supplemental support related to student academic skill development and may include compensatory education, test-taking skills, and related academic skill-building. Tutoring and homework help are not considered academic support.</w:t>
            </w:r>
          </w:p>
        </w:tc>
        <w:tc>
          <w:tcPr>
            <w:tcW w:w="990" w:type="dxa"/>
          </w:tcPr>
          <w:p w14:paraId="0A3BCC6E" w14:textId="77777777" w:rsidR="0077326E" w:rsidRPr="00A511AE" w:rsidRDefault="0077326E" w:rsidP="00E30FD0">
            <w:pPr>
              <w:jc w:val="center"/>
              <w:rPr>
                <w:rFonts w:cs="Arial"/>
                <w:szCs w:val="20"/>
              </w:rPr>
            </w:pPr>
            <w:r>
              <w:rPr>
                <w:rFonts w:cs="Arial"/>
                <w:szCs w:val="20"/>
              </w:rPr>
              <w:t>New</w:t>
            </w:r>
          </w:p>
        </w:tc>
      </w:tr>
      <w:tr w:rsidR="0077326E" w:rsidRPr="00A511AE" w14:paraId="493116BA" w14:textId="77777777" w:rsidTr="00E30FD0">
        <w:trPr>
          <w:cantSplit/>
          <w:trHeight w:val="432"/>
        </w:trPr>
        <w:tc>
          <w:tcPr>
            <w:tcW w:w="1152" w:type="dxa"/>
          </w:tcPr>
          <w:p w14:paraId="2D0CFBAE" w14:textId="77777777" w:rsidR="0077326E" w:rsidRDefault="0077326E" w:rsidP="00E30FD0">
            <w:pPr>
              <w:rPr>
                <w:rFonts w:cs="Arial"/>
                <w:szCs w:val="20"/>
              </w:rPr>
            </w:pPr>
            <w:r>
              <w:rPr>
                <w:rFonts w:cs="Arial"/>
                <w:szCs w:val="20"/>
              </w:rPr>
              <w:t>2022.1.0</w:t>
            </w:r>
          </w:p>
        </w:tc>
        <w:tc>
          <w:tcPr>
            <w:tcW w:w="1440" w:type="dxa"/>
            <w:gridSpan w:val="2"/>
          </w:tcPr>
          <w:p w14:paraId="66201232" w14:textId="77777777" w:rsidR="0077326E" w:rsidRPr="00BB45DA" w:rsidRDefault="0077326E" w:rsidP="00E30FD0">
            <w:pPr>
              <w:rPr>
                <w:rFonts w:cs="Arial"/>
                <w:color w:val="000000"/>
                <w:szCs w:val="20"/>
              </w:rPr>
            </w:pPr>
            <w:r>
              <w:rPr>
                <w:rFonts w:cs="Arial"/>
                <w:color w:val="000000"/>
                <w:szCs w:val="20"/>
              </w:rPr>
              <w:t>06</w:t>
            </w:r>
          </w:p>
        </w:tc>
        <w:tc>
          <w:tcPr>
            <w:tcW w:w="5040" w:type="dxa"/>
            <w:gridSpan w:val="3"/>
          </w:tcPr>
          <w:p w14:paraId="7766F166" w14:textId="77777777" w:rsidR="0077326E" w:rsidRPr="00E943DC" w:rsidRDefault="0077326E" w:rsidP="00E30FD0">
            <w:pPr>
              <w:rPr>
                <w:rFonts w:eastAsiaTheme="minorHAnsi"/>
                <w:szCs w:val="20"/>
              </w:rPr>
            </w:pPr>
          </w:p>
        </w:tc>
        <w:tc>
          <w:tcPr>
            <w:tcW w:w="5053" w:type="dxa"/>
            <w:gridSpan w:val="3"/>
          </w:tcPr>
          <w:p w14:paraId="4347C77F" w14:textId="77777777" w:rsidR="0077326E" w:rsidRPr="00E943DC" w:rsidRDefault="0077326E" w:rsidP="00E943DC">
            <w:pPr>
              <w:spacing w:after="120"/>
              <w:rPr>
                <w:rFonts w:cs="Arial"/>
                <w:color w:val="242424"/>
                <w:szCs w:val="20"/>
              </w:rPr>
            </w:pPr>
            <w:r w:rsidRPr="00E943DC">
              <w:rPr>
                <w:rFonts w:cs="Arial"/>
                <w:color w:val="242424"/>
                <w:szCs w:val="20"/>
              </w:rPr>
              <w:t>Educational Enrichment</w:t>
            </w:r>
          </w:p>
          <w:p w14:paraId="33BD2D47" w14:textId="77777777" w:rsidR="0077326E" w:rsidRPr="00E943DC" w:rsidRDefault="0077326E" w:rsidP="00E30FD0">
            <w:pPr>
              <w:spacing w:after="150"/>
              <w:rPr>
                <w:rFonts w:cs="Arial"/>
                <w:color w:val="242424"/>
                <w:szCs w:val="20"/>
              </w:rPr>
            </w:pPr>
            <w:r w:rsidRPr="00E943DC">
              <w:rPr>
                <w:rFonts w:cs="Arial"/>
                <w:color w:val="242424"/>
                <w:szCs w:val="20"/>
              </w:rPr>
              <w:t>Educational Enrichment includes activities that engage students in actively exploring academic content and activities introduced during the regular school day. It consists of activities that are intentionally designed to align with but not replicate the instruction in a core course to increase the academic success of students in any subject, including fine arts, civic engagement, science, technology, engineering, and mathematics.</w:t>
            </w:r>
          </w:p>
        </w:tc>
        <w:tc>
          <w:tcPr>
            <w:tcW w:w="990" w:type="dxa"/>
          </w:tcPr>
          <w:p w14:paraId="7B7EC3F9" w14:textId="77777777" w:rsidR="0077326E" w:rsidRPr="00A511AE" w:rsidRDefault="0077326E" w:rsidP="00E30FD0">
            <w:pPr>
              <w:jc w:val="center"/>
              <w:rPr>
                <w:rFonts w:cs="Arial"/>
                <w:szCs w:val="20"/>
              </w:rPr>
            </w:pPr>
            <w:r>
              <w:rPr>
                <w:rFonts w:cs="Arial"/>
                <w:szCs w:val="20"/>
              </w:rPr>
              <w:t>New</w:t>
            </w:r>
          </w:p>
        </w:tc>
      </w:tr>
    </w:tbl>
    <w:p w14:paraId="2DC0CC43" w14:textId="3D11A226" w:rsidR="0077326E" w:rsidRDefault="0077326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4628A7" w:rsidRPr="00D06472" w14:paraId="755E947B" w14:textId="77777777" w:rsidTr="00204F13">
        <w:trPr>
          <w:cantSplit/>
          <w:trHeight w:val="250"/>
          <w:tblHeader/>
        </w:trPr>
        <w:tc>
          <w:tcPr>
            <w:tcW w:w="13675" w:type="dxa"/>
            <w:gridSpan w:val="10"/>
          </w:tcPr>
          <w:p w14:paraId="1C11E3D8" w14:textId="4FC469C8" w:rsidR="004628A7" w:rsidRPr="00D06472" w:rsidRDefault="004628A7" w:rsidP="00204F13">
            <w:pPr>
              <w:pStyle w:val="Heading3"/>
              <w:rPr>
                <w:rFonts w:ascii="Arial" w:hAnsi="Arial" w:cs="Arial"/>
                <w:b/>
                <w:color w:val="2F5496" w:themeColor="accent5" w:themeShade="BF"/>
              </w:rPr>
            </w:pPr>
            <w:bookmarkStart w:id="28" w:name="_Toc83827511"/>
            <w:r>
              <w:rPr>
                <w:rFonts w:ascii="Arial" w:hAnsi="Arial" w:cs="Arial"/>
                <w:b/>
                <w:color w:val="2F5496" w:themeColor="accent5" w:themeShade="BF"/>
              </w:rPr>
              <w:lastRenderedPageBreak/>
              <w:t>DC079</w:t>
            </w:r>
            <w:r w:rsidRPr="00D06472">
              <w:rPr>
                <w:rFonts w:ascii="Arial" w:hAnsi="Arial" w:cs="Arial"/>
                <w:b/>
                <w:color w:val="2F5496" w:themeColor="accent5" w:themeShade="BF"/>
              </w:rPr>
              <w:t xml:space="preserve"> – </w:t>
            </w:r>
            <w:r>
              <w:rPr>
                <w:rFonts w:ascii="Arial" w:hAnsi="Arial" w:cs="Arial"/>
                <w:b/>
                <w:color w:val="2F5496" w:themeColor="accent5" w:themeShade="BF"/>
              </w:rPr>
              <w:t>EMERGENT-BILINGUAL-TYPE</w:t>
            </w:r>
            <w:bookmarkEnd w:id="28"/>
          </w:p>
        </w:tc>
      </w:tr>
      <w:tr w:rsidR="004628A7" w:rsidRPr="00C901DC" w14:paraId="140F51A3" w14:textId="77777777" w:rsidTr="00204F13">
        <w:trPr>
          <w:cantSplit/>
          <w:trHeight w:val="250"/>
          <w:tblHeader/>
        </w:trPr>
        <w:tc>
          <w:tcPr>
            <w:tcW w:w="1296" w:type="dxa"/>
            <w:gridSpan w:val="2"/>
          </w:tcPr>
          <w:p w14:paraId="487329AB" w14:textId="77777777" w:rsidR="004628A7" w:rsidRPr="00C901DC" w:rsidRDefault="004628A7" w:rsidP="00204F13">
            <w:pPr>
              <w:rPr>
                <w:rFonts w:cs="Arial"/>
                <w:b/>
                <w:szCs w:val="20"/>
              </w:rPr>
            </w:pPr>
            <w:r>
              <w:rPr>
                <w:rFonts w:cs="Arial"/>
                <w:b/>
                <w:szCs w:val="20"/>
              </w:rPr>
              <w:t>Data Element Id</w:t>
            </w:r>
          </w:p>
        </w:tc>
        <w:tc>
          <w:tcPr>
            <w:tcW w:w="2880" w:type="dxa"/>
            <w:gridSpan w:val="2"/>
          </w:tcPr>
          <w:p w14:paraId="0512700C" w14:textId="77777777" w:rsidR="004628A7" w:rsidRPr="00C901DC" w:rsidRDefault="004628A7" w:rsidP="00204F13">
            <w:pPr>
              <w:rPr>
                <w:rFonts w:cs="Arial"/>
                <w:b/>
                <w:szCs w:val="20"/>
              </w:rPr>
            </w:pPr>
            <w:r>
              <w:rPr>
                <w:rFonts w:cs="Arial"/>
                <w:b/>
                <w:szCs w:val="20"/>
              </w:rPr>
              <w:t>Data Element Name</w:t>
            </w:r>
          </w:p>
        </w:tc>
        <w:tc>
          <w:tcPr>
            <w:tcW w:w="2880" w:type="dxa"/>
          </w:tcPr>
          <w:p w14:paraId="2F61378E" w14:textId="77777777" w:rsidR="004628A7" w:rsidRPr="00C901DC" w:rsidRDefault="004628A7" w:rsidP="00204F13">
            <w:pPr>
              <w:rPr>
                <w:rFonts w:cs="Arial"/>
                <w:b/>
                <w:szCs w:val="20"/>
              </w:rPr>
            </w:pPr>
            <w:r>
              <w:rPr>
                <w:rFonts w:cs="Arial"/>
                <w:b/>
                <w:szCs w:val="20"/>
              </w:rPr>
              <w:t>XML Name</w:t>
            </w:r>
          </w:p>
        </w:tc>
        <w:tc>
          <w:tcPr>
            <w:tcW w:w="3649" w:type="dxa"/>
            <w:gridSpan w:val="2"/>
          </w:tcPr>
          <w:p w14:paraId="3F9D0918" w14:textId="77777777" w:rsidR="004628A7" w:rsidRPr="00C901DC" w:rsidRDefault="004628A7" w:rsidP="00204F13">
            <w:pPr>
              <w:rPr>
                <w:rFonts w:cs="Arial"/>
                <w:b/>
                <w:szCs w:val="20"/>
              </w:rPr>
            </w:pPr>
            <w:r>
              <w:rPr>
                <w:rFonts w:cs="Arial"/>
                <w:b/>
                <w:szCs w:val="20"/>
              </w:rPr>
              <w:t>Complex Type</w:t>
            </w:r>
          </w:p>
        </w:tc>
        <w:tc>
          <w:tcPr>
            <w:tcW w:w="1045" w:type="dxa"/>
          </w:tcPr>
          <w:p w14:paraId="0672B4A4" w14:textId="77777777" w:rsidR="004628A7" w:rsidRDefault="004628A7" w:rsidP="00204F13">
            <w:pPr>
              <w:jc w:val="center"/>
              <w:rPr>
                <w:rFonts w:cs="Arial"/>
                <w:b/>
                <w:szCs w:val="20"/>
              </w:rPr>
            </w:pPr>
            <w:r>
              <w:rPr>
                <w:rFonts w:cs="Arial"/>
                <w:b/>
                <w:szCs w:val="20"/>
              </w:rPr>
              <w:t>ODS Coll</w:t>
            </w:r>
          </w:p>
        </w:tc>
        <w:tc>
          <w:tcPr>
            <w:tcW w:w="935" w:type="dxa"/>
          </w:tcPr>
          <w:p w14:paraId="79889FA9" w14:textId="77777777" w:rsidR="004628A7" w:rsidRDefault="004628A7" w:rsidP="00204F13">
            <w:pPr>
              <w:jc w:val="center"/>
              <w:rPr>
                <w:rFonts w:cs="Arial"/>
                <w:b/>
                <w:szCs w:val="20"/>
              </w:rPr>
            </w:pPr>
            <w:r>
              <w:rPr>
                <w:rFonts w:cs="Arial"/>
                <w:b/>
                <w:szCs w:val="20"/>
              </w:rPr>
              <w:t>Data Coll</w:t>
            </w:r>
          </w:p>
        </w:tc>
        <w:tc>
          <w:tcPr>
            <w:tcW w:w="990" w:type="dxa"/>
          </w:tcPr>
          <w:p w14:paraId="09621D6B" w14:textId="77777777" w:rsidR="004628A7" w:rsidRDefault="004628A7" w:rsidP="00204F13">
            <w:pPr>
              <w:jc w:val="center"/>
              <w:rPr>
                <w:rFonts w:cs="Arial"/>
                <w:b/>
                <w:szCs w:val="20"/>
              </w:rPr>
            </w:pPr>
            <w:r>
              <w:rPr>
                <w:rFonts w:cs="Arial"/>
                <w:b/>
                <w:szCs w:val="20"/>
              </w:rPr>
              <w:t>Submission</w:t>
            </w:r>
          </w:p>
        </w:tc>
      </w:tr>
      <w:tr w:rsidR="004628A7" w:rsidRPr="00A511AE" w14:paraId="6C9CB03D" w14:textId="77777777" w:rsidTr="00204F13">
        <w:trPr>
          <w:cantSplit/>
          <w:trHeight w:val="432"/>
          <w:tblHeader/>
        </w:trPr>
        <w:tc>
          <w:tcPr>
            <w:tcW w:w="1296" w:type="dxa"/>
            <w:gridSpan w:val="2"/>
          </w:tcPr>
          <w:p w14:paraId="2ABBA3CC" w14:textId="4318ED07" w:rsidR="004628A7" w:rsidRPr="00BB45DA" w:rsidRDefault="004628A7" w:rsidP="00204F13">
            <w:pPr>
              <w:rPr>
                <w:rFonts w:cs="Arial"/>
                <w:szCs w:val="20"/>
              </w:rPr>
            </w:pPr>
            <w:r>
              <w:rPr>
                <w:rFonts w:cs="Arial"/>
                <w:szCs w:val="20"/>
              </w:rPr>
              <w:t>E1390</w:t>
            </w:r>
          </w:p>
        </w:tc>
        <w:tc>
          <w:tcPr>
            <w:tcW w:w="2880" w:type="dxa"/>
            <w:gridSpan w:val="2"/>
          </w:tcPr>
          <w:p w14:paraId="7B878AD1" w14:textId="53804312" w:rsidR="004628A7" w:rsidRPr="00E74C22" w:rsidRDefault="004628A7" w:rsidP="00204F13">
            <w:r>
              <w:t>EMERGENT-BILINGUAL</w:t>
            </w:r>
          </w:p>
        </w:tc>
        <w:tc>
          <w:tcPr>
            <w:tcW w:w="2880" w:type="dxa"/>
          </w:tcPr>
          <w:p w14:paraId="19E57F98" w14:textId="49745FD1" w:rsidR="004628A7" w:rsidRPr="00A6524D" w:rsidRDefault="004628A7" w:rsidP="00204F13">
            <w:pPr>
              <w:rPr>
                <w:rFonts w:eastAsiaTheme="minorHAnsi" w:cs="Arial"/>
                <w:szCs w:val="20"/>
              </w:rPr>
            </w:pPr>
            <w:r>
              <w:rPr>
                <w:rFonts w:eastAsiaTheme="minorHAnsi" w:cs="Arial"/>
                <w:szCs w:val="20"/>
              </w:rPr>
              <w:t>LimitedEnglishProficiency</w:t>
            </w:r>
          </w:p>
        </w:tc>
        <w:tc>
          <w:tcPr>
            <w:tcW w:w="3649" w:type="dxa"/>
            <w:gridSpan w:val="2"/>
          </w:tcPr>
          <w:p w14:paraId="145CB3E0" w14:textId="76F13C47" w:rsidR="004628A7" w:rsidRPr="00BB45DA" w:rsidRDefault="004628A7" w:rsidP="00204F13">
            <w:pPr>
              <w:rPr>
                <w:rFonts w:eastAsiaTheme="minorHAnsi" w:cs="Arial"/>
                <w:szCs w:val="20"/>
              </w:rPr>
            </w:pPr>
            <w:r>
              <w:rPr>
                <w:rFonts w:eastAsiaTheme="minorHAnsi" w:cs="Arial"/>
                <w:szCs w:val="20"/>
              </w:rPr>
              <w:t>StudentExtension</w:t>
            </w:r>
          </w:p>
        </w:tc>
        <w:tc>
          <w:tcPr>
            <w:tcW w:w="1045" w:type="dxa"/>
          </w:tcPr>
          <w:p w14:paraId="436D610E" w14:textId="77777777" w:rsidR="004628A7" w:rsidRPr="00CC4083" w:rsidRDefault="004628A7" w:rsidP="00204F13">
            <w:pPr>
              <w:jc w:val="center"/>
              <w:rPr>
                <w:rFonts w:cs="Arial"/>
                <w:sz w:val="18"/>
                <w:szCs w:val="18"/>
              </w:rPr>
            </w:pPr>
            <w:r>
              <w:rPr>
                <w:rFonts w:cs="Arial"/>
                <w:sz w:val="18"/>
                <w:szCs w:val="18"/>
              </w:rPr>
              <w:t>TSDS</w:t>
            </w:r>
          </w:p>
        </w:tc>
        <w:tc>
          <w:tcPr>
            <w:tcW w:w="935" w:type="dxa"/>
          </w:tcPr>
          <w:p w14:paraId="07B15E3D" w14:textId="3F662F1A" w:rsidR="004628A7" w:rsidRPr="004628A7" w:rsidRDefault="004628A7" w:rsidP="00204F13">
            <w:pPr>
              <w:jc w:val="center"/>
              <w:rPr>
                <w:rFonts w:cs="Arial"/>
                <w:sz w:val="16"/>
                <w:szCs w:val="16"/>
              </w:rPr>
            </w:pPr>
            <w:r w:rsidRPr="004628A7">
              <w:rPr>
                <w:rFonts w:cs="Arial"/>
                <w:sz w:val="16"/>
                <w:szCs w:val="16"/>
              </w:rPr>
              <w:t>ECDS</w:t>
            </w:r>
          </w:p>
          <w:p w14:paraId="4E29BE6E" w14:textId="77777777" w:rsidR="004628A7" w:rsidRPr="004628A7" w:rsidRDefault="004628A7" w:rsidP="00204F13">
            <w:pPr>
              <w:jc w:val="center"/>
              <w:rPr>
                <w:rFonts w:cs="Arial"/>
                <w:sz w:val="16"/>
                <w:szCs w:val="16"/>
              </w:rPr>
            </w:pPr>
          </w:p>
          <w:p w14:paraId="56313744" w14:textId="76B7E3F6" w:rsidR="004628A7" w:rsidRPr="00CC4083" w:rsidRDefault="004628A7" w:rsidP="00204F13">
            <w:pPr>
              <w:jc w:val="center"/>
              <w:rPr>
                <w:rFonts w:cs="Arial"/>
                <w:sz w:val="18"/>
                <w:szCs w:val="18"/>
              </w:rPr>
            </w:pPr>
            <w:proofErr w:type="spellStart"/>
            <w:r w:rsidRPr="004628A7">
              <w:rPr>
                <w:rFonts w:cs="Arial"/>
                <w:sz w:val="16"/>
                <w:szCs w:val="16"/>
              </w:rPr>
              <w:t>Sp</w:t>
            </w:r>
            <w:proofErr w:type="spellEnd"/>
            <w:r w:rsidRPr="004628A7">
              <w:rPr>
                <w:rFonts w:cs="Arial"/>
                <w:sz w:val="16"/>
                <w:szCs w:val="16"/>
              </w:rPr>
              <w:t xml:space="preserve"> Ed Lang </w:t>
            </w:r>
            <w:proofErr w:type="spellStart"/>
            <w:r w:rsidRPr="004628A7">
              <w:rPr>
                <w:rFonts w:cs="Arial"/>
                <w:sz w:val="16"/>
                <w:szCs w:val="16"/>
              </w:rPr>
              <w:t>Acq</w:t>
            </w:r>
            <w:proofErr w:type="spellEnd"/>
          </w:p>
        </w:tc>
        <w:tc>
          <w:tcPr>
            <w:tcW w:w="990" w:type="dxa"/>
          </w:tcPr>
          <w:p w14:paraId="3F7DF02A" w14:textId="2DDD7482" w:rsidR="004628A7" w:rsidRPr="004628A7" w:rsidRDefault="004628A7" w:rsidP="00204F13">
            <w:pPr>
              <w:jc w:val="center"/>
              <w:rPr>
                <w:rFonts w:cs="Arial"/>
                <w:sz w:val="16"/>
                <w:szCs w:val="16"/>
              </w:rPr>
            </w:pPr>
            <w:r w:rsidRPr="004628A7">
              <w:rPr>
                <w:rFonts w:cs="Arial"/>
                <w:sz w:val="16"/>
                <w:szCs w:val="16"/>
              </w:rPr>
              <w:t>ECDS-KG</w:t>
            </w:r>
          </w:p>
          <w:p w14:paraId="23CB6596" w14:textId="2A551640" w:rsidR="004628A7" w:rsidRPr="004628A7" w:rsidRDefault="004628A7" w:rsidP="00204F13">
            <w:pPr>
              <w:jc w:val="center"/>
              <w:rPr>
                <w:rFonts w:cs="Arial"/>
                <w:sz w:val="16"/>
                <w:szCs w:val="16"/>
              </w:rPr>
            </w:pPr>
            <w:r w:rsidRPr="004628A7">
              <w:rPr>
                <w:rFonts w:cs="Arial"/>
                <w:sz w:val="16"/>
                <w:szCs w:val="16"/>
              </w:rPr>
              <w:t>ECDS-PK</w:t>
            </w:r>
          </w:p>
          <w:p w14:paraId="39221C19" w14:textId="5D73594B" w:rsidR="004628A7" w:rsidRPr="00CC4083" w:rsidRDefault="004628A7" w:rsidP="00204F13">
            <w:pPr>
              <w:jc w:val="center"/>
              <w:rPr>
                <w:rFonts w:cs="Arial"/>
                <w:sz w:val="18"/>
                <w:szCs w:val="18"/>
              </w:rPr>
            </w:pPr>
            <w:proofErr w:type="spellStart"/>
            <w:r w:rsidRPr="004628A7">
              <w:rPr>
                <w:rFonts w:cs="Arial"/>
                <w:sz w:val="16"/>
                <w:szCs w:val="16"/>
              </w:rPr>
              <w:t>Sp</w:t>
            </w:r>
            <w:proofErr w:type="spellEnd"/>
            <w:r w:rsidRPr="004628A7">
              <w:rPr>
                <w:rFonts w:cs="Arial"/>
                <w:sz w:val="16"/>
                <w:szCs w:val="16"/>
              </w:rPr>
              <w:t xml:space="preserve"> Ed Lang </w:t>
            </w:r>
            <w:proofErr w:type="spellStart"/>
            <w:r w:rsidRPr="004628A7">
              <w:rPr>
                <w:rFonts w:cs="Arial"/>
                <w:sz w:val="16"/>
                <w:szCs w:val="16"/>
              </w:rPr>
              <w:t>Acq</w:t>
            </w:r>
            <w:proofErr w:type="spellEnd"/>
          </w:p>
        </w:tc>
      </w:tr>
      <w:tr w:rsidR="004628A7" w:rsidRPr="00C901DC" w14:paraId="3D2D5B2F" w14:textId="77777777" w:rsidTr="00204F13">
        <w:trPr>
          <w:cantSplit/>
          <w:trHeight w:val="250"/>
          <w:tblHeader/>
        </w:trPr>
        <w:tc>
          <w:tcPr>
            <w:tcW w:w="1152" w:type="dxa"/>
          </w:tcPr>
          <w:p w14:paraId="52220719" w14:textId="77777777" w:rsidR="004628A7" w:rsidRPr="00C901DC" w:rsidRDefault="004628A7" w:rsidP="00204F13">
            <w:pPr>
              <w:rPr>
                <w:rFonts w:cs="Arial"/>
                <w:b/>
                <w:szCs w:val="20"/>
              </w:rPr>
            </w:pPr>
            <w:r>
              <w:rPr>
                <w:rFonts w:cs="Arial"/>
                <w:b/>
                <w:szCs w:val="20"/>
              </w:rPr>
              <w:t>Version</w:t>
            </w:r>
          </w:p>
        </w:tc>
        <w:tc>
          <w:tcPr>
            <w:tcW w:w="1440" w:type="dxa"/>
            <w:gridSpan w:val="2"/>
          </w:tcPr>
          <w:p w14:paraId="7E773C7E" w14:textId="77777777" w:rsidR="004628A7" w:rsidRPr="00C901DC" w:rsidRDefault="004628A7" w:rsidP="00204F13">
            <w:pPr>
              <w:rPr>
                <w:rFonts w:cs="Arial"/>
                <w:b/>
                <w:szCs w:val="20"/>
              </w:rPr>
            </w:pPr>
            <w:r>
              <w:rPr>
                <w:rFonts w:cs="Arial"/>
                <w:b/>
                <w:szCs w:val="20"/>
              </w:rPr>
              <w:t>Code</w:t>
            </w:r>
          </w:p>
        </w:tc>
        <w:tc>
          <w:tcPr>
            <w:tcW w:w="5040" w:type="dxa"/>
            <w:gridSpan w:val="3"/>
          </w:tcPr>
          <w:p w14:paraId="3F58BBFD" w14:textId="77777777" w:rsidR="004628A7" w:rsidRPr="00C901DC" w:rsidRDefault="004628A7" w:rsidP="00204F13">
            <w:pPr>
              <w:rPr>
                <w:rFonts w:cs="Arial"/>
                <w:b/>
                <w:szCs w:val="20"/>
              </w:rPr>
            </w:pPr>
            <w:r>
              <w:rPr>
                <w:rFonts w:cs="Arial"/>
                <w:b/>
                <w:szCs w:val="20"/>
              </w:rPr>
              <w:t>Value Before</w:t>
            </w:r>
          </w:p>
        </w:tc>
        <w:tc>
          <w:tcPr>
            <w:tcW w:w="5053" w:type="dxa"/>
            <w:gridSpan w:val="3"/>
          </w:tcPr>
          <w:p w14:paraId="4A30A975" w14:textId="77777777" w:rsidR="004628A7" w:rsidRPr="00C901DC" w:rsidRDefault="004628A7" w:rsidP="00204F13">
            <w:pPr>
              <w:rPr>
                <w:rFonts w:cs="Arial"/>
                <w:b/>
                <w:szCs w:val="20"/>
              </w:rPr>
            </w:pPr>
            <w:r>
              <w:rPr>
                <w:rFonts w:cs="Arial"/>
                <w:b/>
                <w:szCs w:val="20"/>
              </w:rPr>
              <w:t>Value After</w:t>
            </w:r>
          </w:p>
        </w:tc>
        <w:tc>
          <w:tcPr>
            <w:tcW w:w="990" w:type="dxa"/>
          </w:tcPr>
          <w:p w14:paraId="47E1D175" w14:textId="77777777" w:rsidR="004628A7" w:rsidRPr="00C901DC" w:rsidRDefault="004628A7" w:rsidP="00204F13">
            <w:pPr>
              <w:jc w:val="center"/>
              <w:rPr>
                <w:rFonts w:cs="Arial"/>
                <w:b/>
                <w:szCs w:val="20"/>
              </w:rPr>
            </w:pPr>
            <w:r>
              <w:rPr>
                <w:rFonts w:cs="Arial"/>
                <w:b/>
                <w:szCs w:val="20"/>
              </w:rPr>
              <w:t>Action</w:t>
            </w:r>
          </w:p>
        </w:tc>
      </w:tr>
      <w:tr w:rsidR="004628A7" w:rsidRPr="00A511AE" w14:paraId="4540C01D" w14:textId="77777777" w:rsidTr="00204F13">
        <w:trPr>
          <w:cantSplit/>
          <w:trHeight w:val="432"/>
        </w:trPr>
        <w:tc>
          <w:tcPr>
            <w:tcW w:w="1152" w:type="dxa"/>
          </w:tcPr>
          <w:p w14:paraId="100FE036" w14:textId="12119D69" w:rsidR="004628A7" w:rsidRPr="00BB45DA" w:rsidRDefault="004628A7" w:rsidP="00204F13">
            <w:pPr>
              <w:rPr>
                <w:rFonts w:cs="Arial"/>
                <w:szCs w:val="20"/>
              </w:rPr>
            </w:pPr>
            <w:r>
              <w:rPr>
                <w:rFonts w:cs="Arial"/>
                <w:szCs w:val="20"/>
              </w:rPr>
              <w:t>2022.2.1</w:t>
            </w:r>
          </w:p>
        </w:tc>
        <w:tc>
          <w:tcPr>
            <w:tcW w:w="1440" w:type="dxa"/>
            <w:gridSpan w:val="2"/>
          </w:tcPr>
          <w:p w14:paraId="4C192BB1" w14:textId="7EB404EF" w:rsidR="004628A7" w:rsidRPr="00BB45DA" w:rsidRDefault="004628A7" w:rsidP="00204F13">
            <w:pPr>
              <w:rPr>
                <w:rFonts w:cs="Arial"/>
                <w:color w:val="000000"/>
                <w:szCs w:val="20"/>
              </w:rPr>
            </w:pPr>
          </w:p>
        </w:tc>
        <w:tc>
          <w:tcPr>
            <w:tcW w:w="5040" w:type="dxa"/>
            <w:gridSpan w:val="3"/>
          </w:tcPr>
          <w:p w14:paraId="7CAE085A" w14:textId="6737CAA2" w:rsidR="004628A7" w:rsidRPr="00BB45DA" w:rsidRDefault="004628A7" w:rsidP="00204F13">
            <w:pPr>
              <w:rPr>
                <w:rFonts w:eastAsiaTheme="minorHAnsi" w:cs="Arial"/>
                <w:szCs w:val="20"/>
              </w:rPr>
            </w:pPr>
            <w:r>
              <w:rPr>
                <w:rFonts w:eastAsiaTheme="minorHAnsi" w:cs="Arial"/>
                <w:szCs w:val="20"/>
              </w:rPr>
              <w:t xml:space="preserve">Code Table Name: </w:t>
            </w:r>
            <w:r w:rsidRPr="00361E9F">
              <w:rPr>
                <w:rFonts w:eastAsiaTheme="minorHAnsi" w:cs="Arial"/>
                <w:b/>
                <w:bCs/>
                <w:szCs w:val="20"/>
              </w:rPr>
              <w:t>LIMITED-ENGLISH-PROFICIENCY</w:t>
            </w:r>
          </w:p>
        </w:tc>
        <w:tc>
          <w:tcPr>
            <w:tcW w:w="5053" w:type="dxa"/>
            <w:gridSpan w:val="3"/>
          </w:tcPr>
          <w:p w14:paraId="3B8369D8" w14:textId="6383F4CE" w:rsidR="004628A7" w:rsidRPr="00BB45DA" w:rsidRDefault="004628A7" w:rsidP="00204F13">
            <w:pPr>
              <w:rPr>
                <w:rFonts w:eastAsiaTheme="minorHAnsi" w:cs="Arial"/>
                <w:szCs w:val="20"/>
              </w:rPr>
            </w:pPr>
            <w:r>
              <w:rPr>
                <w:rFonts w:eastAsiaTheme="minorHAnsi" w:cs="Arial"/>
                <w:szCs w:val="20"/>
              </w:rPr>
              <w:t xml:space="preserve">Code Table Name: </w:t>
            </w:r>
            <w:r w:rsidRPr="00361E9F">
              <w:rPr>
                <w:rFonts w:eastAsiaTheme="minorHAnsi" w:cs="Arial"/>
                <w:b/>
                <w:bCs/>
                <w:szCs w:val="20"/>
              </w:rPr>
              <w:t>EMERGENT-BILINGUAL-TYPE</w:t>
            </w:r>
          </w:p>
        </w:tc>
        <w:tc>
          <w:tcPr>
            <w:tcW w:w="990" w:type="dxa"/>
          </w:tcPr>
          <w:p w14:paraId="3B8054C4" w14:textId="28634457" w:rsidR="004628A7" w:rsidRPr="00A511AE" w:rsidRDefault="004628A7" w:rsidP="00204F13">
            <w:pPr>
              <w:jc w:val="center"/>
              <w:rPr>
                <w:rFonts w:cs="Arial"/>
                <w:szCs w:val="20"/>
              </w:rPr>
            </w:pPr>
            <w:r>
              <w:rPr>
                <w:rFonts w:cs="Arial"/>
                <w:szCs w:val="20"/>
              </w:rPr>
              <w:t>Revised</w:t>
            </w:r>
          </w:p>
        </w:tc>
      </w:tr>
      <w:tr w:rsidR="004628A7" w:rsidRPr="00A511AE" w14:paraId="67BB1428" w14:textId="77777777" w:rsidTr="00204F13">
        <w:trPr>
          <w:cantSplit/>
          <w:trHeight w:val="432"/>
        </w:trPr>
        <w:tc>
          <w:tcPr>
            <w:tcW w:w="1152" w:type="dxa"/>
          </w:tcPr>
          <w:p w14:paraId="096D34D3" w14:textId="77777777" w:rsidR="004628A7" w:rsidRDefault="004628A7" w:rsidP="00204F13">
            <w:pPr>
              <w:tabs>
                <w:tab w:val="left" w:pos="599"/>
              </w:tabs>
              <w:rPr>
                <w:rFonts w:cs="Arial"/>
                <w:szCs w:val="20"/>
              </w:rPr>
            </w:pPr>
            <w:r>
              <w:rPr>
                <w:rFonts w:cs="Arial"/>
                <w:szCs w:val="20"/>
              </w:rPr>
              <w:t>2022.2.1</w:t>
            </w:r>
          </w:p>
        </w:tc>
        <w:tc>
          <w:tcPr>
            <w:tcW w:w="1440" w:type="dxa"/>
            <w:gridSpan w:val="2"/>
          </w:tcPr>
          <w:p w14:paraId="3D903C1F" w14:textId="43BBE0E0" w:rsidR="004628A7" w:rsidRDefault="004628A7" w:rsidP="00204F13">
            <w:pPr>
              <w:rPr>
                <w:rFonts w:cs="Arial"/>
                <w:color w:val="000000"/>
                <w:szCs w:val="20"/>
              </w:rPr>
            </w:pPr>
            <w:r>
              <w:rPr>
                <w:rFonts w:cs="Arial"/>
                <w:color w:val="000000"/>
                <w:szCs w:val="20"/>
              </w:rPr>
              <w:t>01</w:t>
            </w:r>
          </w:p>
        </w:tc>
        <w:tc>
          <w:tcPr>
            <w:tcW w:w="5040" w:type="dxa"/>
            <w:gridSpan w:val="3"/>
          </w:tcPr>
          <w:p w14:paraId="615F5750" w14:textId="2AE47EF5" w:rsidR="004628A7" w:rsidRPr="003D4AD3" w:rsidRDefault="004628A7" w:rsidP="00204F13">
            <w:pPr>
              <w:rPr>
                <w:rFonts w:eastAsiaTheme="minorHAnsi" w:cs="Arial"/>
                <w:b/>
                <w:bCs/>
                <w:szCs w:val="20"/>
              </w:rPr>
            </w:pPr>
            <w:proofErr w:type="spellStart"/>
            <w:r w:rsidRPr="003D4AD3">
              <w:rPr>
                <w:b/>
                <w:bCs/>
              </w:rPr>
              <w:t>NotLimited</w:t>
            </w:r>
            <w:proofErr w:type="spellEnd"/>
          </w:p>
        </w:tc>
        <w:tc>
          <w:tcPr>
            <w:tcW w:w="5053" w:type="dxa"/>
            <w:gridSpan w:val="3"/>
          </w:tcPr>
          <w:p w14:paraId="21A5810A" w14:textId="641722BD" w:rsidR="004628A7" w:rsidRPr="003D4AD3" w:rsidRDefault="004628A7" w:rsidP="00204F13">
            <w:pPr>
              <w:rPr>
                <w:rFonts w:eastAsiaTheme="minorHAnsi"/>
                <w:b/>
                <w:bCs/>
              </w:rPr>
            </w:pPr>
            <w:r w:rsidRPr="003D4AD3">
              <w:rPr>
                <w:b/>
                <w:bCs/>
              </w:rPr>
              <w:t>Non-Emergent Bilingual</w:t>
            </w:r>
          </w:p>
        </w:tc>
        <w:tc>
          <w:tcPr>
            <w:tcW w:w="990" w:type="dxa"/>
          </w:tcPr>
          <w:p w14:paraId="65542277" w14:textId="77777777" w:rsidR="004628A7" w:rsidRDefault="004628A7" w:rsidP="00204F13">
            <w:pPr>
              <w:jc w:val="center"/>
              <w:rPr>
                <w:rFonts w:cs="Arial"/>
                <w:szCs w:val="20"/>
              </w:rPr>
            </w:pPr>
            <w:r>
              <w:rPr>
                <w:rFonts w:cs="Arial"/>
                <w:szCs w:val="20"/>
              </w:rPr>
              <w:t>Revised</w:t>
            </w:r>
          </w:p>
        </w:tc>
      </w:tr>
      <w:tr w:rsidR="004628A7" w:rsidRPr="00A511AE" w14:paraId="7ACEA1DC" w14:textId="77777777" w:rsidTr="00204F13">
        <w:trPr>
          <w:cantSplit/>
          <w:trHeight w:val="432"/>
        </w:trPr>
        <w:tc>
          <w:tcPr>
            <w:tcW w:w="1152" w:type="dxa"/>
          </w:tcPr>
          <w:p w14:paraId="0F013613" w14:textId="77777777" w:rsidR="004628A7" w:rsidRDefault="004628A7" w:rsidP="00204F13">
            <w:pPr>
              <w:tabs>
                <w:tab w:val="left" w:pos="599"/>
              </w:tabs>
              <w:rPr>
                <w:rFonts w:cs="Arial"/>
                <w:szCs w:val="20"/>
              </w:rPr>
            </w:pPr>
            <w:r>
              <w:rPr>
                <w:rFonts w:cs="Arial"/>
                <w:szCs w:val="20"/>
              </w:rPr>
              <w:t>2022.2.1</w:t>
            </w:r>
          </w:p>
        </w:tc>
        <w:tc>
          <w:tcPr>
            <w:tcW w:w="1440" w:type="dxa"/>
            <w:gridSpan w:val="2"/>
          </w:tcPr>
          <w:p w14:paraId="3C842DD3" w14:textId="5FD10482" w:rsidR="004628A7" w:rsidRDefault="004628A7" w:rsidP="00204F13">
            <w:pPr>
              <w:rPr>
                <w:rFonts w:cs="Arial"/>
                <w:color w:val="000000"/>
                <w:szCs w:val="20"/>
              </w:rPr>
            </w:pPr>
            <w:r>
              <w:rPr>
                <w:rFonts w:cs="Arial"/>
                <w:color w:val="000000"/>
                <w:szCs w:val="20"/>
              </w:rPr>
              <w:t>02</w:t>
            </w:r>
          </w:p>
        </w:tc>
        <w:tc>
          <w:tcPr>
            <w:tcW w:w="5040" w:type="dxa"/>
            <w:gridSpan w:val="3"/>
          </w:tcPr>
          <w:p w14:paraId="35DED6F6" w14:textId="31003885" w:rsidR="004628A7" w:rsidRPr="003D4AD3" w:rsidRDefault="004628A7" w:rsidP="00204F13">
            <w:pPr>
              <w:rPr>
                <w:rFonts w:eastAsiaTheme="minorHAnsi" w:cs="Arial"/>
                <w:b/>
                <w:bCs/>
                <w:szCs w:val="20"/>
              </w:rPr>
            </w:pPr>
            <w:r w:rsidRPr="003D4AD3">
              <w:rPr>
                <w:b/>
                <w:bCs/>
              </w:rPr>
              <w:t>Limited</w:t>
            </w:r>
          </w:p>
        </w:tc>
        <w:tc>
          <w:tcPr>
            <w:tcW w:w="5053" w:type="dxa"/>
            <w:gridSpan w:val="3"/>
          </w:tcPr>
          <w:p w14:paraId="40E97701" w14:textId="132E8800" w:rsidR="004628A7" w:rsidRPr="003D4AD3" w:rsidRDefault="004628A7" w:rsidP="00204F13">
            <w:pPr>
              <w:rPr>
                <w:rFonts w:eastAsiaTheme="minorHAnsi"/>
                <w:b/>
                <w:bCs/>
              </w:rPr>
            </w:pPr>
            <w:r w:rsidRPr="003D4AD3">
              <w:rPr>
                <w:b/>
                <w:bCs/>
              </w:rPr>
              <w:t>Emergent Bilingual</w:t>
            </w:r>
          </w:p>
        </w:tc>
        <w:tc>
          <w:tcPr>
            <w:tcW w:w="990" w:type="dxa"/>
          </w:tcPr>
          <w:p w14:paraId="578740D2" w14:textId="77777777" w:rsidR="004628A7" w:rsidRDefault="004628A7" w:rsidP="00204F13">
            <w:pPr>
              <w:jc w:val="center"/>
              <w:rPr>
                <w:rFonts w:cs="Arial"/>
                <w:szCs w:val="20"/>
              </w:rPr>
            </w:pPr>
            <w:r>
              <w:rPr>
                <w:rFonts w:cs="Arial"/>
                <w:szCs w:val="20"/>
              </w:rPr>
              <w:t>Revised</w:t>
            </w:r>
          </w:p>
        </w:tc>
      </w:tr>
      <w:tr w:rsidR="004628A7" w:rsidRPr="00A511AE" w14:paraId="2EE4BDE8" w14:textId="77777777" w:rsidTr="00204F13">
        <w:trPr>
          <w:cantSplit/>
          <w:trHeight w:val="432"/>
        </w:trPr>
        <w:tc>
          <w:tcPr>
            <w:tcW w:w="1152" w:type="dxa"/>
          </w:tcPr>
          <w:p w14:paraId="64247280" w14:textId="77777777" w:rsidR="004628A7" w:rsidRDefault="004628A7" w:rsidP="00204F13">
            <w:pPr>
              <w:tabs>
                <w:tab w:val="left" w:pos="599"/>
              </w:tabs>
              <w:rPr>
                <w:rFonts w:cs="Arial"/>
                <w:szCs w:val="20"/>
              </w:rPr>
            </w:pPr>
            <w:r>
              <w:rPr>
                <w:rFonts w:cs="Arial"/>
                <w:szCs w:val="20"/>
              </w:rPr>
              <w:t>2022.2.1</w:t>
            </w:r>
          </w:p>
        </w:tc>
        <w:tc>
          <w:tcPr>
            <w:tcW w:w="1440" w:type="dxa"/>
            <w:gridSpan w:val="2"/>
          </w:tcPr>
          <w:p w14:paraId="654982D2" w14:textId="4A4E3968" w:rsidR="004628A7" w:rsidRDefault="004628A7" w:rsidP="00204F13">
            <w:pPr>
              <w:rPr>
                <w:rFonts w:cs="Arial"/>
                <w:color w:val="000000"/>
                <w:szCs w:val="20"/>
              </w:rPr>
            </w:pPr>
            <w:r>
              <w:rPr>
                <w:rFonts w:cs="Arial"/>
                <w:color w:val="000000"/>
                <w:szCs w:val="20"/>
              </w:rPr>
              <w:t>03</w:t>
            </w:r>
          </w:p>
        </w:tc>
        <w:tc>
          <w:tcPr>
            <w:tcW w:w="5040" w:type="dxa"/>
            <w:gridSpan w:val="3"/>
          </w:tcPr>
          <w:p w14:paraId="502CA8D3" w14:textId="19B549EF" w:rsidR="004628A7" w:rsidRPr="00BB45DA" w:rsidRDefault="004628A7" w:rsidP="00204F13">
            <w:pPr>
              <w:rPr>
                <w:rFonts w:eastAsiaTheme="minorHAnsi" w:cs="Arial"/>
                <w:szCs w:val="20"/>
              </w:rPr>
            </w:pPr>
            <w:r w:rsidRPr="003D4AD3">
              <w:rPr>
                <w:b/>
                <w:bCs/>
              </w:rPr>
              <w:t>Limited</w:t>
            </w:r>
            <w:r>
              <w:t xml:space="preserve"> Monitored 1</w:t>
            </w:r>
          </w:p>
        </w:tc>
        <w:tc>
          <w:tcPr>
            <w:tcW w:w="5053" w:type="dxa"/>
            <w:gridSpan w:val="3"/>
          </w:tcPr>
          <w:p w14:paraId="5C558E20" w14:textId="536BBED1" w:rsidR="004628A7" w:rsidRPr="000E7D56" w:rsidRDefault="004628A7" w:rsidP="00204F13">
            <w:pPr>
              <w:rPr>
                <w:rFonts w:eastAsiaTheme="minorHAnsi"/>
              </w:rPr>
            </w:pPr>
            <w:r w:rsidRPr="003D4AD3">
              <w:rPr>
                <w:b/>
                <w:bCs/>
              </w:rPr>
              <w:t>Emergent Bilingual</w:t>
            </w:r>
            <w:r>
              <w:t xml:space="preserve"> Monitored 1</w:t>
            </w:r>
          </w:p>
        </w:tc>
        <w:tc>
          <w:tcPr>
            <w:tcW w:w="990" w:type="dxa"/>
          </w:tcPr>
          <w:p w14:paraId="593A5BE8" w14:textId="77777777" w:rsidR="004628A7" w:rsidRDefault="004628A7" w:rsidP="00204F13">
            <w:pPr>
              <w:jc w:val="center"/>
              <w:rPr>
                <w:rFonts w:cs="Arial"/>
                <w:szCs w:val="20"/>
              </w:rPr>
            </w:pPr>
            <w:r>
              <w:rPr>
                <w:rFonts w:cs="Arial"/>
                <w:szCs w:val="20"/>
              </w:rPr>
              <w:t>Revised</w:t>
            </w:r>
          </w:p>
        </w:tc>
      </w:tr>
      <w:tr w:rsidR="004628A7" w:rsidRPr="00A511AE" w14:paraId="280E9E8C" w14:textId="77777777" w:rsidTr="00204F13">
        <w:trPr>
          <w:cantSplit/>
          <w:trHeight w:val="432"/>
        </w:trPr>
        <w:tc>
          <w:tcPr>
            <w:tcW w:w="1152" w:type="dxa"/>
          </w:tcPr>
          <w:p w14:paraId="6016FB5D" w14:textId="2EFD531F" w:rsidR="004628A7" w:rsidRDefault="004628A7" w:rsidP="004628A7">
            <w:pPr>
              <w:tabs>
                <w:tab w:val="left" w:pos="599"/>
              </w:tabs>
              <w:rPr>
                <w:rFonts w:cs="Arial"/>
                <w:szCs w:val="20"/>
              </w:rPr>
            </w:pPr>
            <w:r>
              <w:rPr>
                <w:rFonts w:cs="Arial"/>
                <w:szCs w:val="20"/>
              </w:rPr>
              <w:t>2022.2.1</w:t>
            </w:r>
          </w:p>
        </w:tc>
        <w:tc>
          <w:tcPr>
            <w:tcW w:w="1440" w:type="dxa"/>
            <w:gridSpan w:val="2"/>
          </w:tcPr>
          <w:p w14:paraId="6CB60F06" w14:textId="4C4D2F9B" w:rsidR="004628A7" w:rsidRDefault="004628A7" w:rsidP="00204F13">
            <w:pPr>
              <w:rPr>
                <w:rFonts w:cs="Arial"/>
                <w:color w:val="000000"/>
                <w:szCs w:val="20"/>
              </w:rPr>
            </w:pPr>
            <w:r>
              <w:rPr>
                <w:rFonts w:cs="Arial"/>
                <w:color w:val="000000"/>
                <w:szCs w:val="20"/>
              </w:rPr>
              <w:t>04</w:t>
            </w:r>
          </w:p>
        </w:tc>
        <w:tc>
          <w:tcPr>
            <w:tcW w:w="5040" w:type="dxa"/>
            <w:gridSpan w:val="3"/>
          </w:tcPr>
          <w:p w14:paraId="1F6B5D21" w14:textId="02BE1615" w:rsidR="004628A7" w:rsidRPr="00BB45DA" w:rsidRDefault="004628A7" w:rsidP="00204F13">
            <w:pPr>
              <w:rPr>
                <w:rFonts w:eastAsiaTheme="minorHAnsi" w:cs="Arial"/>
                <w:szCs w:val="20"/>
              </w:rPr>
            </w:pPr>
            <w:r w:rsidRPr="003D4AD3">
              <w:rPr>
                <w:b/>
                <w:bCs/>
              </w:rPr>
              <w:t>Limited</w:t>
            </w:r>
            <w:r>
              <w:t xml:space="preserve"> Monitored 3</w:t>
            </w:r>
          </w:p>
        </w:tc>
        <w:tc>
          <w:tcPr>
            <w:tcW w:w="5053" w:type="dxa"/>
            <w:gridSpan w:val="3"/>
          </w:tcPr>
          <w:p w14:paraId="74E08FE1" w14:textId="598C4ECD" w:rsidR="004628A7" w:rsidRPr="000E7D56" w:rsidRDefault="004628A7" w:rsidP="00204F13">
            <w:pPr>
              <w:rPr>
                <w:rFonts w:eastAsiaTheme="minorHAnsi"/>
              </w:rPr>
            </w:pPr>
            <w:r w:rsidRPr="003D4AD3">
              <w:rPr>
                <w:b/>
                <w:bCs/>
              </w:rPr>
              <w:t xml:space="preserve">Emergent Bilingual </w:t>
            </w:r>
            <w:r>
              <w:t>Monitored 2</w:t>
            </w:r>
          </w:p>
        </w:tc>
        <w:tc>
          <w:tcPr>
            <w:tcW w:w="990" w:type="dxa"/>
          </w:tcPr>
          <w:p w14:paraId="65FCA339" w14:textId="3DB80D36" w:rsidR="004628A7" w:rsidRDefault="004628A7" w:rsidP="00204F13">
            <w:pPr>
              <w:jc w:val="center"/>
              <w:rPr>
                <w:rFonts w:cs="Arial"/>
                <w:szCs w:val="20"/>
              </w:rPr>
            </w:pPr>
            <w:r>
              <w:rPr>
                <w:rFonts w:cs="Arial"/>
                <w:szCs w:val="20"/>
              </w:rPr>
              <w:t>Revised</w:t>
            </w:r>
          </w:p>
        </w:tc>
      </w:tr>
    </w:tbl>
    <w:p w14:paraId="5E2E9B88" w14:textId="77777777" w:rsidR="004628A7" w:rsidRDefault="004628A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39793533" w14:textId="77777777" w:rsidTr="00E30FD0">
        <w:trPr>
          <w:cantSplit/>
          <w:trHeight w:val="250"/>
          <w:tblHeader/>
        </w:trPr>
        <w:tc>
          <w:tcPr>
            <w:tcW w:w="13675" w:type="dxa"/>
            <w:gridSpan w:val="10"/>
          </w:tcPr>
          <w:p w14:paraId="2C0AE829" w14:textId="3B0F443F" w:rsidR="00E74C22" w:rsidRPr="00D06472" w:rsidRDefault="00E74C22" w:rsidP="00E30FD0">
            <w:pPr>
              <w:pStyle w:val="Heading3"/>
              <w:rPr>
                <w:rFonts w:ascii="Arial" w:hAnsi="Arial" w:cs="Arial"/>
                <w:b/>
                <w:color w:val="2F5496" w:themeColor="accent5" w:themeShade="BF"/>
              </w:rPr>
            </w:pPr>
            <w:bookmarkStart w:id="29" w:name="_Toc83827512"/>
            <w:r>
              <w:rPr>
                <w:rFonts w:ascii="Arial" w:hAnsi="Arial" w:cs="Arial"/>
                <w:b/>
                <w:color w:val="2F5496" w:themeColor="accent5" w:themeShade="BF"/>
              </w:rPr>
              <w:t>DC156</w:t>
            </w:r>
            <w:r w:rsidRPr="00D06472">
              <w:rPr>
                <w:rFonts w:ascii="Arial" w:hAnsi="Arial" w:cs="Arial"/>
                <w:b/>
                <w:color w:val="2F5496" w:themeColor="accent5" w:themeShade="BF"/>
              </w:rPr>
              <w:t xml:space="preserve"> – </w:t>
            </w:r>
            <w:r>
              <w:rPr>
                <w:rFonts w:ascii="Arial" w:hAnsi="Arial" w:cs="Arial"/>
                <w:b/>
                <w:color w:val="2F5496" w:themeColor="accent5" w:themeShade="BF"/>
              </w:rPr>
              <w:t>LANGUAGE-ACQUISITION-SERVICES-PROVIDED-CODE</w:t>
            </w:r>
            <w:bookmarkEnd w:id="29"/>
          </w:p>
        </w:tc>
      </w:tr>
      <w:tr w:rsidR="00E74C22" w:rsidRPr="00C901DC" w14:paraId="45D716E0" w14:textId="77777777" w:rsidTr="00E30FD0">
        <w:trPr>
          <w:cantSplit/>
          <w:trHeight w:val="250"/>
          <w:tblHeader/>
        </w:trPr>
        <w:tc>
          <w:tcPr>
            <w:tcW w:w="1296" w:type="dxa"/>
            <w:gridSpan w:val="2"/>
          </w:tcPr>
          <w:p w14:paraId="79FACA3A"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252D1812" w14:textId="77777777" w:rsidR="00E74C22" w:rsidRPr="00C901DC" w:rsidRDefault="00E74C22" w:rsidP="00E30FD0">
            <w:pPr>
              <w:rPr>
                <w:rFonts w:cs="Arial"/>
                <w:b/>
                <w:szCs w:val="20"/>
              </w:rPr>
            </w:pPr>
            <w:r>
              <w:rPr>
                <w:rFonts w:cs="Arial"/>
                <w:b/>
                <w:szCs w:val="20"/>
              </w:rPr>
              <w:t>Data Element Name</w:t>
            </w:r>
          </w:p>
        </w:tc>
        <w:tc>
          <w:tcPr>
            <w:tcW w:w="2880" w:type="dxa"/>
          </w:tcPr>
          <w:p w14:paraId="4E012DE6" w14:textId="77777777" w:rsidR="00E74C22" w:rsidRPr="00C901DC" w:rsidRDefault="00E74C22" w:rsidP="00E30FD0">
            <w:pPr>
              <w:rPr>
                <w:rFonts w:cs="Arial"/>
                <w:b/>
                <w:szCs w:val="20"/>
              </w:rPr>
            </w:pPr>
            <w:r>
              <w:rPr>
                <w:rFonts w:cs="Arial"/>
                <w:b/>
                <w:szCs w:val="20"/>
              </w:rPr>
              <w:t>XML Name</w:t>
            </w:r>
          </w:p>
        </w:tc>
        <w:tc>
          <w:tcPr>
            <w:tcW w:w="3649" w:type="dxa"/>
            <w:gridSpan w:val="2"/>
          </w:tcPr>
          <w:p w14:paraId="1E4AB5B6" w14:textId="77777777" w:rsidR="00E74C22" w:rsidRPr="00C901DC" w:rsidRDefault="00E74C22" w:rsidP="00E30FD0">
            <w:pPr>
              <w:rPr>
                <w:rFonts w:cs="Arial"/>
                <w:b/>
                <w:szCs w:val="20"/>
              </w:rPr>
            </w:pPr>
            <w:r>
              <w:rPr>
                <w:rFonts w:cs="Arial"/>
                <w:b/>
                <w:szCs w:val="20"/>
              </w:rPr>
              <w:t>Complex Type</w:t>
            </w:r>
          </w:p>
        </w:tc>
        <w:tc>
          <w:tcPr>
            <w:tcW w:w="1045" w:type="dxa"/>
          </w:tcPr>
          <w:p w14:paraId="3329C2D6" w14:textId="77777777" w:rsidR="00E74C22" w:rsidRDefault="00E74C22" w:rsidP="00E30FD0">
            <w:pPr>
              <w:jc w:val="center"/>
              <w:rPr>
                <w:rFonts w:cs="Arial"/>
                <w:b/>
                <w:szCs w:val="20"/>
              </w:rPr>
            </w:pPr>
            <w:r>
              <w:rPr>
                <w:rFonts w:cs="Arial"/>
                <w:b/>
                <w:szCs w:val="20"/>
              </w:rPr>
              <w:t>ODS Coll</w:t>
            </w:r>
          </w:p>
        </w:tc>
        <w:tc>
          <w:tcPr>
            <w:tcW w:w="935" w:type="dxa"/>
          </w:tcPr>
          <w:p w14:paraId="64245CAA" w14:textId="77777777" w:rsidR="00E74C22" w:rsidRDefault="00E74C22" w:rsidP="00E30FD0">
            <w:pPr>
              <w:jc w:val="center"/>
              <w:rPr>
                <w:rFonts w:cs="Arial"/>
                <w:b/>
                <w:szCs w:val="20"/>
              </w:rPr>
            </w:pPr>
            <w:r>
              <w:rPr>
                <w:rFonts w:cs="Arial"/>
                <w:b/>
                <w:szCs w:val="20"/>
              </w:rPr>
              <w:t>Data Coll</w:t>
            </w:r>
          </w:p>
        </w:tc>
        <w:tc>
          <w:tcPr>
            <w:tcW w:w="990" w:type="dxa"/>
          </w:tcPr>
          <w:p w14:paraId="6203C630" w14:textId="77777777" w:rsidR="00E74C22" w:rsidRDefault="00E74C22" w:rsidP="00E30FD0">
            <w:pPr>
              <w:jc w:val="center"/>
              <w:rPr>
                <w:rFonts w:cs="Arial"/>
                <w:b/>
                <w:szCs w:val="20"/>
              </w:rPr>
            </w:pPr>
            <w:r>
              <w:rPr>
                <w:rFonts w:cs="Arial"/>
                <w:b/>
                <w:szCs w:val="20"/>
              </w:rPr>
              <w:t>Submission</w:t>
            </w:r>
          </w:p>
        </w:tc>
      </w:tr>
      <w:tr w:rsidR="00E74C22" w:rsidRPr="00A511AE" w14:paraId="4FD04362" w14:textId="77777777" w:rsidTr="00E30FD0">
        <w:trPr>
          <w:cantSplit/>
          <w:trHeight w:val="432"/>
          <w:tblHeader/>
        </w:trPr>
        <w:tc>
          <w:tcPr>
            <w:tcW w:w="1296" w:type="dxa"/>
            <w:gridSpan w:val="2"/>
          </w:tcPr>
          <w:p w14:paraId="67955761" w14:textId="5C606728" w:rsidR="00E74C22" w:rsidRPr="00BB45DA" w:rsidRDefault="00E74C22" w:rsidP="00E30FD0">
            <w:pPr>
              <w:rPr>
                <w:rFonts w:cs="Arial"/>
                <w:szCs w:val="20"/>
              </w:rPr>
            </w:pPr>
            <w:r>
              <w:rPr>
                <w:rFonts w:cs="Arial"/>
                <w:szCs w:val="20"/>
              </w:rPr>
              <w:t>E1662</w:t>
            </w:r>
          </w:p>
        </w:tc>
        <w:tc>
          <w:tcPr>
            <w:tcW w:w="2880" w:type="dxa"/>
            <w:gridSpan w:val="2"/>
          </w:tcPr>
          <w:p w14:paraId="6746136E" w14:textId="6D84E47D" w:rsidR="00E74C22" w:rsidRPr="00E74C22" w:rsidRDefault="00821AAE" w:rsidP="00E74C22">
            <w:hyperlink r:id="rId11" w:history="1">
              <w:r w:rsidR="00E74C22" w:rsidRPr="00E74C22">
                <w:rPr>
                  <w:rStyle w:val="Hyperlink"/>
                  <w:rFonts w:eastAsiaTheme="majorEastAsia"/>
                  <w:color w:val="auto"/>
                  <w:u w:val="none"/>
                </w:rPr>
                <w:t>LANG-ACQ-SERVICES-PROVIDED</w:t>
              </w:r>
            </w:hyperlink>
          </w:p>
        </w:tc>
        <w:tc>
          <w:tcPr>
            <w:tcW w:w="2880" w:type="dxa"/>
          </w:tcPr>
          <w:p w14:paraId="06645215" w14:textId="464D2DEB" w:rsidR="00E74C22" w:rsidRPr="00A6524D" w:rsidRDefault="00E74C22"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LangAcqServicesProvided</w:t>
            </w:r>
            <w:proofErr w:type="spellEnd"/>
          </w:p>
        </w:tc>
        <w:tc>
          <w:tcPr>
            <w:tcW w:w="3649" w:type="dxa"/>
            <w:gridSpan w:val="2"/>
          </w:tcPr>
          <w:p w14:paraId="51ADB16A" w14:textId="46D7506D" w:rsidR="00E74C22" w:rsidRPr="00BB45DA" w:rsidRDefault="0077326E" w:rsidP="00E30FD0">
            <w:pPr>
              <w:rPr>
                <w:rFonts w:eastAsiaTheme="minorHAnsi" w:cs="Arial"/>
                <w:szCs w:val="20"/>
              </w:rPr>
            </w:pPr>
            <w:r>
              <w:rPr>
                <w:rFonts w:eastAsiaTheme="minorHAnsi" w:cs="Arial"/>
                <w:szCs w:val="20"/>
              </w:rPr>
              <w:t>StudentSpecialEdProgramAssociationExtension</w:t>
            </w:r>
          </w:p>
        </w:tc>
        <w:tc>
          <w:tcPr>
            <w:tcW w:w="1045" w:type="dxa"/>
          </w:tcPr>
          <w:p w14:paraId="27428D31" w14:textId="4DFCA0B2" w:rsidR="00E74C22" w:rsidRPr="00CC4083" w:rsidRDefault="00E74C22" w:rsidP="00E30FD0">
            <w:pPr>
              <w:jc w:val="center"/>
              <w:rPr>
                <w:rFonts w:cs="Arial"/>
                <w:sz w:val="18"/>
                <w:szCs w:val="18"/>
              </w:rPr>
            </w:pPr>
            <w:r>
              <w:rPr>
                <w:rFonts w:cs="Arial"/>
                <w:sz w:val="18"/>
                <w:szCs w:val="18"/>
              </w:rPr>
              <w:t>TSDS</w:t>
            </w:r>
          </w:p>
        </w:tc>
        <w:tc>
          <w:tcPr>
            <w:tcW w:w="935" w:type="dxa"/>
          </w:tcPr>
          <w:p w14:paraId="3F2F59DB" w14:textId="7BD448D0"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3A89B422" w14:textId="391CD55A"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51964627" w14:textId="77777777" w:rsidTr="00E30FD0">
        <w:trPr>
          <w:cantSplit/>
          <w:trHeight w:val="250"/>
          <w:tblHeader/>
        </w:trPr>
        <w:tc>
          <w:tcPr>
            <w:tcW w:w="1152" w:type="dxa"/>
          </w:tcPr>
          <w:p w14:paraId="03B5E7F0" w14:textId="77777777" w:rsidR="00E74C22" w:rsidRPr="00C901DC" w:rsidRDefault="00E74C22" w:rsidP="00E30FD0">
            <w:pPr>
              <w:rPr>
                <w:rFonts w:cs="Arial"/>
                <w:b/>
                <w:szCs w:val="20"/>
              </w:rPr>
            </w:pPr>
            <w:r>
              <w:rPr>
                <w:rFonts w:cs="Arial"/>
                <w:b/>
                <w:szCs w:val="20"/>
              </w:rPr>
              <w:t>Version</w:t>
            </w:r>
          </w:p>
        </w:tc>
        <w:tc>
          <w:tcPr>
            <w:tcW w:w="1440" w:type="dxa"/>
            <w:gridSpan w:val="2"/>
          </w:tcPr>
          <w:p w14:paraId="748F93CA" w14:textId="77777777" w:rsidR="00E74C22" w:rsidRPr="00C901DC" w:rsidRDefault="00E74C22" w:rsidP="00E30FD0">
            <w:pPr>
              <w:rPr>
                <w:rFonts w:cs="Arial"/>
                <w:b/>
                <w:szCs w:val="20"/>
              </w:rPr>
            </w:pPr>
            <w:r>
              <w:rPr>
                <w:rFonts w:cs="Arial"/>
                <w:b/>
                <w:szCs w:val="20"/>
              </w:rPr>
              <w:t>Code</w:t>
            </w:r>
          </w:p>
        </w:tc>
        <w:tc>
          <w:tcPr>
            <w:tcW w:w="5040" w:type="dxa"/>
            <w:gridSpan w:val="3"/>
          </w:tcPr>
          <w:p w14:paraId="43258FAA" w14:textId="77777777" w:rsidR="00E74C22" w:rsidRPr="00C901DC" w:rsidRDefault="00E74C22" w:rsidP="00E30FD0">
            <w:pPr>
              <w:rPr>
                <w:rFonts w:cs="Arial"/>
                <w:b/>
                <w:szCs w:val="20"/>
              </w:rPr>
            </w:pPr>
            <w:r>
              <w:rPr>
                <w:rFonts w:cs="Arial"/>
                <w:b/>
                <w:szCs w:val="20"/>
              </w:rPr>
              <w:t>Value Before</w:t>
            </w:r>
          </w:p>
        </w:tc>
        <w:tc>
          <w:tcPr>
            <w:tcW w:w="5053" w:type="dxa"/>
            <w:gridSpan w:val="3"/>
          </w:tcPr>
          <w:p w14:paraId="13053A29" w14:textId="77777777" w:rsidR="00E74C22" w:rsidRPr="00C901DC" w:rsidRDefault="00E74C22" w:rsidP="00E30FD0">
            <w:pPr>
              <w:rPr>
                <w:rFonts w:cs="Arial"/>
                <w:b/>
                <w:szCs w:val="20"/>
              </w:rPr>
            </w:pPr>
            <w:r>
              <w:rPr>
                <w:rFonts w:cs="Arial"/>
                <w:b/>
                <w:szCs w:val="20"/>
              </w:rPr>
              <w:t>Value After</w:t>
            </w:r>
          </w:p>
        </w:tc>
        <w:tc>
          <w:tcPr>
            <w:tcW w:w="990" w:type="dxa"/>
          </w:tcPr>
          <w:p w14:paraId="4A9502B9" w14:textId="77777777" w:rsidR="00E74C22" w:rsidRPr="00C901DC" w:rsidRDefault="00E74C22" w:rsidP="00E30FD0">
            <w:pPr>
              <w:jc w:val="center"/>
              <w:rPr>
                <w:rFonts w:cs="Arial"/>
                <w:b/>
                <w:szCs w:val="20"/>
              </w:rPr>
            </w:pPr>
            <w:r>
              <w:rPr>
                <w:rFonts w:cs="Arial"/>
                <w:b/>
                <w:szCs w:val="20"/>
              </w:rPr>
              <w:t>Action</w:t>
            </w:r>
          </w:p>
        </w:tc>
      </w:tr>
      <w:tr w:rsidR="00E74C22" w:rsidRPr="00A511AE" w14:paraId="1DE14036" w14:textId="77777777" w:rsidTr="00E30FD0">
        <w:trPr>
          <w:cantSplit/>
          <w:trHeight w:val="432"/>
        </w:trPr>
        <w:tc>
          <w:tcPr>
            <w:tcW w:w="1152" w:type="dxa"/>
          </w:tcPr>
          <w:p w14:paraId="0D0E22EF" w14:textId="77777777" w:rsidR="00E74C22" w:rsidRPr="00BB45DA" w:rsidRDefault="00E74C22" w:rsidP="00E30FD0">
            <w:pPr>
              <w:rPr>
                <w:rFonts w:cs="Arial"/>
                <w:szCs w:val="20"/>
              </w:rPr>
            </w:pPr>
            <w:r>
              <w:rPr>
                <w:rFonts w:cs="Arial"/>
                <w:szCs w:val="20"/>
              </w:rPr>
              <w:t>2022.1.0</w:t>
            </w:r>
          </w:p>
        </w:tc>
        <w:tc>
          <w:tcPr>
            <w:tcW w:w="1440" w:type="dxa"/>
            <w:gridSpan w:val="2"/>
          </w:tcPr>
          <w:p w14:paraId="725ED95A" w14:textId="0430BC00" w:rsidR="00E74C22" w:rsidRPr="00BB45DA" w:rsidRDefault="00E74C22" w:rsidP="00E30FD0">
            <w:pPr>
              <w:rPr>
                <w:rFonts w:cs="Arial"/>
                <w:color w:val="000000"/>
                <w:szCs w:val="20"/>
              </w:rPr>
            </w:pPr>
            <w:r>
              <w:rPr>
                <w:rFonts w:cs="Arial"/>
                <w:color w:val="000000"/>
                <w:szCs w:val="20"/>
              </w:rPr>
              <w:t>03</w:t>
            </w:r>
          </w:p>
        </w:tc>
        <w:tc>
          <w:tcPr>
            <w:tcW w:w="5040" w:type="dxa"/>
            <w:gridSpan w:val="3"/>
          </w:tcPr>
          <w:p w14:paraId="3BC54A2E" w14:textId="1A61E053" w:rsidR="00E74C22" w:rsidRPr="00BB45DA" w:rsidRDefault="00E74C22" w:rsidP="00E30FD0">
            <w:pPr>
              <w:rPr>
                <w:rFonts w:eastAsiaTheme="minorHAnsi" w:cs="Arial"/>
                <w:szCs w:val="20"/>
              </w:rPr>
            </w:pPr>
            <w:r>
              <w:rPr>
                <w:rFonts w:eastAsiaTheme="minorHAnsi" w:cs="Arial"/>
                <w:szCs w:val="20"/>
              </w:rPr>
              <w:t>Consultative</w:t>
            </w:r>
          </w:p>
        </w:tc>
        <w:tc>
          <w:tcPr>
            <w:tcW w:w="5053" w:type="dxa"/>
            <w:gridSpan w:val="3"/>
          </w:tcPr>
          <w:p w14:paraId="1ABBA38D" w14:textId="77777777" w:rsidR="00E74C22" w:rsidRPr="00BB45DA" w:rsidRDefault="00E74C22" w:rsidP="00E30FD0">
            <w:pPr>
              <w:rPr>
                <w:rFonts w:eastAsiaTheme="minorHAnsi" w:cs="Arial"/>
                <w:szCs w:val="20"/>
              </w:rPr>
            </w:pPr>
          </w:p>
        </w:tc>
        <w:tc>
          <w:tcPr>
            <w:tcW w:w="990" w:type="dxa"/>
          </w:tcPr>
          <w:p w14:paraId="2B7E0DB9" w14:textId="35C714DF" w:rsidR="00E74C22" w:rsidRPr="00A511AE" w:rsidRDefault="00E74C22" w:rsidP="00E30FD0">
            <w:pPr>
              <w:jc w:val="center"/>
              <w:rPr>
                <w:rFonts w:cs="Arial"/>
                <w:szCs w:val="20"/>
              </w:rPr>
            </w:pPr>
            <w:r>
              <w:rPr>
                <w:rFonts w:cs="Arial"/>
                <w:szCs w:val="20"/>
              </w:rPr>
              <w:t>Deleted</w:t>
            </w:r>
          </w:p>
        </w:tc>
      </w:tr>
      <w:tr w:rsidR="00E74C22" w:rsidRPr="00A511AE" w14:paraId="400A9D03" w14:textId="77777777" w:rsidTr="00E30FD0">
        <w:trPr>
          <w:cantSplit/>
          <w:trHeight w:val="432"/>
        </w:trPr>
        <w:tc>
          <w:tcPr>
            <w:tcW w:w="1152" w:type="dxa"/>
          </w:tcPr>
          <w:p w14:paraId="65690E76" w14:textId="3EDB01B5" w:rsidR="00E74C22" w:rsidRDefault="00E74C22" w:rsidP="00E30FD0">
            <w:pPr>
              <w:rPr>
                <w:rFonts w:cs="Arial"/>
                <w:szCs w:val="20"/>
              </w:rPr>
            </w:pPr>
            <w:r>
              <w:rPr>
                <w:rFonts w:cs="Arial"/>
                <w:szCs w:val="20"/>
              </w:rPr>
              <w:t>2022.1.0</w:t>
            </w:r>
          </w:p>
        </w:tc>
        <w:tc>
          <w:tcPr>
            <w:tcW w:w="1440" w:type="dxa"/>
            <w:gridSpan w:val="2"/>
          </w:tcPr>
          <w:p w14:paraId="0A5CC393" w14:textId="756F4429" w:rsidR="00E74C22" w:rsidRDefault="00E74C22" w:rsidP="00E30FD0">
            <w:pPr>
              <w:rPr>
                <w:rFonts w:cs="Arial"/>
                <w:color w:val="000000"/>
                <w:szCs w:val="20"/>
              </w:rPr>
            </w:pPr>
            <w:r>
              <w:rPr>
                <w:rFonts w:cs="Arial"/>
                <w:color w:val="000000"/>
                <w:szCs w:val="20"/>
              </w:rPr>
              <w:t>02</w:t>
            </w:r>
          </w:p>
        </w:tc>
        <w:tc>
          <w:tcPr>
            <w:tcW w:w="5040" w:type="dxa"/>
            <w:gridSpan w:val="3"/>
          </w:tcPr>
          <w:p w14:paraId="23C797CD" w14:textId="0B660C3B" w:rsidR="00E74C22" w:rsidRPr="00BB45DA" w:rsidRDefault="00E74C22" w:rsidP="00E30FD0">
            <w:pPr>
              <w:rPr>
                <w:rFonts w:eastAsiaTheme="minorHAnsi" w:cs="Arial"/>
                <w:szCs w:val="20"/>
              </w:rPr>
            </w:pPr>
            <w:r>
              <w:rPr>
                <w:rFonts w:eastAsiaTheme="minorHAnsi" w:cs="Arial"/>
                <w:szCs w:val="20"/>
              </w:rPr>
              <w:t>Indirect</w:t>
            </w:r>
          </w:p>
        </w:tc>
        <w:tc>
          <w:tcPr>
            <w:tcW w:w="5053" w:type="dxa"/>
            <w:gridSpan w:val="3"/>
          </w:tcPr>
          <w:p w14:paraId="3B174C32" w14:textId="5108B209" w:rsidR="00E74C22" w:rsidRPr="000E7D56" w:rsidRDefault="00E74C22" w:rsidP="00E30FD0">
            <w:pPr>
              <w:rPr>
                <w:rFonts w:eastAsiaTheme="minorHAnsi"/>
              </w:rPr>
            </w:pPr>
            <w:r>
              <w:rPr>
                <w:rFonts w:eastAsiaTheme="minorHAnsi"/>
              </w:rPr>
              <w:t>Indirect/</w:t>
            </w:r>
            <w:r w:rsidRPr="004D07A8">
              <w:rPr>
                <w:rFonts w:eastAsiaTheme="minorHAnsi"/>
                <w:b/>
                <w:bCs/>
              </w:rPr>
              <w:t>Consultative</w:t>
            </w:r>
          </w:p>
        </w:tc>
        <w:tc>
          <w:tcPr>
            <w:tcW w:w="990" w:type="dxa"/>
          </w:tcPr>
          <w:p w14:paraId="07D2E0E6" w14:textId="73A7ACCC" w:rsidR="00E74C22" w:rsidRDefault="00E74C22" w:rsidP="00E30FD0">
            <w:pPr>
              <w:jc w:val="center"/>
              <w:rPr>
                <w:rFonts w:cs="Arial"/>
                <w:szCs w:val="20"/>
              </w:rPr>
            </w:pPr>
            <w:r>
              <w:rPr>
                <w:rFonts w:cs="Arial"/>
                <w:szCs w:val="20"/>
              </w:rPr>
              <w:t>Revised</w:t>
            </w:r>
          </w:p>
        </w:tc>
      </w:tr>
    </w:tbl>
    <w:p w14:paraId="6FE72522" w14:textId="118883B6"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4EF7AA87" w14:textId="77777777" w:rsidTr="00E30FD0">
        <w:trPr>
          <w:cantSplit/>
          <w:trHeight w:val="250"/>
          <w:tblHeader/>
        </w:trPr>
        <w:tc>
          <w:tcPr>
            <w:tcW w:w="13675" w:type="dxa"/>
            <w:gridSpan w:val="10"/>
          </w:tcPr>
          <w:p w14:paraId="48570F6D" w14:textId="754CAAE2" w:rsidR="00E74C22" w:rsidRPr="00D06472" w:rsidRDefault="00E74C22" w:rsidP="00E30FD0">
            <w:pPr>
              <w:pStyle w:val="Heading3"/>
              <w:rPr>
                <w:rFonts w:ascii="Arial" w:hAnsi="Arial" w:cs="Arial"/>
                <w:b/>
                <w:color w:val="2F5496" w:themeColor="accent5" w:themeShade="BF"/>
              </w:rPr>
            </w:pPr>
            <w:bookmarkStart w:id="30" w:name="_Toc83827513"/>
            <w:r>
              <w:rPr>
                <w:rFonts w:ascii="Arial" w:hAnsi="Arial" w:cs="Arial"/>
                <w:b/>
                <w:color w:val="2F5496" w:themeColor="accent5" w:themeShade="BF"/>
              </w:rPr>
              <w:lastRenderedPageBreak/>
              <w:t>DC157</w:t>
            </w:r>
            <w:r w:rsidRPr="00D06472">
              <w:rPr>
                <w:rFonts w:ascii="Arial" w:hAnsi="Arial" w:cs="Arial"/>
                <w:b/>
                <w:color w:val="2F5496" w:themeColor="accent5" w:themeShade="BF"/>
              </w:rPr>
              <w:t xml:space="preserve"> –</w:t>
            </w:r>
            <w:r w:rsidR="0023287C">
              <w:rPr>
                <w:rFonts w:ascii="Arial" w:hAnsi="Arial" w:cs="Arial"/>
                <w:b/>
                <w:color w:val="2F5496" w:themeColor="accent5" w:themeShade="BF"/>
              </w:rPr>
              <w:t xml:space="preserve"> </w:t>
            </w:r>
            <w:r>
              <w:rPr>
                <w:rFonts w:ascii="Arial" w:hAnsi="Arial" w:cs="Arial"/>
                <w:b/>
                <w:color w:val="2F5496" w:themeColor="accent5" w:themeShade="BF"/>
              </w:rPr>
              <w:t>FREQUENCY-OF-SERVICES-CODE</w:t>
            </w:r>
            <w:bookmarkEnd w:id="30"/>
          </w:p>
        </w:tc>
      </w:tr>
      <w:tr w:rsidR="00E74C22" w:rsidRPr="00C901DC" w14:paraId="58F75F07" w14:textId="77777777" w:rsidTr="00E30FD0">
        <w:trPr>
          <w:cantSplit/>
          <w:trHeight w:val="250"/>
          <w:tblHeader/>
        </w:trPr>
        <w:tc>
          <w:tcPr>
            <w:tcW w:w="1296" w:type="dxa"/>
            <w:gridSpan w:val="2"/>
          </w:tcPr>
          <w:p w14:paraId="0E55E665"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10747302" w14:textId="77777777" w:rsidR="00E74C22" w:rsidRPr="00C901DC" w:rsidRDefault="00E74C22" w:rsidP="00E30FD0">
            <w:pPr>
              <w:rPr>
                <w:rFonts w:cs="Arial"/>
                <w:b/>
                <w:szCs w:val="20"/>
              </w:rPr>
            </w:pPr>
            <w:r>
              <w:rPr>
                <w:rFonts w:cs="Arial"/>
                <w:b/>
                <w:szCs w:val="20"/>
              </w:rPr>
              <w:t>Data Element Name</w:t>
            </w:r>
          </w:p>
        </w:tc>
        <w:tc>
          <w:tcPr>
            <w:tcW w:w="2880" w:type="dxa"/>
          </w:tcPr>
          <w:p w14:paraId="5E6CBDAF" w14:textId="77777777" w:rsidR="00E74C22" w:rsidRPr="00C901DC" w:rsidRDefault="00E74C22" w:rsidP="00E30FD0">
            <w:pPr>
              <w:rPr>
                <w:rFonts w:cs="Arial"/>
                <w:b/>
                <w:szCs w:val="20"/>
              </w:rPr>
            </w:pPr>
            <w:r>
              <w:rPr>
                <w:rFonts w:cs="Arial"/>
                <w:b/>
                <w:szCs w:val="20"/>
              </w:rPr>
              <w:t>XML Name</w:t>
            </w:r>
          </w:p>
        </w:tc>
        <w:tc>
          <w:tcPr>
            <w:tcW w:w="3649" w:type="dxa"/>
            <w:gridSpan w:val="2"/>
          </w:tcPr>
          <w:p w14:paraId="0CB5D7FE" w14:textId="77777777" w:rsidR="00E74C22" w:rsidRPr="00C901DC" w:rsidRDefault="00E74C22" w:rsidP="00E30FD0">
            <w:pPr>
              <w:rPr>
                <w:rFonts w:cs="Arial"/>
                <w:b/>
                <w:szCs w:val="20"/>
              </w:rPr>
            </w:pPr>
            <w:r>
              <w:rPr>
                <w:rFonts w:cs="Arial"/>
                <w:b/>
                <w:szCs w:val="20"/>
              </w:rPr>
              <w:t>Complex Type</w:t>
            </w:r>
          </w:p>
        </w:tc>
        <w:tc>
          <w:tcPr>
            <w:tcW w:w="1045" w:type="dxa"/>
          </w:tcPr>
          <w:p w14:paraId="372BD097" w14:textId="77777777" w:rsidR="00E74C22" w:rsidRDefault="00E74C22" w:rsidP="00E30FD0">
            <w:pPr>
              <w:jc w:val="center"/>
              <w:rPr>
                <w:rFonts w:cs="Arial"/>
                <w:b/>
                <w:szCs w:val="20"/>
              </w:rPr>
            </w:pPr>
            <w:r>
              <w:rPr>
                <w:rFonts w:cs="Arial"/>
                <w:b/>
                <w:szCs w:val="20"/>
              </w:rPr>
              <w:t>ODS Coll</w:t>
            </w:r>
          </w:p>
        </w:tc>
        <w:tc>
          <w:tcPr>
            <w:tcW w:w="935" w:type="dxa"/>
          </w:tcPr>
          <w:p w14:paraId="26EDF5DE" w14:textId="77777777" w:rsidR="00E74C22" w:rsidRDefault="00E74C22" w:rsidP="00E30FD0">
            <w:pPr>
              <w:jc w:val="center"/>
              <w:rPr>
                <w:rFonts w:cs="Arial"/>
                <w:b/>
                <w:szCs w:val="20"/>
              </w:rPr>
            </w:pPr>
            <w:r>
              <w:rPr>
                <w:rFonts w:cs="Arial"/>
                <w:b/>
                <w:szCs w:val="20"/>
              </w:rPr>
              <w:t>Data Coll</w:t>
            </w:r>
          </w:p>
        </w:tc>
        <w:tc>
          <w:tcPr>
            <w:tcW w:w="990" w:type="dxa"/>
          </w:tcPr>
          <w:p w14:paraId="11FE044B" w14:textId="77777777" w:rsidR="00E74C22" w:rsidRDefault="00E74C22" w:rsidP="00E30FD0">
            <w:pPr>
              <w:jc w:val="center"/>
              <w:rPr>
                <w:rFonts w:cs="Arial"/>
                <w:b/>
                <w:szCs w:val="20"/>
              </w:rPr>
            </w:pPr>
            <w:r>
              <w:rPr>
                <w:rFonts w:cs="Arial"/>
                <w:b/>
                <w:szCs w:val="20"/>
              </w:rPr>
              <w:t>Submission</w:t>
            </w:r>
          </w:p>
        </w:tc>
      </w:tr>
      <w:tr w:rsidR="00E74C22" w:rsidRPr="00A511AE" w14:paraId="1850C940" w14:textId="77777777" w:rsidTr="00E30FD0">
        <w:trPr>
          <w:cantSplit/>
          <w:trHeight w:val="432"/>
          <w:tblHeader/>
        </w:trPr>
        <w:tc>
          <w:tcPr>
            <w:tcW w:w="1296" w:type="dxa"/>
            <w:gridSpan w:val="2"/>
          </w:tcPr>
          <w:p w14:paraId="250568B6" w14:textId="3C1AD96A" w:rsidR="00E74C22" w:rsidRPr="00BB45DA" w:rsidRDefault="005A7288" w:rsidP="00E30FD0">
            <w:pPr>
              <w:rPr>
                <w:rFonts w:cs="Arial"/>
                <w:szCs w:val="20"/>
              </w:rPr>
            </w:pPr>
            <w:r>
              <w:rPr>
                <w:rFonts w:cs="Arial"/>
                <w:szCs w:val="20"/>
              </w:rPr>
              <w:t>E1663</w:t>
            </w:r>
          </w:p>
        </w:tc>
        <w:tc>
          <w:tcPr>
            <w:tcW w:w="2880" w:type="dxa"/>
            <w:gridSpan w:val="2"/>
          </w:tcPr>
          <w:p w14:paraId="5B8EC770" w14:textId="40612DE0" w:rsidR="00E74C22" w:rsidRPr="00BB45DA" w:rsidRDefault="005A7288" w:rsidP="00E30FD0">
            <w:pPr>
              <w:rPr>
                <w:rFonts w:cs="Arial"/>
                <w:color w:val="000000"/>
                <w:szCs w:val="20"/>
              </w:rPr>
            </w:pPr>
            <w:r>
              <w:rPr>
                <w:rFonts w:cs="Arial"/>
                <w:color w:val="000000"/>
                <w:szCs w:val="20"/>
              </w:rPr>
              <w:t>FREQUENCY-OF-SERVICES</w:t>
            </w:r>
          </w:p>
        </w:tc>
        <w:tc>
          <w:tcPr>
            <w:tcW w:w="2880" w:type="dxa"/>
          </w:tcPr>
          <w:p w14:paraId="0F85EBCE" w14:textId="36E85C92" w:rsidR="00E74C22" w:rsidRPr="00A6524D" w:rsidRDefault="00272C04"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FrequencyOfServices</w:t>
            </w:r>
            <w:proofErr w:type="spellEnd"/>
          </w:p>
        </w:tc>
        <w:tc>
          <w:tcPr>
            <w:tcW w:w="3649" w:type="dxa"/>
            <w:gridSpan w:val="2"/>
          </w:tcPr>
          <w:p w14:paraId="1FB408B1" w14:textId="35E74614" w:rsidR="00E74C22" w:rsidRPr="00BB45DA" w:rsidRDefault="00272C04" w:rsidP="00E30FD0">
            <w:pPr>
              <w:rPr>
                <w:rFonts w:eastAsiaTheme="minorHAnsi" w:cs="Arial"/>
                <w:szCs w:val="20"/>
              </w:rPr>
            </w:pPr>
            <w:r>
              <w:rPr>
                <w:rFonts w:eastAsiaTheme="minorHAnsi" w:cs="Arial"/>
                <w:szCs w:val="20"/>
              </w:rPr>
              <w:t>StudentSpecialEdProgramAssociationExtension</w:t>
            </w:r>
          </w:p>
        </w:tc>
        <w:tc>
          <w:tcPr>
            <w:tcW w:w="1045" w:type="dxa"/>
          </w:tcPr>
          <w:p w14:paraId="13C62294" w14:textId="6722EDCD" w:rsidR="00E74C22" w:rsidRPr="00CC4083" w:rsidRDefault="0077326E" w:rsidP="00E30FD0">
            <w:pPr>
              <w:jc w:val="center"/>
              <w:rPr>
                <w:rFonts w:cs="Arial"/>
                <w:sz w:val="18"/>
                <w:szCs w:val="18"/>
              </w:rPr>
            </w:pPr>
            <w:r>
              <w:rPr>
                <w:rFonts w:cs="Arial"/>
                <w:sz w:val="18"/>
                <w:szCs w:val="18"/>
              </w:rPr>
              <w:t>TSDS</w:t>
            </w:r>
          </w:p>
        </w:tc>
        <w:tc>
          <w:tcPr>
            <w:tcW w:w="935" w:type="dxa"/>
          </w:tcPr>
          <w:p w14:paraId="3329316D" w14:textId="2231C16D"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6D2AA6E0" w14:textId="69D6435E"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49CA1C9E" w14:textId="77777777" w:rsidTr="00E30FD0">
        <w:trPr>
          <w:cantSplit/>
          <w:trHeight w:val="250"/>
          <w:tblHeader/>
        </w:trPr>
        <w:tc>
          <w:tcPr>
            <w:tcW w:w="1152" w:type="dxa"/>
          </w:tcPr>
          <w:p w14:paraId="6E45690D" w14:textId="77777777" w:rsidR="00E74C22" w:rsidRPr="00C901DC" w:rsidRDefault="00E74C22" w:rsidP="00E30FD0">
            <w:pPr>
              <w:rPr>
                <w:rFonts w:cs="Arial"/>
                <w:b/>
                <w:szCs w:val="20"/>
              </w:rPr>
            </w:pPr>
            <w:r>
              <w:rPr>
                <w:rFonts w:cs="Arial"/>
                <w:b/>
                <w:szCs w:val="20"/>
              </w:rPr>
              <w:t>Version</w:t>
            </w:r>
          </w:p>
        </w:tc>
        <w:tc>
          <w:tcPr>
            <w:tcW w:w="1440" w:type="dxa"/>
            <w:gridSpan w:val="2"/>
          </w:tcPr>
          <w:p w14:paraId="77DBF887" w14:textId="77777777" w:rsidR="00E74C22" w:rsidRPr="00C901DC" w:rsidRDefault="00E74C22" w:rsidP="00E30FD0">
            <w:pPr>
              <w:rPr>
                <w:rFonts w:cs="Arial"/>
                <w:b/>
                <w:szCs w:val="20"/>
              </w:rPr>
            </w:pPr>
            <w:r>
              <w:rPr>
                <w:rFonts w:cs="Arial"/>
                <w:b/>
                <w:szCs w:val="20"/>
              </w:rPr>
              <w:t>Code</w:t>
            </w:r>
          </w:p>
        </w:tc>
        <w:tc>
          <w:tcPr>
            <w:tcW w:w="5040" w:type="dxa"/>
            <w:gridSpan w:val="3"/>
          </w:tcPr>
          <w:p w14:paraId="4CDA46F5" w14:textId="77777777" w:rsidR="00E74C22" w:rsidRPr="00C901DC" w:rsidRDefault="00E74C22" w:rsidP="00E30FD0">
            <w:pPr>
              <w:rPr>
                <w:rFonts w:cs="Arial"/>
                <w:b/>
                <w:szCs w:val="20"/>
              </w:rPr>
            </w:pPr>
            <w:r>
              <w:rPr>
                <w:rFonts w:cs="Arial"/>
                <w:b/>
                <w:szCs w:val="20"/>
              </w:rPr>
              <w:t>Value Before</w:t>
            </w:r>
          </w:p>
        </w:tc>
        <w:tc>
          <w:tcPr>
            <w:tcW w:w="5053" w:type="dxa"/>
            <w:gridSpan w:val="3"/>
          </w:tcPr>
          <w:p w14:paraId="6CE0FED7" w14:textId="77777777" w:rsidR="00E74C22" w:rsidRPr="00C901DC" w:rsidRDefault="00E74C22" w:rsidP="00E30FD0">
            <w:pPr>
              <w:rPr>
                <w:rFonts w:cs="Arial"/>
                <w:b/>
                <w:szCs w:val="20"/>
              </w:rPr>
            </w:pPr>
            <w:r>
              <w:rPr>
                <w:rFonts w:cs="Arial"/>
                <w:b/>
                <w:szCs w:val="20"/>
              </w:rPr>
              <w:t>Value After</w:t>
            </w:r>
          </w:p>
        </w:tc>
        <w:tc>
          <w:tcPr>
            <w:tcW w:w="990" w:type="dxa"/>
          </w:tcPr>
          <w:p w14:paraId="0E9D7625" w14:textId="77777777" w:rsidR="00E74C22" w:rsidRPr="00C901DC" w:rsidRDefault="00E74C22" w:rsidP="00E30FD0">
            <w:pPr>
              <w:jc w:val="center"/>
              <w:rPr>
                <w:rFonts w:cs="Arial"/>
                <w:b/>
                <w:szCs w:val="20"/>
              </w:rPr>
            </w:pPr>
            <w:r>
              <w:rPr>
                <w:rFonts w:cs="Arial"/>
                <w:b/>
                <w:szCs w:val="20"/>
              </w:rPr>
              <w:t>Action</w:t>
            </w:r>
          </w:p>
        </w:tc>
      </w:tr>
      <w:tr w:rsidR="00E74C22" w:rsidRPr="00A511AE" w14:paraId="75D5AA72" w14:textId="77777777" w:rsidTr="00E30FD0">
        <w:trPr>
          <w:cantSplit/>
          <w:trHeight w:val="432"/>
        </w:trPr>
        <w:tc>
          <w:tcPr>
            <w:tcW w:w="1152" w:type="dxa"/>
          </w:tcPr>
          <w:p w14:paraId="69B8B58F" w14:textId="77777777" w:rsidR="00E74C22" w:rsidRPr="00BB45DA" w:rsidRDefault="00E74C22" w:rsidP="00E30FD0">
            <w:pPr>
              <w:rPr>
                <w:rFonts w:cs="Arial"/>
                <w:szCs w:val="20"/>
              </w:rPr>
            </w:pPr>
            <w:r>
              <w:rPr>
                <w:rFonts w:cs="Arial"/>
                <w:szCs w:val="20"/>
              </w:rPr>
              <w:t>2022.1.0</w:t>
            </w:r>
          </w:p>
        </w:tc>
        <w:tc>
          <w:tcPr>
            <w:tcW w:w="1440" w:type="dxa"/>
            <w:gridSpan w:val="2"/>
          </w:tcPr>
          <w:p w14:paraId="6E1A18D2" w14:textId="3B5F2EE7" w:rsidR="00E74C22" w:rsidRPr="00BB45DA" w:rsidRDefault="005A7288" w:rsidP="00E30FD0">
            <w:pPr>
              <w:rPr>
                <w:rFonts w:cs="Arial"/>
                <w:color w:val="000000"/>
                <w:szCs w:val="20"/>
              </w:rPr>
            </w:pPr>
            <w:r>
              <w:rPr>
                <w:rFonts w:cs="Arial"/>
                <w:color w:val="000000"/>
                <w:szCs w:val="20"/>
              </w:rPr>
              <w:t>00</w:t>
            </w:r>
          </w:p>
        </w:tc>
        <w:tc>
          <w:tcPr>
            <w:tcW w:w="5040" w:type="dxa"/>
            <w:gridSpan w:val="3"/>
          </w:tcPr>
          <w:p w14:paraId="7A372360" w14:textId="6D3F158A" w:rsidR="00E74C22" w:rsidRPr="00BB45DA" w:rsidRDefault="005A7288" w:rsidP="00E30FD0">
            <w:pPr>
              <w:rPr>
                <w:rFonts w:eastAsiaTheme="minorHAnsi" w:cs="Arial"/>
                <w:szCs w:val="20"/>
              </w:rPr>
            </w:pPr>
            <w:r>
              <w:rPr>
                <w:rFonts w:eastAsiaTheme="minorHAnsi" w:cs="Arial"/>
                <w:szCs w:val="20"/>
              </w:rPr>
              <w:t>None</w:t>
            </w:r>
          </w:p>
        </w:tc>
        <w:tc>
          <w:tcPr>
            <w:tcW w:w="5053" w:type="dxa"/>
            <w:gridSpan w:val="3"/>
          </w:tcPr>
          <w:p w14:paraId="30551A14" w14:textId="77777777" w:rsidR="00E74C22" w:rsidRPr="00BB45DA" w:rsidRDefault="00E74C22" w:rsidP="00E30FD0">
            <w:pPr>
              <w:rPr>
                <w:rFonts w:eastAsiaTheme="minorHAnsi" w:cs="Arial"/>
                <w:szCs w:val="20"/>
              </w:rPr>
            </w:pPr>
          </w:p>
        </w:tc>
        <w:tc>
          <w:tcPr>
            <w:tcW w:w="990" w:type="dxa"/>
          </w:tcPr>
          <w:p w14:paraId="4BD64303" w14:textId="5DB5F951" w:rsidR="00E74C22" w:rsidRPr="00A511AE" w:rsidRDefault="005A7288" w:rsidP="00E30FD0">
            <w:pPr>
              <w:jc w:val="center"/>
              <w:rPr>
                <w:rFonts w:cs="Arial"/>
                <w:szCs w:val="20"/>
              </w:rPr>
            </w:pPr>
            <w:r>
              <w:rPr>
                <w:rFonts w:cs="Arial"/>
                <w:szCs w:val="20"/>
              </w:rPr>
              <w:t>Deleted</w:t>
            </w:r>
          </w:p>
        </w:tc>
      </w:tr>
    </w:tbl>
    <w:p w14:paraId="3D31A86C" w14:textId="32C42391"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35D119E9" w14:textId="77777777" w:rsidTr="00E30FD0">
        <w:trPr>
          <w:cantSplit/>
          <w:trHeight w:val="250"/>
          <w:tblHeader/>
        </w:trPr>
        <w:tc>
          <w:tcPr>
            <w:tcW w:w="13675" w:type="dxa"/>
            <w:gridSpan w:val="10"/>
          </w:tcPr>
          <w:p w14:paraId="0D0C8EDB" w14:textId="194485EF" w:rsidR="00E74C22" w:rsidRPr="00D06472" w:rsidRDefault="00E74C22" w:rsidP="00E30FD0">
            <w:pPr>
              <w:pStyle w:val="Heading3"/>
              <w:rPr>
                <w:rFonts w:ascii="Arial" w:hAnsi="Arial" w:cs="Arial"/>
                <w:b/>
                <w:color w:val="2F5496" w:themeColor="accent5" w:themeShade="BF"/>
              </w:rPr>
            </w:pPr>
            <w:bookmarkStart w:id="31" w:name="_Toc83827514"/>
            <w:r>
              <w:rPr>
                <w:rFonts w:ascii="Arial" w:hAnsi="Arial" w:cs="Arial"/>
                <w:b/>
                <w:color w:val="2F5496" w:themeColor="accent5" w:themeShade="BF"/>
              </w:rPr>
              <w:t>DC158</w:t>
            </w:r>
            <w:r w:rsidRPr="00D06472">
              <w:rPr>
                <w:rFonts w:ascii="Arial" w:hAnsi="Arial" w:cs="Arial"/>
                <w:b/>
                <w:color w:val="2F5496" w:themeColor="accent5" w:themeShade="BF"/>
              </w:rPr>
              <w:t xml:space="preserve"> –</w:t>
            </w:r>
            <w:r w:rsidR="0023287C">
              <w:rPr>
                <w:rFonts w:ascii="Arial" w:hAnsi="Arial" w:cs="Arial"/>
                <w:b/>
                <w:color w:val="2F5496" w:themeColor="accent5" w:themeShade="BF"/>
              </w:rPr>
              <w:t xml:space="preserve"> </w:t>
            </w:r>
            <w:r>
              <w:rPr>
                <w:rFonts w:ascii="Arial" w:hAnsi="Arial" w:cs="Arial"/>
                <w:b/>
                <w:color w:val="2F5496" w:themeColor="accent5" w:themeShade="BF"/>
              </w:rPr>
              <w:t>HOURS-SPENT-SERVICES-CODE</w:t>
            </w:r>
            <w:bookmarkEnd w:id="31"/>
          </w:p>
        </w:tc>
      </w:tr>
      <w:tr w:rsidR="00E74C22" w:rsidRPr="00C901DC" w14:paraId="450BE61E" w14:textId="77777777" w:rsidTr="00E30FD0">
        <w:trPr>
          <w:cantSplit/>
          <w:trHeight w:val="250"/>
          <w:tblHeader/>
        </w:trPr>
        <w:tc>
          <w:tcPr>
            <w:tcW w:w="1296" w:type="dxa"/>
            <w:gridSpan w:val="2"/>
          </w:tcPr>
          <w:p w14:paraId="31DBDBE2"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5A8F3794" w14:textId="77777777" w:rsidR="00E74C22" w:rsidRPr="00C901DC" w:rsidRDefault="00E74C22" w:rsidP="00E30FD0">
            <w:pPr>
              <w:rPr>
                <w:rFonts w:cs="Arial"/>
                <w:b/>
                <w:szCs w:val="20"/>
              </w:rPr>
            </w:pPr>
            <w:r>
              <w:rPr>
                <w:rFonts w:cs="Arial"/>
                <w:b/>
                <w:szCs w:val="20"/>
              </w:rPr>
              <w:t>Data Element Name</w:t>
            </w:r>
          </w:p>
        </w:tc>
        <w:tc>
          <w:tcPr>
            <w:tcW w:w="2880" w:type="dxa"/>
          </w:tcPr>
          <w:p w14:paraId="435417BC" w14:textId="77777777" w:rsidR="00E74C22" w:rsidRPr="00C901DC" w:rsidRDefault="00E74C22" w:rsidP="00E30FD0">
            <w:pPr>
              <w:rPr>
                <w:rFonts w:cs="Arial"/>
                <w:b/>
                <w:szCs w:val="20"/>
              </w:rPr>
            </w:pPr>
            <w:r>
              <w:rPr>
                <w:rFonts w:cs="Arial"/>
                <w:b/>
                <w:szCs w:val="20"/>
              </w:rPr>
              <w:t>XML Name</w:t>
            </w:r>
          </w:p>
        </w:tc>
        <w:tc>
          <w:tcPr>
            <w:tcW w:w="3649" w:type="dxa"/>
            <w:gridSpan w:val="2"/>
          </w:tcPr>
          <w:p w14:paraId="0C1F6184" w14:textId="77777777" w:rsidR="00E74C22" w:rsidRPr="00C901DC" w:rsidRDefault="00E74C22" w:rsidP="00E30FD0">
            <w:pPr>
              <w:rPr>
                <w:rFonts w:cs="Arial"/>
                <w:b/>
                <w:szCs w:val="20"/>
              </w:rPr>
            </w:pPr>
            <w:r>
              <w:rPr>
                <w:rFonts w:cs="Arial"/>
                <w:b/>
                <w:szCs w:val="20"/>
              </w:rPr>
              <w:t>Complex Type</w:t>
            </w:r>
          </w:p>
        </w:tc>
        <w:tc>
          <w:tcPr>
            <w:tcW w:w="1045" w:type="dxa"/>
          </w:tcPr>
          <w:p w14:paraId="2AECACBE" w14:textId="77777777" w:rsidR="00E74C22" w:rsidRDefault="00E74C22" w:rsidP="00E30FD0">
            <w:pPr>
              <w:jc w:val="center"/>
              <w:rPr>
                <w:rFonts w:cs="Arial"/>
                <w:b/>
                <w:szCs w:val="20"/>
              </w:rPr>
            </w:pPr>
            <w:r>
              <w:rPr>
                <w:rFonts w:cs="Arial"/>
                <w:b/>
                <w:szCs w:val="20"/>
              </w:rPr>
              <w:t>ODS Coll</w:t>
            </w:r>
          </w:p>
        </w:tc>
        <w:tc>
          <w:tcPr>
            <w:tcW w:w="935" w:type="dxa"/>
          </w:tcPr>
          <w:p w14:paraId="54ABB9CF" w14:textId="77777777" w:rsidR="00E74C22" w:rsidRDefault="00E74C22" w:rsidP="00E30FD0">
            <w:pPr>
              <w:jc w:val="center"/>
              <w:rPr>
                <w:rFonts w:cs="Arial"/>
                <w:b/>
                <w:szCs w:val="20"/>
              </w:rPr>
            </w:pPr>
            <w:r>
              <w:rPr>
                <w:rFonts w:cs="Arial"/>
                <w:b/>
                <w:szCs w:val="20"/>
              </w:rPr>
              <w:t>Data Coll</w:t>
            </w:r>
          </w:p>
        </w:tc>
        <w:tc>
          <w:tcPr>
            <w:tcW w:w="990" w:type="dxa"/>
          </w:tcPr>
          <w:p w14:paraId="5B040A4C" w14:textId="77777777" w:rsidR="00E74C22" w:rsidRDefault="00E74C22" w:rsidP="00E30FD0">
            <w:pPr>
              <w:jc w:val="center"/>
              <w:rPr>
                <w:rFonts w:cs="Arial"/>
                <w:b/>
                <w:szCs w:val="20"/>
              </w:rPr>
            </w:pPr>
            <w:r>
              <w:rPr>
                <w:rFonts w:cs="Arial"/>
                <w:b/>
                <w:szCs w:val="20"/>
              </w:rPr>
              <w:t>Submission</w:t>
            </w:r>
          </w:p>
        </w:tc>
      </w:tr>
      <w:tr w:rsidR="00E74C22" w:rsidRPr="00A511AE" w14:paraId="0BE32524" w14:textId="77777777" w:rsidTr="00E30FD0">
        <w:trPr>
          <w:cantSplit/>
          <w:trHeight w:val="432"/>
          <w:tblHeader/>
        </w:trPr>
        <w:tc>
          <w:tcPr>
            <w:tcW w:w="1296" w:type="dxa"/>
            <w:gridSpan w:val="2"/>
          </w:tcPr>
          <w:p w14:paraId="7487E4F0" w14:textId="2961BE73" w:rsidR="00E74C22" w:rsidRPr="00BB45DA" w:rsidRDefault="0077326E" w:rsidP="00E30FD0">
            <w:pPr>
              <w:rPr>
                <w:rFonts w:cs="Arial"/>
                <w:szCs w:val="20"/>
              </w:rPr>
            </w:pPr>
            <w:r>
              <w:rPr>
                <w:rFonts w:cs="Arial"/>
                <w:szCs w:val="20"/>
              </w:rPr>
              <w:t>E1664</w:t>
            </w:r>
          </w:p>
        </w:tc>
        <w:tc>
          <w:tcPr>
            <w:tcW w:w="2880" w:type="dxa"/>
            <w:gridSpan w:val="2"/>
          </w:tcPr>
          <w:p w14:paraId="1C66B570" w14:textId="5FC4EC90" w:rsidR="00E74C22" w:rsidRPr="00A6524D" w:rsidRDefault="0077326E" w:rsidP="00E30FD0">
            <w:pPr>
              <w:rPr>
                <w:rFonts w:cs="Arial"/>
                <w:color w:val="000000"/>
                <w:szCs w:val="20"/>
              </w:rPr>
            </w:pPr>
            <w:r w:rsidRPr="00A6524D">
              <w:rPr>
                <w:rFonts w:cs="Arial"/>
                <w:color w:val="333333"/>
                <w:szCs w:val="20"/>
                <w:shd w:val="clear" w:color="auto" w:fill="FFFFFF"/>
              </w:rPr>
              <w:t>HOURS-SPENT-RECEIVING-SERVICES</w:t>
            </w:r>
          </w:p>
        </w:tc>
        <w:tc>
          <w:tcPr>
            <w:tcW w:w="2880" w:type="dxa"/>
          </w:tcPr>
          <w:p w14:paraId="2B4B530B" w14:textId="59DF53E1" w:rsidR="00E74C22" w:rsidRPr="00A6524D" w:rsidRDefault="0077326E"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HoursSpentReceivingServices</w:t>
            </w:r>
            <w:proofErr w:type="spellEnd"/>
          </w:p>
        </w:tc>
        <w:tc>
          <w:tcPr>
            <w:tcW w:w="3649" w:type="dxa"/>
            <w:gridSpan w:val="2"/>
          </w:tcPr>
          <w:p w14:paraId="03BDA02C" w14:textId="1112C51A" w:rsidR="00E74C22" w:rsidRPr="00BB45DA" w:rsidRDefault="0077326E" w:rsidP="00E30FD0">
            <w:pPr>
              <w:rPr>
                <w:rFonts w:eastAsiaTheme="minorHAnsi" w:cs="Arial"/>
                <w:szCs w:val="20"/>
              </w:rPr>
            </w:pPr>
            <w:r>
              <w:rPr>
                <w:rFonts w:eastAsiaTheme="minorHAnsi" w:cs="Arial"/>
                <w:szCs w:val="20"/>
              </w:rPr>
              <w:t>StudentSpecialEdProgramAssociationExtension</w:t>
            </w:r>
          </w:p>
        </w:tc>
        <w:tc>
          <w:tcPr>
            <w:tcW w:w="1045" w:type="dxa"/>
          </w:tcPr>
          <w:p w14:paraId="1B17B8A1" w14:textId="29629344" w:rsidR="00E74C22" w:rsidRPr="00CC4083" w:rsidRDefault="0077326E" w:rsidP="00E30FD0">
            <w:pPr>
              <w:jc w:val="center"/>
              <w:rPr>
                <w:rFonts w:cs="Arial"/>
                <w:sz w:val="18"/>
                <w:szCs w:val="18"/>
              </w:rPr>
            </w:pPr>
            <w:r>
              <w:rPr>
                <w:rFonts w:cs="Arial"/>
                <w:sz w:val="18"/>
                <w:szCs w:val="18"/>
              </w:rPr>
              <w:t>TSDS</w:t>
            </w:r>
          </w:p>
        </w:tc>
        <w:tc>
          <w:tcPr>
            <w:tcW w:w="935" w:type="dxa"/>
          </w:tcPr>
          <w:p w14:paraId="7812CBBB" w14:textId="5BE36602"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2A5B4E9A" w14:textId="3DCD340B"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3B5DF7B4" w14:textId="77777777" w:rsidTr="00E30FD0">
        <w:trPr>
          <w:cantSplit/>
          <w:trHeight w:val="250"/>
          <w:tblHeader/>
        </w:trPr>
        <w:tc>
          <w:tcPr>
            <w:tcW w:w="1152" w:type="dxa"/>
          </w:tcPr>
          <w:p w14:paraId="24149C96" w14:textId="77777777" w:rsidR="00E74C22" w:rsidRPr="00C901DC" w:rsidRDefault="00E74C22" w:rsidP="00E30FD0">
            <w:pPr>
              <w:rPr>
                <w:rFonts w:cs="Arial"/>
                <w:b/>
                <w:szCs w:val="20"/>
              </w:rPr>
            </w:pPr>
            <w:r>
              <w:rPr>
                <w:rFonts w:cs="Arial"/>
                <w:b/>
                <w:szCs w:val="20"/>
              </w:rPr>
              <w:t>Version</w:t>
            </w:r>
          </w:p>
        </w:tc>
        <w:tc>
          <w:tcPr>
            <w:tcW w:w="1440" w:type="dxa"/>
            <w:gridSpan w:val="2"/>
          </w:tcPr>
          <w:p w14:paraId="45C7FD69" w14:textId="77777777" w:rsidR="00E74C22" w:rsidRPr="00C901DC" w:rsidRDefault="00E74C22" w:rsidP="00E30FD0">
            <w:pPr>
              <w:rPr>
                <w:rFonts w:cs="Arial"/>
                <w:b/>
                <w:szCs w:val="20"/>
              </w:rPr>
            </w:pPr>
            <w:r>
              <w:rPr>
                <w:rFonts w:cs="Arial"/>
                <w:b/>
                <w:szCs w:val="20"/>
              </w:rPr>
              <w:t>Code</w:t>
            </w:r>
          </w:p>
        </w:tc>
        <w:tc>
          <w:tcPr>
            <w:tcW w:w="5040" w:type="dxa"/>
            <w:gridSpan w:val="3"/>
          </w:tcPr>
          <w:p w14:paraId="24517399" w14:textId="77777777" w:rsidR="00E74C22" w:rsidRPr="00C901DC" w:rsidRDefault="00E74C22" w:rsidP="00E30FD0">
            <w:pPr>
              <w:rPr>
                <w:rFonts w:cs="Arial"/>
                <w:b/>
                <w:szCs w:val="20"/>
              </w:rPr>
            </w:pPr>
            <w:r>
              <w:rPr>
                <w:rFonts w:cs="Arial"/>
                <w:b/>
                <w:szCs w:val="20"/>
              </w:rPr>
              <w:t>Value Before</w:t>
            </w:r>
          </w:p>
        </w:tc>
        <w:tc>
          <w:tcPr>
            <w:tcW w:w="5053" w:type="dxa"/>
            <w:gridSpan w:val="3"/>
          </w:tcPr>
          <w:p w14:paraId="63CC6EE0" w14:textId="77777777" w:rsidR="00E74C22" w:rsidRPr="00C901DC" w:rsidRDefault="00E74C22" w:rsidP="00E30FD0">
            <w:pPr>
              <w:rPr>
                <w:rFonts w:cs="Arial"/>
                <w:b/>
                <w:szCs w:val="20"/>
              </w:rPr>
            </w:pPr>
            <w:r>
              <w:rPr>
                <w:rFonts w:cs="Arial"/>
                <w:b/>
                <w:szCs w:val="20"/>
              </w:rPr>
              <w:t>Value After</w:t>
            </w:r>
          </w:p>
        </w:tc>
        <w:tc>
          <w:tcPr>
            <w:tcW w:w="990" w:type="dxa"/>
          </w:tcPr>
          <w:p w14:paraId="34C66D5A" w14:textId="77777777" w:rsidR="00E74C22" w:rsidRPr="00C901DC" w:rsidRDefault="00E74C22" w:rsidP="00E30FD0">
            <w:pPr>
              <w:jc w:val="center"/>
              <w:rPr>
                <w:rFonts w:cs="Arial"/>
                <w:b/>
                <w:szCs w:val="20"/>
              </w:rPr>
            </w:pPr>
            <w:r>
              <w:rPr>
                <w:rFonts w:cs="Arial"/>
                <w:b/>
                <w:szCs w:val="20"/>
              </w:rPr>
              <w:t>Action</w:t>
            </w:r>
          </w:p>
        </w:tc>
      </w:tr>
      <w:tr w:rsidR="00E74C22" w:rsidRPr="00A511AE" w14:paraId="50A18D76" w14:textId="77777777" w:rsidTr="00E30FD0">
        <w:trPr>
          <w:cantSplit/>
          <w:trHeight w:val="432"/>
        </w:trPr>
        <w:tc>
          <w:tcPr>
            <w:tcW w:w="1152" w:type="dxa"/>
          </w:tcPr>
          <w:p w14:paraId="1EF47E59" w14:textId="77777777" w:rsidR="00E74C22" w:rsidRPr="00BB45DA" w:rsidRDefault="00E74C22" w:rsidP="00E30FD0">
            <w:pPr>
              <w:rPr>
                <w:rFonts w:cs="Arial"/>
                <w:szCs w:val="20"/>
              </w:rPr>
            </w:pPr>
            <w:r>
              <w:rPr>
                <w:rFonts w:cs="Arial"/>
                <w:szCs w:val="20"/>
              </w:rPr>
              <w:t>2022.1.0</w:t>
            </w:r>
          </w:p>
        </w:tc>
        <w:tc>
          <w:tcPr>
            <w:tcW w:w="1440" w:type="dxa"/>
            <w:gridSpan w:val="2"/>
          </w:tcPr>
          <w:p w14:paraId="249FDA86" w14:textId="5528CE96" w:rsidR="00E74C22" w:rsidRPr="00BB45DA" w:rsidRDefault="0077326E" w:rsidP="00E30FD0">
            <w:pPr>
              <w:rPr>
                <w:rFonts w:cs="Arial"/>
                <w:color w:val="000000"/>
                <w:szCs w:val="20"/>
              </w:rPr>
            </w:pPr>
            <w:r>
              <w:rPr>
                <w:rFonts w:cs="Arial"/>
                <w:color w:val="000000"/>
                <w:szCs w:val="20"/>
              </w:rPr>
              <w:t>00</w:t>
            </w:r>
          </w:p>
        </w:tc>
        <w:tc>
          <w:tcPr>
            <w:tcW w:w="5040" w:type="dxa"/>
            <w:gridSpan w:val="3"/>
          </w:tcPr>
          <w:p w14:paraId="238F1761" w14:textId="32587A1F" w:rsidR="00E74C22" w:rsidRPr="00BB45DA" w:rsidRDefault="0077326E" w:rsidP="00E30FD0">
            <w:pPr>
              <w:rPr>
                <w:rFonts w:eastAsiaTheme="minorHAnsi" w:cs="Arial"/>
                <w:szCs w:val="20"/>
              </w:rPr>
            </w:pPr>
            <w:r>
              <w:rPr>
                <w:rFonts w:eastAsiaTheme="minorHAnsi" w:cs="Arial"/>
                <w:szCs w:val="20"/>
              </w:rPr>
              <w:t>0 Hours</w:t>
            </w:r>
          </w:p>
        </w:tc>
        <w:tc>
          <w:tcPr>
            <w:tcW w:w="5053" w:type="dxa"/>
            <w:gridSpan w:val="3"/>
          </w:tcPr>
          <w:p w14:paraId="4380AFC4" w14:textId="77777777" w:rsidR="00E74C22" w:rsidRPr="00BB45DA" w:rsidRDefault="00E74C22" w:rsidP="00E30FD0">
            <w:pPr>
              <w:rPr>
                <w:rFonts w:eastAsiaTheme="minorHAnsi" w:cs="Arial"/>
                <w:szCs w:val="20"/>
              </w:rPr>
            </w:pPr>
          </w:p>
        </w:tc>
        <w:tc>
          <w:tcPr>
            <w:tcW w:w="990" w:type="dxa"/>
          </w:tcPr>
          <w:p w14:paraId="3AE3CFA4" w14:textId="0076BD64" w:rsidR="00E74C22" w:rsidRPr="00A511AE" w:rsidRDefault="0077326E" w:rsidP="00E30FD0">
            <w:pPr>
              <w:jc w:val="center"/>
              <w:rPr>
                <w:rFonts w:cs="Arial"/>
                <w:szCs w:val="20"/>
              </w:rPr>
            </w:pPr>
            <w:r>
              <w:rPr>
                <w:rFonts w:cs="Arial"/>
                <w:szCs w:val="20"/>
              </w:rPr>
              <w:t>Deleted</w:t>
            </w:r>
          </w:p>
        </w:tc>
      </w:tr>
    </w:tbl>
    <w:p w14:paraId="299531BE" w14:textId="6C388B5F" w:rsidR="00E74C22" w:rsidRDefault="00E74C22" w:rsidP="00B36EA3">
      <w:pPr>
        <w:tabs>
          <w:tab w:val="left" w:pos="1263"/>
        </w:tabs>
        <w:spacing w:after="160" w:line="259" w:lineRule="auto"/>
      </w:pPr>
    </w:p>
    <w:p w14:paraId="5047BB30" w14:textId="26F9ACE8" w:rsidR="00CA0A09" w:rsidRDefault="00CA0A09">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742FA" w:rsidRPr="00D06472" w14:paraId="78902396" w14:textId="77777777" w:rsidTr="00972994">
        <w:trPr>
          <w:cantSplit/>
          <w:trHeight w:val="250"/>
          <w:tblHeader/>
        </w:trPr>
        <w:tc>
          <w:tcPr>
            <w:tcW w:w="13675" w:type="dxa"/>
            <w:gridSpan w:val="10"/>
          </w:tcPr>
          <w:p w14:paraId="73CF7388" w14:textId="2A15BB96" w:rsidR="009742FA" w:rsidRPr="00D06472" w:rsidRDefault="009742FA" w:rsidP="00972994">
            <w:pPr>
              <w:pStyle w:val="Heading3"/>
              <w:rPr>
                <w:rFonts w:ascii="Arial" w:hAnsi="Arial" w:cs="Arial"/>
                <w:b/>
                <w:color w:val="2F5496" w:themeColor="accent5" w:themeShade="BF"/>
              </w:rPr>
            </w:pPr>
            <w:bookmarkStart w:id="32" w:name="_Toc83827515"/>
            <w:r>
              <w:rPr>
                <w:rFonts w:ascii="Arial" w:hAnsi="Arial" w:cs="Arial"/>
                <w:b/>
                <w:color w:val="2F5496" w:themeColor="accent5" w:themeShade="BF"/>
              </w:rPr>
              <w:lastRenderedPageBreak/>
              <w:t>DC164</w:t>
            </w:r>
            <w:r w:rsidRPr="00D06472">
              <w:rPr>
                <w:rFonts w:ascii="Arial" w:hAnsi="Arial" w:cs="Arial"/>
                <w:b/>
                <w:color w:val="2F5496" w:themeColor="accent5" w:themeShade="BF"/>
              </w:rPr>
              <w:t xml:space="preserve"> –</w:t>
            </w:r>
            <w:r w:rsidR="0023287C">
              <w:rPr>
                <w:rFonts w:ascii="Arial" w:hAnsi="Arial" w:cs="Arial"/>
                <w:b/>
                <w:color w:val="2F5496" w:themeColor="accent5" w:themeShade="BF"/>
              </w:rPr>
              <w:t xml:space="preserve"> </w:t>
            </w:r>
            <w:r>
              <w:rPr>
                <w:rFonts w:ascii="Arial" w:hAnsi="Arial" w:cs="Arial"/>
                <w:b/>
                <w:color w:val="2F5496" w:themeColor="accent5" w:themeShade="BF"/>
              </w:rPr>
              <w:t>EVALUATION-DELAY-REASON-CODE</w:t>
            </w:r>
            <w:r w:rsidR="00424952">
              <w:rPr>
                <w:rFonts w:ascii="Arial" w:hAnsi="Arial" w:cs="Arial"/>
                <w:b/>
                <w:color w:val="2F5496" w:themeColor="accent5" w:themeShade="BF"/>
              </w:rPr>
              <w:t xml:space="preserve"> *NEW*</w:t>
            </w:r>
            <w:bookmarkEnd w:id="32"/>
          </w:p>
        </w:tc>
      </w:tr>
      <w:tr w:rsidR="009742FA" w:rsidRPr="00C901DC" w14:paraId="27669065" w14:textId="77777777" w:rsidTr="00972994">
        <w:trPr>
          <w:cantSplit/>
          <w:trHeight w:val="250"/>
          <w:tblHeader/>
        </w:trPr>
        <w:tc>
          <w:tcPr>
            <w:tcW w:w="1296" w:type="dxa"/>
            <w:gridSpan w:val="2"/>
          </w:tcPr>
          <w:p w14:paraId="4CB22E8C" w14:textId="77777777" w:rsidR="009742FA" w:rsidRPr="00C901DC" w:rsidRDefault="009742FA" w:rsidP="00972994">
            <w:pPr>
              <w:rPr>
                <w:rFonts w:cs="Arial"/>
                <w:b/>
                <w:szCs w:val="20"/>
              </w:rPr>
            </w:pPr>
            <w:r>
              <w:rPr>
                <w:rFonts w:cs="Arial"/>
                <w:b/>
                <w:szCs w:val="20"/>
              </w:rPr>
              <w:t>Data Element Id</w:t>
            </w:r>
          </w:p>
        </w:tc>
        <w:tc>
          <w:tcPr>
            <w:tcW w:w="2880" w:type="dxa"/>
            <w:gridSpan w:val="2"/>
          </w:tcPr>
          <w:p w14:paraId="6AB090D7" w14:textId="77777777" w:rsidR="009742FA" w:rsidRPr="00C901DC" w:rsidRDefault="009742FA" w:rsidP="00972994">
            <w:pPr>
              <w:rPr>
                <w:rFonts w:cs="Arial"/>
                <w:b/>
                <w:szCs w:val="20"/>
              </w:rPr>
            </w:pPr>
            <w:r>
              <w:rPr>
                <w:rFonts w:cs="Arial"/>
                <w:b/>
                <w:szCs w:val="20"/>
              </w:rPr>
              <w:t>Data Element Name</w:t>
            </w:r>
          </w:p>
        </w:tc>
        <w:tc>
          <w:tcPr>
            <w:tcW w:w="2880" w:type="dxa"/>
          </w:tcPr>
          <w:p w14:paraId="12B17C19" w14:textId="77777777" w:rsidR="009742FA" w:rsidRPr="00C901DC" w:rsidRDefault="009742FA" w:rsidP="00972994">
            <w:pPr>
              <w:rPr>
                <w:rFonts w:cs="Arial"/>
                <w:b/>
                <w:szCs w:val="20"/>
              </w:rPr>
            </w:pPr>
            <w:r>
              <w:rPr>
                <w:rFonts w:cs="Arial"/>
                <w:b/>
                <w:szCs w:val="20"/>
              </w:rPr>
              <w:t>XML Name</w:t>
            </w:r>
          </w:p>
        </w:tc>
        <w:tc>
          <w:tcPr>
            <w:tcW w:w="3649" w:type="dxa"/>
            <w:gridSpan w:val="2"/>
          </w:tcPr>
          <w:p w14:paraId="3DF28574" w14:textId="77777777" w:rsidR="009742FA" w:rsidRPr="00C901DC" w:rsidRDefault="009742FA" w:rsidP="00972994">
            <w:pPr>
              <w:rPr>
                <w:rFonts w:cs="Arial"/>
                <w:b/>
                <w:szCs w:val="20"/>
              </w:rPr>
            </w:pPr>
            <w:r>
              <w:rPr>
                <w:rFonts w:cs="Arial"/>
                <w:b/>
                <w:szCs w:val="20"/>
              </w:rPr>
              <w:t>Complex Type</w:t>
            </w:r>
          </w:p>
        </w:tc>
        <w:tc>
          <w:tcPr>
            <w:tcW w:w="1045" w:type="dxa"/>
          </w:tcPr>
          <w:p w14:paraId="1BF679BA" w14:textId="77777777" w:rsidR="009742FA" w:rsidRDefault="009742FA" w:rsidP="00972994">
            <w:pPr>
              <w:jc w:val="center"/>
              <w:rPr>
                <w:rFonts w:cs="Arial"/>
                <w:b/>
                <w:szCs w:val="20"/>
              </w:rPr>
            </w:pPr>
            <w:r>
              <w:rPr>
                <w:rFonts w:cs="Arial"/>
                <w:b/>
                <w:szCs w:val="20"/>
              </w:rPr>
              <w:t>ODS Coll</w:t>
            </w:r>
          </w:p>
        </w:tc>
        <w:tc>
          <w:tcPr>
            <w:tcW w:w="935" w:type="dxa"/>
          </w:tcPr>
          <w:p w14:paraId="59A88C17" w14:textId="77777777" w:rsidR="009742FA" w:rsidRDefault="009742FA" w:rsidP="00972994">
            <w:pPr>
              <w:jc w:val="center"/>
              <w:rPr>
                <w:rFonts w:cs="Arial"/>
                <w:b/>
                <w:szCs w:val="20"/>
              </w:rPr>
            </w:pPr>
            <w:r>
              <w:rPr>
                <w:rFonts w:cs="Arial"/>
                <w:b/>
                <w:szCs w:val="20"/>
              </w:rPr>
              <w:t>Data Coll</w:t>
            </w:r>
          </w:p>
        </w:tc>
        <w:tc>
          <w:tcPr>
            <w:tcW w:w="990" w:type="dxa"/>
          </w:tcPr>
          <w:p w14:paraId="32133F0C" w14:textId="77777777" w:rsidR="009742FA" w:rsidRDefault="009742FA" w:rsidP="00972994">
            <w:pPr>
              <w:jc w:val="center"/>
              <w:rPr>
                <w:rFonts w:cs="Arial"/>
                <w:b/>
                <w:szCs w:val="20"/>
              </w:rPr>
            </w:pPr>
            <w:r>
              <w:rPr>
                <w:rFonts w:cs="Arial"/>
                <w:b/>
                <w:szCs w:val="20"/>
              </w:rPr>
              <w:t>Submission</w:t>
            </w:r>
          </w:p>
        </w:tc>
      </w:tr>
      <w:tr w:rsidR="009742FA" w:rsidRPr="00A511AE" w14:paraId="3F2D5209" w14:textId="77777777" w:rsidTr="00972994">
        <w:trPr>
          <w:cantSplit/>
          <w:trHeight w:val="432"/>
          <w:tblHeader/>
        </w:trPr>
        <w:tc>
          <w:tcPr>
            <w:tcW w:w="1296" w:type="dxa"/>
            <w:gridSpan w:val="2"/>
          </w:tcPr>
          <w:p w14:paraId="24BE2EC9" w14:textId="26C1FFFA" w:rsidR="009742FA" w:rsidRPr="00BB45DA" w:rsidRDefault="001C4C07" w:rsidP="00972994">
            <w:pPr>
              <w:rPr>
                <w:rFonts w:cs="Arial"/>
                <w:szCs w:val="20"/>
              </w:rPr>
            </w:pPr>
            <w:r>
              <w:rPr>
                <w:rFonts w:cs="Arial"/>
                <w:szCs w:val="20"/>
              </w:rPr>
              <w:t>E1718</w:t>
            </w:r>
          </w:p>
        </w:tc>
        <w:tc>
          <w:tcPr>
            <w:tcW w:w="2880" w:type="dxa"/>
            <w:gridSpan w:val="2"/>
          </w:tcPr>
          <w:p w14:paraId="2F15A26C" w14:textId="15DA1D25" w:rsidR="009742FA" w:rsidRPr="00BB45DA" w:rsidRDefault="001C4C07" w:rsidP="00972994">
            <w:pPr>
              <w:rPr>
                <w:rFonts w:cs="Arial"/>
                <w:color w:val="000000"/>
                <w:szCs w:val="20"/>
              </w:rPr>
            </w:pPr>
            <w:r>
              <w:rPr>
                <w:rFonts w:cs="Arial"/>
                <w:color w:val="000000"/>
                <w:szCs w:val="20"/>
              </w:rPr>
              <w:t>EVALUATION-DELAY-REASON</w:t>
            </w:r>
          </w:p>
        </w:tc>
        <w:tc>
          <w:tcPr>
            <w:tcW w:w="2880" w:type="dxa"/>
          </w:tcPr>
          <w:p w14:paraId="6C04D50F" w14:textId="02F2E256" w:rsidR="009742FA" w:rsidRPr="00BB45DA" w:rsidRDefault="009742FA" w:rsidP="00972994">
            <w:pPr>
              <w:rPr>
                <w:rFonts w:eastAsiaTheme="minorHAnsi" w:cs="Arial"/>
                <w:szCs w:val="20"/>
              </w:rPr>
            </w:pPr>
            <w:r>
              <w:t>TX-</w:t>
            </w:r>
            <w:proofErr w:type="spellStart"/>
            <w:r>
              <w:t>EvaluationDelayReason</w:t>
            </w:r>
            <w:proofErr w:type="spellEnd"/>
          </w:p>
        </w:tc>
        <w:tc>
          <w:tcPr>
            <w:tcW w:w="3649" w:type="dxa"/>
            <w:gridSpan w:val="2"/>
          </w:tcPr>
          <w:p w14:paraId="106E99C3" w14:textId="495D7B1F" w:rsidR="009742FA" w:rsidRPr="00BB45DA" w:rsidRDefault="001C4C07" w:rsidP="00972994">
            <w:pPr>
              <w:rPr>
                <w:rFonts w:eastAsiaTheme="minorHAnsi" w:cs="Arial"/>
                <w:szCs w:val="20"/>
              </w:rPr>
            </w:pPr>
            <w:proofErr w:type="spellStart"/>
            <w:r>
              <w:rPr>
                <w:rFonts w:eastAsiaTheme="minorHAnsi" w:cs="Arial"/>
                <w:szCs w:val="20"/>
              </w:rPr>
              <w:t>StudentchildFindAssociationExtension</w:t>
            </w:r>
            <w:proofErr w:type="spellEnd"/>
          </w:p>
        </w:tc>
        <w:tc>
          <w:tcPr>
            <w:tcW w:w="1045" w:type="dxa"/>
          </w:tcPr>
          <w:p w14:paraId="7E0D844F" w14:textId="7353EA25" w:rsidR="009742FA" w:rsidRPr="00CC4083" w:rsidRDefault="001C4C07" w:rsidP="00972994">
            <w:pPr>
              <w:jc w:val="center"/>
              <w:rPr>
                <w:rFonts w:cs="Arial"/>
                <w:sz w:val="18"/>
                <w:szCs w:val="18"/>
              </w:rPr>
            </w:pPr>
            <w:r>
              <w:rPr>
                <w:rFonts w:cs="Arial"/>
                <w:sz w:val="18"/>
                <w:szCs w:val="18"/>
              </w:rPr>
              <w:t>TSDS</w:t>
            </w:r>
          </w:p>
        </w:tc>
        <w:tc>
          <w:tcPr>
            <w:tcW w:w="935" w:type="dxa"/>
          </w:tcPr>
          <w:p w14:paraId="6799CCEC" w14:textId="37AA7828" w:rsidR="009742FA" w:rsidRPr="00CC4083" w:rsidRDefault="00972994" w:rsidP="00972994">
            <w:pPr>
              <w:jc w:val="center"/>
              <w:rPr>
                <w:rFonts w:cs="Arial"/>
                <w:sz w:val="18"/>
                <w:szCs w:val="18"/>
              </w:rPr>
            </w:pPr>
            <w:r>
              <w:rPr>
                <w:rFonts w:cs="Arial"/>
                <w:sz w:val="18"/>
                <w:szCs w:val="18"/>
              </w:rPr>
              <w:t>Child Find</w:t>
            </w:r>
          </w:p>
        </w:tc>
        <w:tc>
          <w:tcPr>
            <w:tcW w:w="990" w:type="dxa"/>
          </w:tcPr>
          <w:p w14:paraId="12576E40" w14:textId="15CDCEE6" w:rsidR="009742FA" w:rsidRPr="00CC4083" w:rsidRDefault="00972994" w:rsidP="00972994">
            <w:pPr>
              <w:jc w:val="center"/>
              <w:rPr>
                <w:rFonts w:cs="Arial"/>
                <w:sz w:val="18"/>
                <w:szCs w:val="18"/>
              </w:rPr>
            </w:pPr>
            <w:r>
              <w:rPr>
                <w:rFonts w:cs="Arial"/>
                <w:sz w:val="18"/>
                <w:szCs w:val="18"/>
              </w:rPr>
              <w:t>Child Find</w:t>
            </w:r>
          </w:p>
        </w:tc>
      </w:tr>
      <w:tr w:rsidR="009742FA" w:rsidRPr="00C901DC" w14:paraId="04369DD6" w14:textId="77777777" w:rsidTr="00972994">
        <w:trPr>
          <w:cantSplit/>
          <w:trHeight w:val="250"/>
          <w:tblHeader/>
        </w:trPr>
        <w:tc>
          <w:tcPr>
            <w:tcW w:w="1152" w:type="dxa"/>
          </w:tcPr>
          <w:p w14:paraId="48B0F35E" w14:textId="77777777" w:rsidR="009742FA" w:rsidRPr="00C901DC" w:rsidRDefault="009742FA" w:rsidP="00972994">
            <w:pPr>
              <w:rPr>
                <w:rFonts w:cs="Arial"/>
                <w:b/>
                <w:szCs w:val="20"/>
              </w:rPr>
            </w:pPr>
            <w:r>
              <w:rPr>
                <w:rFonts w:cs="Arial"/>
                <w:b/>
                <w:szCs w:val="20"/>
              </w:rPr>
              <w:t>Version</w:t>
            </w:r>
          </w:p>
        </w:tc>
        <w:tc>
          <w:tcPr>
            <w:tcW w:w="1440" w:type="dxa"/>
            <w:gridSpan w:val="2"/>
          </w:tcPr>
          <w:p w14:paraId="47753DA8" w14:textId="77777777" w:rsidR="009742FA" w:rsidRPr="00C901DC" w:rsidRDefault="009742FA" w:rsidP="00972994">
            <w:pPr>
              <w:rPr>
                <w:rFonts w:cs="Arial"/>
                <w:b/>
                <w:szCs w:val="20"/>
              </w:rPr>
            </w:pPr>
            <w:r>
              <w:rPr>
                <w:rFonts w:cs="Arial"/>
                <w:b/>
                <w:szCs w:val="20"/>
              </w:rPr>
              <w:t>Code</w:t>
            </w:r>
          </w:p>
        </w:tc>
        <w:tc>
          <w:tcPr>
            <w:tcW w:w="5040" w:type="dxa"/>
            <w:gridSpan w:val="3"/>
          </w:tcPr>
          <w:p w14:paraId="77CB2E12" w14:textId="77777777" w:rsidR="009742FA" w:rsidRPr="00C901DC" w:rsidRDefault="009742FA" w:rsidP="00972994">
            <w:pPr>
              <w:rPr>
                <w:rFonts w:cs="Arial"/>
                <w:b/>
                <w:szCs w:val="20"/>
              </w:rPr>
            </w:pPr>
            <w:r>
              <w:rPr>
                <w:rFonts w:cs="Arial"/>
                <w:b/>
                <w:szCs w:val="20"/>
              </w:rPr>
              <w:t>Value Before</w:t>
            </w:r>
          </w:p>
        </w:tc>
        <w:tc>
          <w:tcPr>
            <w:tcW w:w="5053" w:type="dxa"/>
            <w:gridSpan w:val="3"/>
          </w:tcPr>
          <w:p w14:paraId="48B352CA" w14:textId="77777777" w:rsidR="009742FA" w:rsidRPr="00C901DC" w:rsidRDefault="009742FA" w:rsidP="00972994">
            <w:pPr>
              <w:rPr>
                <w:rFonts w:cs="Arial"/>
                <w:b/>
                <w:szCs w:val="20"/>
              </w:rPr>
            </w:pPr>
            <w:r>
              <w:rPr>
                <w:rFonts w:cs="Arial"/>
                <w:b/>
                <w:szCs w:val="20"/>
              </w:rPr>
              <w:t>Value After</w:t>
            </w:r>
          </w:p>
        </w:tc>
        <w:tc>
          <w:tcPr>
            <w:tcW w:w="990" w:type="dxa"/>
          </w:tcPr>
          <w:p w14:paraId="227BD8BD" w14:textId="77777777" w:rsidR="009742FA" w:rsidRPr="00C901DC" w:rsidRDefault="009742FA" w:rsidP="00972994">
            <w:pPr>
              <w:jc w:val="center"/>
              <w:rPr>
                <w:rFonts w:cs="Arial"/>
                <w:b/>
                <w:szCs w:val="20"/>
              </w:rPr>
            </w:pPr>
            <w:r>
              <w:rPr>
                <w:rFonts w:cs="Arial"/>
                <w:b/>
                <w:szCs w:val="20"/>
              </w:rPr>
              <w:t>Action</w:t>
            </w:r>
          </w:p>
        </w:tc>
      </w:tr>
      <w:tr w:rsidR="009742FA" w:rsidRPr="00A511AE" w14:paraId="271A4B00" w14:textId="77777777" w:rsidTr="00972994">
        <w:trPr>
          <w:cantSplit/>
          <w:trHeight w:val="432"/>
        </w:trPr>
        <w:tc>
          <w:tcPr>
            <w:tcW w:w="1152" w:type="dxa"/>
          </w:tcPr>
          <w:p w14:paraId="3E51BFAF" w14:textId="77777777" w:rsidR="009742FA" w:rsidRPr="00BB45DA" w:rsidRDefault="009742FA" w:rsidP="00972994">
            <w:pPr>
              <w:rPr>
                <w:rFonts w:cs="Arial"/>
                <w:szCs w:val="20"/>
              </w:rPr>
            </w:pPr>
            <w:r>
              <w:rPr>
                <w:rFonts w:cs="Arial"/>
                <w:szCs w:val="20"/>
              </w:rPr>
              <w:t>2022.1.0</w:t>
            </w:r>
          </w:p>
        </w:tc>
        <w:tc>
          <w:tcPr>
            <w:tcW w:w="1440" w:type="dxa"/>
            <w:gridSpan w:val="2"/>
          </w:tcPr>
          <w:p w14:paraId="6133651A" w14:textId="3799F20E" w:rsidR="009742FA" w:rsidRPr="00BB45DA" w:rsidRDefault="009742FA" w:rsidP="00972994">
            <w:pPr>
              <w:rPr>
                <w:rFonts w:cs="Arial"/>
                <w:color w:val="000000"/>
                <w:szCs w:val="20"/>
              </w:rPr>
            </w:pPr>
            <w:r>
              <w:rPr>
                <w:rFonts w:cs="Arial"/>
                <w:color w:val="000000"/>
                <w:szCs w:val="20"/>
              </w:rPr>
              <w:t>01</w:t>
            </w:r>
          </w:p>
        </w:tc>
        <w:tc>
          <w:tcPr>
            <w:tcW w:w="5040" w:type="dxa"/>
            <w:gridSpan w:val="3"/>
          </w:tcPr>
          <w:p w14:paraId="0BBA900F" w14:textId="6A86163A" w:rsidR="009742FA" w:rsidRPr="00BB45DA" w:rsidRDefault="009742FA" w:rsidP="00972994">
            <w:pPr>
              <w:rPr>
                <w:rFonts w:eastAsiaTheme="minorHAnsi" w:cs="Arial"/>
                <w:szCs w:val="20"/>
              </w:rPr>
            </w:pPr>
          </w:p>
        </w:tc>
        <w:tc>
          <w:tcPr>
            <w:tcW w:w="5053" w:type="dxa"/>
            <w:gridSpan w:val="3"/>
          </w:tcPr>
          <w:p w14:paraId="0F353B5C" w14:textId="5B6BCD42" w:rsidR="009742FA" w:rsidRPr="00BB45DA" w:rsidRDefault="009742FA" w:rsidP="00972994">
            <w:pPr>
              <w:rPr>
                <w:rFonts w:eastAsiaTheme="minorHAnsi" w:cs="Arial"/>
                <w:szCs w:val="20"/>
              </w:rPr>
            </w:pPr>
            <w:r>
              <w:t>LEA Delay Due to Lack of Available Assessment Personnel</w:t>
            </w:r>
          </w:p>
        </w:tc>
        <w:tc>
          <w:tcPr>
            <w:tcW w:w="990" w:type="dxa"/>
          </w:tcPr>
          <w:p w14:paraId="0832FCD6" w14:textId="5C15DE28" w:rsidR="009742FA" w:rsidRPr="00A511AE" w:rsidRDefault="009742FA" w:rsidP="00972994">
            <w:pPr>
              <w:jc w:val="center"/>
              <w:rPr>
                <w:rFonts w:cs="Arial"/>
                <w:szCs w:val="20"/>
              </w:rPr>
            </w:pPr>
            <w:r>
              <w:rPr>
                <w:rFonts w:cs="Arial"/>
                <w:szCs w:val="20"/>
              </w:rPr>
              <w:t>New</w:t>
            </w:r>
          </w:p>
        </w:tc>
      </w:tr>
      <w:tr w:rsidR="009742FA" w:rsidRPr="00A511AE" w14:paraId="2A51A25B" w14:textId="77777777" w:rsidTr="00972994">
        <w:trPr>
          <w:cantSplit/>
          <w:trHeight w:val="432"/>
        </w:trPr>
        <w:tc>
          <w:tcPr>
            <w:tcW w:w="1152" w:type="dxa"/>
          </w:tcPr>
          <w:p w14:paraId="3189BD44" w14:textId="706FEEF7" w:rsidR="009742FA" w:rsidRDefault="009742FA" w:rsidP="009742FA">
            <w:pPr>
              <w:rPr>
                <w:rFonts w:cs="Arial"/>
                <w:szCs w:val="20"/>
              </w:rPr>
            </w:pPr>
            <w:r w:rsidRPr="00013728">
              <w:rPr>
                <w:rFonts w:cs="Arial"/>
                <w:szCs w:val="20"/>
              </w:rPr>
              <w:t>2022.1.0</w:t>
            </w:r>
          </w:p>
        </w:tc>
        <w:tc>
          <w:tcPr>
            <w:tcW w:w="1440" w:type="dxa"/>
            <w:gridSpan w:val="2"/>
          </w:tcPr>
          <w:p w14:paraId="0C2E96C6" w14:textId="040ACDAC" w:rsidR="009742FA" w:rsidRPr="00BB45DA" w:rsidRDefault="009742FA" w:rsidP="009742FA">
            <w:pPr>
              <w:rPr>
                <w:rFonts w:cs="Arial"/>
                <w:color w:val="000000"/>
                <w:szCs w:val="20"/>
              </w:rPr>
            </w:pPr>
            <w:r>
              <w:rPr>
                <w:rFonts w:cs="Arial"/>
                <w:color w:val="000000"/>
                <w:szCs w:val="20"/>
              </w:rPr>
              <w:t>02</w:t>
            </w:r>
          </w:p>
        </w:tc>
        <w:tc>
          <w:tcPr>
            <w:tcW w:w="5040" w:type="dxa"/>
            <w:gridSpan w:val="3"/>
          </w:tcPr>
          <w:p w14:paraId="725ADED4" w14:textId="77777777" w:rsidR="009742FA" w:rsidRPr="00BB45DA" w:rsidRDefault="009742FA" w:rsidP="009742FA">
            <w:pPr>
              <w:rPr>
                <w:rFonts w:eastAsiaTheme="minorHAnsi" w:cs="Arial"/>
                <w:szCs w:val="20"/>
              </w:rPr>
            </w:pPr>
          </w:p>
        </w:tc>
        <w:tc>
          <w:tcPr>
            <w:tcW w:w="5053" w:type="dxa"/>
            <w:gridSpan w:val="3"/>
          </w:tcPr>
          <w:p w14:paraId="23234DFF" w14:textId="2AE89A6C" w:rsidR="009742FA" w:rsidRPr="00BB45DA" w:rsidRDefault="009742FA" w:rsidP="009742FA">
            <w:pPr>
              <w:rPr>
                <w:rFonts w:eastAsiaTheme="minorHAnsi" w:cs="Arial"/>
                <w:szCs w:val="20"/>
              </w:rPr>
            </w:pPr>
            <w:r>
              <w:t>LEA Delay Due to Scheduling</w:t>
            </w:r>
          </w:p>
        </w:tc>
        <w:tc>
          <w:tcPr>
            <w:tcW w:w="990" w:type="dxa"/>
          </w:tcPr>
          <w:p w14:paraId="1C740788" w14:textId="47992A6C" w:rsidR="009742FA" w:rsidRPr="00A511AE" w:rsidRDefault="009742FA" w:rsidP="009742FA">
            <w:pPr>
              <w:jc w:val="center"/>
              <w:rPr>
                <w:rFonts w:cs="Arial"/>
                <w:szCs w:val="20"/>
              </w:rPr>
            </w:pPr>
            <w:r w:rsidRPr="00A8698A">
              <w:rPr>
                <w:rFonts w:cs="Arial"/>
                <w:szCs w:val="20"/>
              </w:rPr>
              <w:t>New</w:t>
            </w:r>
          </w:p>
        </w:tc>
      </w:tr>
      <w:tr w:rsidR="009742FA" w:rsidRPr="00A511AE" w14:paraId="0A409365" w14:textId="77777777" w:rsidTr="00972994">
        <w:trPr>
          <w:cantSplit/>
          <w:trHeight w:val="432"/>
        </w:trPr>
        <w:tc>
          <w:tcPr>
            <w:tcW w:w="1152" w:type="dxa"/>
          </w:tcPr>
          <w:p w14:paraId="25CA0A7D" w14:textId="112F5B97" w:rsidR="009742FA" w:rsidRDefault="009742FA" w:rsidP="009742FA">
            <w:pPr>
              <w:rPr>
                <w:rFonts w:cs="Arial"/>
                <w:szCs w:val="20"/>
              </w:rPr>
            </w:pPr>
            <w:r w:rsidRPr="00013728">
              <w:rPr>
                <w:rFonts w:cs="Arial"/>
                <w:szCs w:val="20"/>
              </w:rPr>
              <w:t>2022.1.0</w:t>
            </w:r>
          </w:p>
        </w:tc>
        <w:tc>
          <w:tcPr>
            <w:tcW w:w="1440" w:type="dxa"/>
            <w:gridSpan w:val="2"/>
          </w:tcPr>
          <w:p w14:paraId="53013347" w14:textId="66977D05" w:rsidR="009742FA" w:rsidRPr="00BB45DA" w:rsidRDefault="009742FA" w:rsidP="009742FA">
            <w:pPr>
              <w:rPr>
                <w:rFonts w:cs="Arial"/>
                <w:color w:val="000000"/>
                <w:szCs w:val="20"/>
              </w:rPr>
            </w:pPr>
            <w:r>
              <w:rPr>
                <w:rFonts w:cs="Arial"/>
                <w:color w:val="000000"/>
                <w:szCs w:val="20"/>
              </w:rPr>
              <w:t>03</w:t>
            </w:r>
          </w:p>
        </w:tc>
        <w:tc>
          <w:tcPr>
            <w:tcW w:w="5040" w:type="dxa"/>
            <w:gridSpan w:val="3"/>
          </w:tcPr>
          <w:p w14:paraId="70190AC6" w14:textId="77777777" w:rsidR="009742FA" w:rsidRPr="00BB45DA" w:rsidRDefault="009742FA" w:rsidP="009742FA">
            <w:pPr>
              <w:rPr>
                <w:rFonts w:eastAsiaTheme="minorHAnsi" w:cs="Arial"/>
                <w:szCs w:val="20"/>
              </w:rPr>
            </w:pPr>
          </w:p>
        </w:tc>
        <w:tc>
          <w:tcPr>
            <w:tcW w:w="5053" w:type="dxa"/>
            <w:gridSpan w:val="3"/>
          </w:tcPr>
          <w:p w14:paraId="0BBF41EC" w14:textId="3E294E26" w:rsidR="009742FA" w:rsidRPr="00BB45DA" w:rsidRDefault="009742FA" w:rsidP="009742FA">
            <w:pPr>
              <w:rPr>
                <w:rFonts w:eastAsiaTheme="minorHAnsi" w:cs="Arial"/>
                <w:szCs w:val="20"/>
              </w:rPr>
            </w:pPr>
            <w:r>
              <w:t>LEA Delay Due to Late Report from Contracted Personnel</w:t>
            </w:r>
          </w:p>
        </w:tc>
        <w:tc>
          <w:tcPr>
            <w:tcW w:w="990" w:type="dxa"/>
          </w:tcPr>
          <w:p w14:paraId="4350B51B" w14:textId="59FD49F3" w:rsidR="009742FA" w:rsidRPr="00A511AE" w:rsidRDefault="009742FA" w:rsidP="009742FA">
            <w:pPr>
              <w:jc w:val="center"/>
              <w:rPr>
                <w:rFonts w:cs="Arial"/>
                <w:szCs w:val="20"/>
              </w:rPr>
            </w:pPr>
            <w:r w:rsidRPr="00A8698A">
              <w:rPr>
                <w:rFonts w:cs="Arial"/>
                <w:szCs w:val="20"/>
              </w:rPr>
              <w:t>New</w:t>
            </w:r>
          </w:p>
        </w:tc>
      </w:tr>
      <w:tr w:rsidR="009742FA" w:rsidRPr="00A511AE" w14:paraId="50D3A5CD" w14:textId="77777777" w:rsidTr="00972994">
        <w:trPr>
          <w:cantSplit/>
          <w:trHeight w:val="432"/>
        </w:trPr>
        <w:tc>
          <w:tcPr>
            <w:tcW w:w="1152" w:type="dxa"/>
          </w:tcPr>
          <w:p w14:paraId="6E39B0A6" w14:textId="60D96C05" w:rsidR="009742FA" w:rsidRDefault="009742FA" w:rsidP="009742FA">
            <w:pPr>
              <w:rPr>
                <w:rFonts w:cs="Arial"/>
                <w:szCs w:val="20"/>
              </w:rPr>
            </w:pPr>
            <w:r w:rsidRPr="00013728">
              <w:rPr>
                <w:rFonts w:cs="Arial"/>
                <w:szCs w:val="20"/>
              </w:rPr>
              <w:t>2022.1.0</w:t>
            </w:r>
          </w:p>
        </w:tc>
        <w:tc>
          <w:tcPr>
            <w:tcW w:w="1440" w:type="dxa"/>
            <w:gridSpan w:val="2"/>
          </w:tcPr>
          <w:p w14:paraId="363AC9FD" w14:textId="1F004AED" w:rsidR="009742FA" w:rsidRPr="00BB45DA" w:rsidRDefault="009742FA" w:rsidP="009742FA">
            <w:pPr>
              <w:rPr>
                <w:rFonts w:cs="Arial"/>
                <w:color w:val="000000"/>
                <w:szCs w:val="20"/>
              </w:rPr>
            </w:pPr>
            <w:r>
              <w:rPr>
                <w:rFonts w:cs="Arial"/>
                <w:color w:val="000000"/>
                <w:szCs w:val="20"/>
              </w:rPr>
              <w:t>04</w:t>
            </w:r>
          </w:p>
        </w:tc>
        <w:tc>
          <w:tcPr>
            <w:tcW w:w="5040" w:type="dxa"/>
            <w:gridSpan w:val="3"/>
          </w:tcPr>
          <w:p w14:paraId="0863C827" w14:textId="77777777" w:rsidR="009742FA" w:rsidRPr="00BB45DA" w:rsidRDefault="009742FA" w:rsidP="009742FA">
            <w:pPr>
              <w:rPr>
                <w:rFonts w:eastAsiaTheme="minorHAnsi" w:cs="Arial"/>
                <w:szCs w:val="20"/>
              </w:rPr>
            </w:pPr>
          </w:p>
        </w:tc>
        <w:tc>
          <w:tcPr>
            <w:tcW w:w="5053" w:type="dxa"/>
            <w:gridSpan w:val="3"/>
          </w:tcPr>
          <w:p w14:paraId="77024074" w14:textId="16B38C03" w:rsidR="009742FA" w:rsidRPr="00BB45DA" w:rsidRDefault="009742FA" w:rsidP="009742FA">
            <w:pPr>
              <w:rPr>
                <w:rFonts w:eastAsiaTheme="minorHAnsi" w:cs="Arial"/>
                <w:szCs w:val="20"/>
              </w:rPr>
            </w:pPr>
            <w:r>
              <w:t>Parent Delay (No Detailed Records Maintained by LEA Regarding a Parent of a Child who Repeatedly Fails or Refuses to Produce the Child for the Evaluation)</w:t>
            </w:r>
          </w:p>
        </w:tc>
        <w:tc>
          <w:tcPr>
            <w:tcW w:w="990" w:type="dxa"/>
          </w:tcPr>
          <w:p w14:paraId="2C6F9C80" w14:textId="650ACB83" w:rsidR="009742FA" w:rsidRPr="00A511AE" w:rsidRDefault="009742FA" w:rsidP="009742FA">
            <w:pPr>
              <w:jc w:val="center"/>
              <w:rPr>
                <w:rFonts w:cs="Arial"/>
                <w:szCs w:val="20"/>
              </w:rPr>
            </w:pPr>
            <w:r w:rsidRPr="00A8698A">
              <w:rPr>
                <w:rFonts w:cs="Arial"/>
                <w:szCs w:val="20"/>
              </w:rPr>
              <w:t>New</w:t>
            </w:r>
          </w:p>
        </w:tc>
      </w:tr>
      <w:tr w:rsidR="009742FA" w:rsidRPr="00A511AE" w14:paraId="5E67A0BE" w14:textId="77777777" w:rsidTr="009742FA">
        <w:trPr>
          <w:cantSplit/>
          <w:trHeight w:val="512"/>
        </w:trPr>
        <w:tc>
          <w:tcPr>
            <w:tcW w:w="1152" w:type="dxa"/>
          </w:tcPr>
          <w:p w14:paraId="527FB6C7" w14:textId="1427F726" w:rsidR="009742FA" w:rsidRDefault="009742FA" w:rsidP="009742FA">
            <w:pPr>
              <w:rPr>
                <w:rFonts w:cs="Arial"/>
                <w:szCs w:val="20"/>
              </w:rPr>
            </w:pPr>
            <w:r w:rsidRPr="00A936C6">
              <w:rPr>
                <w:rFonts w:cs="Arial"/>
                <w:szCs w:val="20"/>
              </w:rPr>
              <w:t>2022.1.0</w:t>
            </w:r>
          </w:p>
        </w:tc>
        <w:tc>
          <w:tcPr>
            <w:tcW w:w="1440" w:type="dxa"/>
            <w:gridSpan w:val="2"/>
          </w:tcPr>
          <w:p w14:paraId="0893C68A" w14:textId="677370A9" w:rsidR="009742FA" w:rsidRPr="00BB45DA" w:rsidRDefault="009742FA" w:rsidP="009742FA">
            <w:pPr>
              <w:rPr>
                <w:rFonts w:cs="Arial"/>
                <w:color w:val="000000"/>
                <w:szCs w:val="20"/>
              </w:rPr>
            </w:pPr>
            <w:r>
              <w:rPr>
                <w:rFonts w:cs="Arial"/>
                <w:color w:val="000000"/>
                <w:szCs w:val="20"/>
              </w:rPr>
              <w:t>05</w:t>
            </w:r>
          </w:p>
        </w:tc>
        <w:tc>
          <w:tcPr>
            <w:tcW w:w="5040" w:type="dxa"/>
            <w:gridSpan w:val="3"/>
          </w:tcPr>
          <w:p w14:paraId="2834523C" w14:textId="77777777" w:rsidR="009742FA" w:rsidRPr="00BB45DA" w:rsidRDefault="009742FA" w:rsidP="009742FA">
            <w:pPr>
              <w:rPr>
                <w:rFonts w:eastAsiaTheme="minorHAnsi" w:cs="Arial"/>
                <w:szCs w:val="20"/>
              </w:rPr>
            </w:pPr>
          </w:p>
        </w:tc>
        <w:tc>
          <w:tcPr>
            <w:tcW w:w="5053" w:type="dxa"/>
            <w:gridSpan w:val="3"/>
          </w:tcPr>
          <w:p w14:paraId="7A4380D0" w14:textId="0CB4EBAF" w:rsidR="009742FA" w:rsidRPr="00BB45DA" w:rsidRDefault="009742FA" w:rsidP="009742FA">
            <w:pPr>
              <w:rPr>
                <w:rFonts w:eastAsiaTheme="minorHAnsi" w:cs="Arial"/>
                <w:szCs w:val="20"/>
              </w:rPr>
            </w:pPr>
            <w:r>
              <w:t>Parent Delay (Detailed Records Maintained by LEA Regarding a Parent of a Child who Repeatedly Fails or Refuses to Produce the Child for the Evaluation)</w:t>
            </w:r>
          </w:p>
        </w:tc>
        <w:tc>
          <w:tcPr>
            <w:tcW w:w="990" w:type="dxa"/>
          </w:tcPr>
          <w:p w14:paraId="0AB1B489" w14:textId="15B5BFE4" w:rsidR="009742FA" w:rsidRPr="00A511AE" w:rsidRDefault="009742FA" w:rsidP="009742FA">
            <w:pPr>
              <w:jc w:val="center"/>
              <w:rPr>
                <w:rFonts w:cs="Arial"/>
                <w:szCs w:val="20"/>
              </w:rPr>
            </w:pPr>
            <w:r w:rsidRPr="00C54BE7">
              <w:rPr>
                <w:rFonts w:cs="Arial"/>
                <w:szCs w:val="20"/>
              </w:rPr>
              <w:t>New</w:t>
            </w:r>
          </w:p>
        </w:tc>
      </w:tr>
      <w:tr w:rsidR="009742FA" w:rsidRPr="00A511AE" w14:paraId="706FEECD" w14:textId="77777777" w:rsidTr="00972994">
        <w:trPr>
          <w:cantSplit/>
          <w:trHeight w:val="432"/>
        </w:trPr>
        <w:tc>
          <w:tcPr>
            <w:tcW w:w="1152" w:type="dxa"/>
          </w:tcPr>
          <w:p w14:paraId="22AEC87D" w14:textId="5C41364F" w:rsidR="009742FA" w:rsidRDefault="009742FA" w:rsidP="009742FA">
            <w:pPr>
              <w:rPr>
                <w:rFonts w:cs="Arial"/>
                <w:szCs w:val="20"/>
              </w:rPr>
            </w:pPr>
            <w:r w:rsidRPr="00A936C6">
              <w:rPr>
                <w:rFonts w:cs="Arial"/>
                <w:szCs w:val="20"/>
              </w:rPr>
              <w:t>2022.1.0</w:t>
            </w:r>
          </w:p>
        </w:tc>
        <w:tc>
          <w:tcPr>
            <w:tcW w:w="1440" w:type="dxa"/>
            <w:gridSpan w:val="2"/>
          </w:tcPr>
          <w:p w14:paraId="264E310A" w14:textId="64F5E0BE" w:rsidR="009742FA" w:rsidRPr="00BB45DA" w:rsidRDefault="009742FA" w:rsidP="009742FA">
            <w:pPr>
              <w:rPr>
                <w:rFonts w:cs="Arial"/>
                <w:color w:val="000000"/>
                <w:szCs w:val="20"/>
              </w:rPr>
            </w:pPr>
            <w:r>
              <w:rPr>
                <w:rFonts w:cs="Arial"/>
                <w:color w:val="000000"/>
                <w:szCs w:val="20"/>
              </w:rPr>
              <w:t>06</w:t>
            </w:r>
          </w:p>
        </w:tc>
        <w:tc>
          <w:tcPr>
            <w:tcW w:w="5040" w:type="dxa"/>
            <w:gridSpan w:val="3"/>
          </w:tcPr>
          <w:p w14:paraId="20BC0701" w14:textId="77777777" w:rsidR="009742FA" w:rsidRPr="00BB45DA" w:rsidRDefault="009742FA" w:rsidP="009742FA">
            <w:pPr>
              <w:rPr>
                <w:rFonts w:eastAsiaTheme="minorHAnsi" w:cs="Arial"/>
                <w:szCs w:val="20"/>
              </w:rPr>
            </w:pPr>
          </w:p>
        </w:tc>
        <w:tc>
          <w:tcPr>
            <w:tcW w:w="5053" w:type="dxa"/>
            <w:gridSpan w:val="3"/>
          </w:tcPr>
          <w:p w14:paraId="686577F2" w14:textId="161091CD" w:rsidR="009742FA" w:rsidRPr="00BB45DA" w:rsidRDefault="009742FA" w:rsidP="009742FA">
            <w:pPr>
              <w:rPr>
                <w:rFonts w:eastAsiaTheme="minorHAnsi" w:cs="Arial"/>
                <w:szCs w:val="20"/>
              </w:rPr>
            </w:pPr>
            <w:r>
              <w:t>LEA Agreement with Parent to Timeframe (No Detailed Records Maintained by LEA)</w:t>
            </w:r>
          </w:p>
        </w:tc>
        <w:tc>
          <w:tcPr>
            <w:tcW w:w="990" w:type="dxa"/>
          </w:tcPr>
          <w:p w14:paraId="17B75CCD" w14:textId="788F4E6A" w:rsidR="009742FA" w:rsidRPr="00A511AE" w:rsidRDefault="009742FA" w:rsidP="009742FA">
            <w:pPr>
              <w:jc w:val="center"/>
              <w:rPr>
                <w:rFonts w:cs="Arial"/>
                <w:szCs w:val="20"/>
              </w:rPr>
            </w:pPr>
            <w:r w:rsidRPr="00C54BE7">
              <w:rPr>
                <w:rFonts w:cs="Arial"/>
                <w:szCs w:val="20"/>
              </w:rPr>
              <w:t>New</w:t>
            </w:r>
          </w:p>
        </w:tc>
      </w:tr>
      <w:tr w:rsidR="009742FA" w:rsidRPr="00A511AE" w14:paraId="76E4B072" w14:textId="77777777" w:rsidTr="00972994">
        <w:trPr>
          <w:cantSplit/>
          <w:trHeight w:val="432"/>
        </w:trPr>
        <w:tc>
          <w:tcPr>
            <w:tcW w:w="1152" w:type="dxa"/>
          </w:tcPr>
          <w:p w14:paraId="625A2962" w14:textId="4CCD55CE" w:rsidR="009742FA" w:rsidRDefault="009742FA" w:rsidP="009742FA">
            <w:pPr>
              <w:rPr>
                <w:rFonts w:cs="Arial"/>
                <w:szCs w:val="20"/>
              </w:rPr>
            </w:pPr>
            <w:r w:rsidRPr="00A936C6">
              <w:rPr>
                <w:rFonts w:cs="Arial"/>
                <w:szCs w:val="20"/>
              </w:rPr>
              <w:t>2022.1.0</w:t>
            </w:r>
          </w:p>
        </w:tc>
        <w:tc>
          <w:tcPr>
            <w:tcW w:w="1440" w:type="dxa"/>
            <w:gridSpan w:val="2"/>
          </w:tcPr>
          <w:p w14:paraId="37F289F1" w14:textId="0902C05B" w:rsidR="009742FA" w:rsidRPr="00BB45DA" w:rsidRDefault="009742FA" w:rsidP="009742FA">
            <w:pPr>
              <w:rPr>
                <w:rFonts w:cs="Arial"/>
                <w:color w:val="000000"/>
                <w:szCs w:val="20"/>
              </w:rPr>
            </w:pPr>
            <w:r>
              <w:rPr>
                <w:rFonts w:cs="Arial"/>
                <w:color w:val="000000"/>
                <w:szCs w:val="20"/>
              </w:rPr>
              <w:t>07</w:t>
            </w:r>
          </w:p>
        </w:tc>
        <w:tc>
          <w:tcPr>
            <w:tcW w:w="5040" w:type="dxa"/>
            <w:gridSpan w:val="3"/>
          </w:tcPr>
          <w:p w14:paraId="6EA2A742" w14:textId="77777777" w:rsidR="009742FA" w:rsidRPr="00BB45DA" w:rsidRDefault="009742FA" w:rsidP="009742FA">
            <w:pPr>
              <w:rPr>
                <w:rFonts w:eastAsiaTheme="minorHAnsi" w:cs="Arial"/>
                <w:szCs w:val="20"/>
              </w:rPr>
            </w:pPr>
          </w:p>
        </w:tc>
        <w:tc>
          <w:tcPr>
            <w:tcW w:w="5053" w:type="dxa"/>
            <w:gridSpan w:val="3"/>
          </w:tcPr>
          <w:p w14:paraId="70F77E78" w14:textId="461AD2F5" w:rsidR="009742FA" w:rsidRPr="00BB45DA" w:rsidRDefault="009742FA" w:rsidP="009742FA">
            <w:pPr>
              <w:rPr>
                <w:rFonts w:eastAsiaTheme="minorHAnsi" w:cs="Arial"/>
                <w:szCs w:val="20"/>
              </w:rPr>
            </w:pPr>
            <w:r>
              <w:t>LEA Agreement with Parent to Timeframe (Detailed Records Maintained by LEA)</w:t>
            </w:r>
          </w:p>
        </w:tc>
        <w:tc>
          <w:tcPr>
            <w:tcW w:w="990" w:type="dxa"/>
          </w:tcPr>
          <w:p w14:paraId="61BBA639" w14:textId="2CC02861" w:rsidR="009742FA" w:rsidRPr="00A511AE" w:rsidRDefault="009742FA" w:rsidP="009742FA">
            <w:pPr>
              <w:jc w:val="center"/>
              <w:rPr>
                <w:rFonts w:cs="Arial"/>
                <w:szCs w:val="20"/>
              </w:rPr>
            </w:pPr>
            <w:r w:rsidRPr="00C54BE7">
              <w:rPr>
                <w:rFonts w:cs="Arial"/>
                <w:szCs w:val="20"/>
              </w:rPr>
              <w:t>New</w:t>
            </w:r>
          </w:p>
        </w:tc>
      </w:tr>
      <w:tr w:rsidR="009742FA" w:rsidRPr="00A511AE" w14:paraId="13B36318" w14:textId="77777777" w:rsidTr="00972994">
        <w:trPr>
          <w:cantSplit/>
          <w:trHeight w:val="432"/>
        </w:trPr>
        <w:tc>
          <w:tcPr>
            <w:tcW w:w="1152" w:type="dxa"/>
          </w:tcPr>
          <w:p w14:paraId="0A27CB50" w14:textId="7C61A942" w:rsidR="009742FA" w:rsidRDefault="009742FA" w:rsidP="009742FA">
            <w:pPr>
              <w:rPr>
                <w:rFonts w:cs="Arial"/>
                <w:szCs w:val="20"/>
              </w:rPr>
            </w:pPr>
            <w:r w:rsidRPr="00A936C6">
              <w:rPr>
                <w:rFonts w:cs="Arial"/>
                <w:szCs w:val="20"/>
              </w:rPr>
              <w:t>2022.1.0</w:t>
            </w:r>
          </w:p>
        </w:tc>
        <w:tc>
          <w:tcPr>
            <w:tcW w:w="1440" w:type="dxa"/>
            <w:gridSpan w:val="2"/>
          </w:tcPr>
          <w:p w14:paraId="33AF7562" w14:textId="36F9D64A" w:rsidR="009742FA" w:rsidRDefault="009742FA" w:rsidP="009742FA">
            <w:pPr>
              <w:rPr>
                <w:rFonts w:cs="Arial"/>
                <w:color w:val="000000"/>
                <w:szCs w:val="20"/>
              </w:rPr>
            </w:pPr>
            <w:r>
              <w:rPr>
                <w:rFonts w:cs="Arial"/>
                <w:color w:val="000000"/>
                <w:szCs w:val="20"/>
              </w:rPr>
              <w:t>08</w:t>
            </w:r>
          </w:p>
        </w:tc>
        <w:tc>
          <w:tcPr>
            <w:tcW w:w="5040" w:type="dxa"/>
            <w:gridSpan w:val="3"/>
          </w:tcPr>
          <w:p w14:paraId="6D3708B7" w14:textId="77777777" w:rsidR="009742FA" w:rsidRPr="00BB45DA" w:rsidRDefault="009742FA" w:rsidP="009742FA">
            <w:pPr>
              <w:rPr>
                <w:rFonts w:eastAsiaTheme="minorHAnsi" w:cs="Arial"/>
                <w:szCs w:val="20"/>
              </w:rPr>
            </w:pPr>
          </w:p>
        </w:tc>
        <w:tc>
          <w:tcPr>
            <w:tcW w:w="5053" w:type="dxa"/>
            <w:gridSpan w:val="3"/>
          </w:tcPr>
          <w:p w14:paraId="735645B2" w14:textId="7B2321C9" w:rsidR="009742FA" w:rsidRPr="00BB45DA" w:rsidRDefault="009742FA" w:rsidP="009742FA">
            <w:pPr>
              <w:rPr>
                <w:rFonts w:eastAsiaTheme="minorHAnsi" w:cs="Arial"/>
                <w:szCs w:val="20"/>
              </w:rPr>
            </w:pPr>
            <w:r>
              <w:t>Part C (ECI) Did Not Notify/Refer Child to Part B at Least 90 Days Prior to the Child’s Third Birthday</w:t>
            </w:r>
          </w:p>
        </w:tc>
        <w:tc>
          <w:tcPr>
            <w:tcW w:w="990" w:type="dxa"/>
          </w:tcPr>
          <w:p w14:paraId="4FBCA92F" w14:textId="62D9CC0E" w:rsidR="009742FA" w:rsidRPr="00A511AE" w:rsidRDefault="009742FA" w:rsidP="009742FA">
            <w:pPr>
              <w:jc w:val="center"/>
              <w:rPr>
                <w:rFonts w:cs="Arial"/>
                <w:szCs w:val="20"/>
              </w:rPr>
            </w:pPr>
            <w:r w:rsidRPr="00C54BE7">
              <w:rPr>
                <w:rFonts w:cs="Arial"/>
                <w:szCs w:val="20"/>
              </w:rPr>
              <w:t>New</w:t>
            </w:r>
          </w:p>
        </w:tc>
      </w:tr>
      <w:tr w:rsidR="009742FA" w:rsidRPr="00A511AE" w14:paraId="4867370D" w14:textId="77777777" w:rsidTr="00972994">
        <w:trPr>
          <w:cantSplit/>
          <w:trHeight w:val="432"/>
        </w:trPr>
        <w:tc>
          <w:tcPr>
            <w:tcW w:w="1152" w:type="dxa"/>
          </w:tcPr>
          <w:p w14:paraId="2E31AB00" w14:textId="49A7389F" w:rsidR="009742FA" w:rsidRDefault="009742FA" w:rsidP="009742FA">
            <w:pPr>
              <w:rPr>
                <w:rFonts w:cs="Arial"/>
                <w:szCs w:val="20"/>
              </w:rPr>
            </w:pPr>
            <w:r w:rsidRPr="00A936C6">
              <w:rPr>
                <w:rFonts w:cs="Arial"/>
                <w:szCs w:val="20"/>
              </w:rPr>
              <w:t>2022.1.0</w:t>
            </w:r>
          </w:p>
        </w:tc>
        <w:tc>
          <w:tcPr>
            <w:tcW w:w="1440" w:type="dxa"/>
            <w:gridSpan w:val="2"/>
          </w:tcPr>
          <w:p w14:paraId="4279E210" w14:textId="4423C919" w:rsidR="009742FA" w:rsidRDefault="009742FA" w:rsidP="009742FA">
            <w:pPr>
              <w:rPr>
                <w:rFonts w:cs="Arial"/>
                <w:color w:val="000000"/>
                <w:szCs w:val="20"/>
              </w:rPr>
            </w:pPr>
            <w:r>
              <w:rPr>
                <w:rFonts w:cs="Arial"/>
                <w:color w:val="000000"/>
                <w:szCs w:val="20"/>
              </w:rPr>
              <w:t>09</w:t>
            </w:r>
          </w:p>
        </w:tc>
        <w:tc>
          <w:tcPr>
            <w:tcW w:w="5040" w:type="dxa"/>
            <w:gridSpan w:val="3"/>
          </w:tcPr>
          <w:p w14:paraId="58E24917" w14:textId="77777777" w:rsidR="009742FA" w:rsidRPr="00BB45DA" w:rsidRDefault="009742FA" w:rsidP="009742FA">
            <w:pPr>
              <w:rPr>
                <w:rFonts w:eastAsiaTheme="minorHAnsi" w:cs="Arial"/>
                <w:szCs w:val="20"/>
              </w:rPr>
            </w:pPr>
          </w:p>
        </w:tc>
        <w:tc>
          <w:tcPr>
            <w:tcW w:w="5053" w:type="dxa"/>
            <w:gridSpan w:val="3"/>
          </w:tcPr>
          <w:p w14:paraId="7C1AE9EB" w14:textId="49CADE5B" w:rsidR="009742FA" w:rsidRPr="00BB45DA" w:rsidRDefault="009742FA" w:rsidP="009742FA">
            <w:pPr>
              <w:rPr>
                <w:rFonts w:eastAsiaTheme="minorHAnsi" w:cs="Arial"/>
                <w:szCs w:val="20"/>
              </w:rPr>
            </w:pPr>
            <w:r>
              <w:t>Other</w:t>
            </w:r>
          </w:p>
        </w:tc>
        <w:tc>
          <w:tcPr>
            <w:tcW w:w="990" w:type="dxa"/>
          </w:tcPr>
          <w:p w14:paraId="2F8CD229" w14:textId="5876257A" w:rsidR="009742FA" w:rsidRPr="00A511AE" w:rsidRDefault="009742FA" w:rsidP="009742FA">
            <w:pPr>
              <w:jc w:val="center"/>
              <w:rPr>
                <w:rFonts w:cs="Arial"/>
                <w:szCs w:val="20"/>
              </w:rPr>
            </w:pPr>
            <w:r w:rsidRPr="00C54BE7">
              <w:rPr>
                <w:rFonts w:cs="Arial"/>
                <w:szCs w:val="20"/>
              </w:rPr>
              <w:t>New</w:t>
            </w:r>
          </w:p>
        </w:tc>
      </w:tr>
      <w:tr w:rsidR="009742FA" w:rsidRPr="00A511AE" w14:paraId="7D6B758A" w14:textId="77777777" w:rsidTr="00972994">
        <w:trPr>
          <w:cantSplit/>
          <w:trHeight w:val="432"/>
        </w:trPr>
        <w:tc>
          <w:tcPr>
            <w:tcW w:w="1152" w:type="dxa"/>
          </w:tcPr>
          <w:p w14:paraId="24C517BE" w14:textId="2F33F81D" w:rsidR="009742FA" w:rsidRDefault="009742FA" w:rsidP="009742FA">
            <w:pPr>
              <w:rPr>
                <w:rFonts w:cs="Arial"/>
                <w:szCs w:val="20"/>
              </w:rPr>
            </w:pPr>
            <w:r w:rsidRPr="00A936C6">
              <w:rPr>
                <w:rFonts w:cs="Arial"/>
                <w:szCs w:val="20"/>
              </w:rPr>
              <w:t>2022.1.0</w:t>
            </w:r>
          </w:p>
        </w:tc>
        <w:tc>
          <w:tcPr>
            <w:tcW w:w="1440" w:type="dxa"/>
            <w:gridSpan w:val="2"/>
          </w:tcPr>
          <w:p w14:paraId="382CA89F" w14:textId="7D60FF1D" w:rsidR="009742FA" w:rsidRDefault="001E17F3" w:rsidP="009742FA">
            <w:pPr>
              <w:rPr>
                <w:rFonts w:cs="Arial"/>
                <w:color w:val="000000"/>
                <w:szCs w:val="20"/>
              </w:rPr>
            </w:pPr>
            <w:r>
              <w:rPr>
                <w:rFonts w:cs="Arial"/>
                <w:color w:val="000000"/>
                <w:szCs w:val="20"/>
              </w:rPr>
              <w:t>n/a</w:t>
            </w:r>
          </w:p>
        </w:tc>
        <w:tc>
          <w:tcPr>
            <w:tcW w:w="5040" w:type="dxa"/>
            <w:gridSpan w:val="3"/>
          </w:tcPr>
          <w:p w14:paraId="244DA904" w14:textId="77777777" w:rsidR="009742FA" w:rsidRPr="00BB45DA" w:rsidRDefault="009742FA" w:rsidP="009742FA">
            <w:pPr>
              <w:rPr>
                <w:rFonts w:eastAsiaTheme="minorHAnsi" w:cs="Arial"/>
                <w:szCs w:val="20"/>
              </w:rPr>
            </w:pPr>
          </w:p>
        </w:tc>
        <w:tc>
          <w:tcPr>
            <w:tcW w:w="5053" w:type="dxa"/>
            <w:gridSpan w:val="3"/>
          </w:tcPr>
          <w:p w14:paraId="0BA649A7" w14:textId="77777777" w:rsidR="009742FA" w:rsidRDefault="009742FA" w:rsidP="009742FA">
            <w:r>
              <w:t xml:space="preserve">Note: </w:t>
            </w:r>
          </w:p>
          <w:p w14:paraId="5259BC58" w14:textId="3ED1A4A6" w:rsidR="009742FA" w:rsidRDefault="009742FA" w:rsidP="009742FA">
            <w:r>
              <w:t>Code 06 and 07 are used when a student transfers/enrolls into another LEA after timeframe began (34 CFR § 300.301(e))</w:t>
            </w:r>
          </w:p>
        </w:tc>
        <w:tc>
          <w:tcPr>
            <w:tcW w:w="990" w:type="dxa"/>
          </w:tcPr>
          <w:p w14:paraId="579B5728" w14:textId="4788A4D8" w:rsidR="009742FA" w:rsidRPr="00A511AE" w:rsidRDefault="009742FA" w:rsidP="009742FA">
            <w:pPr>
              <w:jc w:val="center"/>
              <w:rPr>
                <w:rFonts w:cs="Arial"/>
                <w:szCs w:val="20"/>
              </w:rPr>
            </w:pPr>
            <w:r w:rsidRPr="00C54BE7">
              <w:rPr>
                <w:rFonts w:cs="Arial"/>
                <w:szCs w:val="20"/>
              </w:rPr>
              <w:t>New</w:t>
            </w:r>
          </w:p>
        </w:tc>
      </w:tr>
    </w:tbl>
    <w:p w14:paraId="0AF65166" w14:textId="77777777" w:rsidR="009742FA" w:rsidRDefault="009742FA"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70AF8647" w14:textId="77777777" w:rsidTr="00E30FD0">
        <w:trPr>
          <w:cantSplit/>
          <w:trHeight w:val="250"/>
          <w:tblHeader/>
        </w:trPr>
        <w:tc>
          <w:tcPr>
            <w:tcW w:w="13675" w:type="dxa"/>
            <w:gridSpan w:val="10"/>
          </w:tcPr>
          <w:p w14:paraId="105A3BA9" w14:textId="632C0055" w:rsidR="0077326E" w:rsidRPr="00D06472" w:rsidRDefault="0077326E" w:rsidP="00E30FD0">
            <w:pPr>
              <w:pStyle w:val="Heading3"/>
              <w:rPr>
                <w:rFonts w:ascii="Arial" w:hAnsi="Arial" w:cs="Arial"/>
                <w:b/>
                <w:color w:val="2F5496" w:themeColor="accent5" w:themeShade="BF"/>
              </w:rPr>
            </w:pPr>
            <w:bookmarkStart w:id="33" w:name="_Toc83827516"/>
            <w:r>
              <w:rPr>
                <w:rFonts w:ascii="Arial" w:hAnsi="Arial" w:cs="Arial"/>
                <w:b/>
                <w:color w:val="2F5496" w:themeColor="accent5" w:themeShade="BF"/>
              </w:rPr>
              <w:lastRenderedPageBreak/>
              <w:t>DC165</w:t>
            </w:r>
            <w:r w:rsidRPr="00D06472">
              <w:rPr>
                <w:rFonts w:ascii="Arial" w:hAnsi="Arial" w:cs="Arial"/>
                <w:b/>
                <w:color w:val="2F5496" w:themeColor="accent5" w:themeShade="BF"/>
              </w:rPr>
              <w:t xml:space="preserve"> –</w:t>
            </w:r>
            <w:r w:rsidR="0023287C">
              <w:rPr>
                <w:rFonts w:ascii="Arial" w:hAnsi="Arial" w:cs="Arial"/>
                <w:b/>
                <w:color w:val="2F5496" w:themeColor="accent5" w:themeShade="BF"/>
              </w:rPr>
              <w:t xml:space="preserve"> </w:t>
            </w:r>
            <w:r>
              <w:rPr>
                <w:rFonts w:ascii="Arial" w:hAnsi="Arial" w:cs="Arial"/>
                <w:b/>
                <w:color w:val="2F5496" w:themeColor="accent5" w:themeShade="BF"/>
              </w:rPr>
              <w:t>TEACHER-INCENTIVE-ALLOTMENT-DESIGNATION-CODE</w:t>
            </w:r>
            <w:r w:rsidR="00424952">
              <w:rPr>
                <w:rFonts w:ascii="Arial" w:hAnsi="Arial" w:cs="Arial"/>
                <w:b/>
                <w:color w:val="2F5496" w:themeColor="accent5" w:themeShade="BF"/>
              </w:rPr>
              <w:t xml:space="preserve"> *NEW*</w:t>
            </w:r>
            <w:bookmarkEnd w:id="33"/>
          </w:p>
        </w:tc>
      </w:tr>
      <w:tr w:rsidR="0077326E" w:rsidRPr="00C901DC" w14:paraId="25EC638D" w14:textId="77777777" w:rsidTr="00E30FD0">
        <w:trPr>
          <w:cantSplit/>
          <w:trHeight w:val="250"/>
          <w:tblHeader/>
        </w:trPr>
        <w:tc>
          <w:tcPr>
            <w:tcW w:w="1296" w:type="dxa"/>
            <w:gridSpan w:val="2"/>
          </w:tcPr>
          <w:p w14:paraId="18BF415D"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7C3B5217" w14:textId="77777777" w:rsidR="0077326E" w:rsidRPr="00C901DC" w:rsidRDefault="0077326E" w:rsidP="00E30FD0">
            <w:pPr>
              <w:rPr>
                <w:rFonts w:cs="Arial"/>
                <w:b/>
                <w:szCs w:val="20"/>
              </w:rPr>
            </w:pPr>
            <w:r>
              <w:rPr>
                <w:rFonts w:cs="Arial"/>
                <w:b/>
                <w:szCs w:val="20"/>
              </w:rPr>
              <w:t>Data Element Name</w:t>
            </w:r>
          </w:p>
        </w:tc>
        <w:tc>
          <w:tcPr>
            <w:tcW w:w="2880" w:type="dxa"/>
          </w:tcPr>
          <w:p w14:paraId="0AC93D3C" w14:textId="77777777" w:rsidR="0077326E" w:rsidRPr="00C901DC" w:rsidRDefault="0077326E" w:rsidP="00E30FD0">
            <w:pPr>
              <w:rPr>
                <w:rFonts w:cs="Arial"/>
                <w:b/>
                <w:szCs w:val="20"/>
              </w:rPr>
            </w:pPr>
            <w:r>
              <w:rPr>
                <w:rFonts w:cs="Arial"/>
                <w:b/>
                <w:szCs w:val="20"/>
              </w:rPr>
              <w:t>XML Name</w:t>
            </w:r>
          </w:p>
        </w:tc>
        <w:tc>
          <w:tcPr>
            <w:tcW w:w="3649" w:type="dxa"/>
            <w:gridSpan w:val="2"/>
          </w:tcPr>
          <w:p w14:paraId="653EEA75" w14:textId="77777777" w:rsidR="0077326E" w:rsidRPr="00C901DC" w:rsidRDefault="0077326E" w:rsidP="00E30FD0">
            <w:pPr>
              <w:rPr>
                <w:rFonts w:cs="Arial"/>
                <w:b/>
                <w:szCs w:val="20"/>
              </w:rPr>
            </w:pPr>
            <w:r>
              <w:rPr>
                <w:rFonts w:cs="Arial"/>
                <w:b/>
                <w:szCs w:val="20"/>
              </w:rPr>
              <w:t>Complex Type</w:t>
            </w:r>
          </w:p>
        </w:tc>
        <w:tc>
          <w:tcPr>
            <w:tcW w:w="1045" w:type="dxa"/>
          </w:tcPr>
          <w:p w14:paraId="39B5652B" w14:textId="77777777" w:rsidR="0077326E" w:rsidRDefault="0077326E" w:rsidP="00E30FD0">
            <w:pPr>
              <w:jc w:val="center"/>
              <w:rPr>
                <w:rFonts w:cs="Arial"/>
                <w:b/>
                <w:szCs w:val="20"/>
              </w:rPr>
            </w:pPr>
            <w:r>
              <w:rPr>
                <w:rFonts w:cs="Arial"/>
                <w:b/>
                <w:szCs w:val="20"/>
              </w:rPr>
              <w:t>ODS Coll</w:t>
            </w:r>
          </w:p>
        </w:tc>
        <w:tc>
          <w:tcPr>
            <w:tcW w:w="935" w:type="dxa"/>
          </w:tcPr>
          <w:p w14:paraId="7EF6F437" w14:textId="77777777" w:rsidR="0077326E" w:rsidRDefault="0077326E" w:rsidP="00E30FD0">
            <w:pPr>
              <w:jc w:val="center"/>
              <w:rPr>
                <w:rFonts w:cs="Arial"/>
                <w:b/>
                <w:szCs w:val="20"/>
              </w:rPr>
            </w:pPr>
            <w:r>
              <w:rPr>
                <w:rFonts w:cs="Arial"/>
                <w:b/>
                <w:szCs w:val="20"/>
              </w:rPr>
              <w:t>Data Coll</w:t>
            </w:r>
          </w:p>
        </w:tc>
        <w:tc>
          <w:tcPr>
            <w:tcW w:w="990" w:type="dxa"/>
          </w:tcPr>
          <w:p w14:paraId="6303DAC3" w14:textId="77777777" w:rsidR="0077326E" w:rsidRDefault="0077326E" w:rsidP="00E30FD0">
            <w:pPr>
              <w:jc w:val="center"/>
              <w:rPr>
                <w:rFonts w:cs="Arial"/>
                <w:b/>
                <w:szCs w:val="20"/>
              </w:rPr>
            </w:pPr>
            <w:r>
              <w:rPr>
                <w:rFonts w:cs="Arial"/>
                <w:b/>
                <w:szCs w:val="20"/>
              </w:rPr>
              <w:t>Submission</w:t>
            </w:r>
          </w:p>
        </w:tc>
      </w:tr>
      <w:tr w:rsidR="0077326E" w:rsidRPr="00A511AE" w14:paraId="11FADD78" w14:textId="77777777" w:rsidTr="00E30FD0">
        <w:trPr>
          <w:cantSplit/>
          <w:trHeight w:val="432"/>
          <w:tblHeader/>
        </w:trPr>
        <w:tc>
          <w:tcPr>
            <w:tcW w:w="1296" w:type="dxa"/>
            <w:gridSpan w:val="2"/>
          </w:tcPr>
          <w:p w14:paraId="78B3E399" w14:textId="2A3138D2" w:rsidR="0077326E" w:rsidRPr="00BB45DA" w:rsidRDefault="0077326E" w:rsidP="00E30FD0">
            <w:pPr>
              <w:rPr>
                <w:rFonts w:cs="Arial"/>
                <w:szCs w:val="20"/>
              </w:rPr>
            </w:pPr>
            <w:r>
              <w:rPr>
                <w:rFonts w:cs="Arial"/>
                <w:szCs w:val="20"/>
              </w:rPr>
              <w:t>E1722</w:t>
            </w:r>
          </w:p>
        </w:tc>
        <w:tc>
          <w:tcPr>
            <w:tcW w:w="2880" w:type="dxa"/>
            <w:gridSpan w:val="2"/>
          </w:tcPr>
          <w:p w14:paraId="282F5A72" w14:textId="237B9077" w:rsidR="0077326E" w:rsidRPr="00BB45DA" w:rsidRDefault="0077326E" w:rsidP="00E30FD0">
            <w:pPr>
              <w:rPr>
                <w:rFonts w:cs="Arial"/>
                <w:color w:val="000000"/>
                <w:szCs w:val="20"/>
              </w:rPr>
            </w:pPr>
            <w:r w:rsidRPr="0077326E">
              <w:rPr>
                <w:rFonts w:cs="Arial"/>
                <w:color w:val="000000"/>
                <w:szCs w:val="20"/>
              </w:rPr>
              <w:t>TEACHER-INCENTIVE-ALLOTMENT-DESIGNATION-CODE</w:t>
            </w:r>
          </w:p>
        </w:tc>
        <w:tc>
          <w:tcPr>
            <w:tcW w:w="2880" w:type="dxa"/>
          </w:tcPr>
          <w:p w14:paraId="3BAD969D" w14:textId="43D084AE" w:rsidR="0077326E" w:rsidRPr="00A6524D" w:rsidRDefault="0077326E"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TeacherIncentiveAllotmentDesignationCode</w:t>
            </w:r>
            <w:proofErr w:type="spellEnd"/>
          </w:p>
        </w:tc>
        <w:tc>
          <w:tcPr>
            <w:tcW w:w="3649" w:type="dxa"/>
            <w:gridSpan w:val="2"/>
          </w:tcPr>
          <w:p w14:paraId="0D77DEA7" w14:textId="4EC0F80B" w:rsidR="0077326E" w:rsidRPr="00BB45DA" w:rsidRDefault="0077326E" w:rsidP="00E30FD0">
            <w:pPr>
              <w:rPr>
                <w:rFonts w:eastAsiaTheme="minorHAnsi" w:cs="Arial"/>
                <w:szCs w:val="20"/>
              </w:rPr>
            </w:pPr>
            <w:r>
              <w:rPr>
                <w:rFonts w:eastAsiaTheme="minorHAnsi" w:cs="Arial"/>
                <w:szCs w:val="20"/>
              </w:rPr>
              <w:t>StaffExtension</w:t>
            </w:r>
          </w:p>
        </w:tc>
        <w:tc>
          <w:tcPr>
            <w:tcW w:w="1045" w:type="dxa"/>
          </w:tcPr>
          <w:p w14:paraId="4AA5696F" w14:textId="494016BA" w:rsidR="0077326E" w:rsidRPr="00CC4083" w:rsidRDefault="0077326E" w:rsidP="00E30FD0">
            <w:pPr>
              <w:jc w:val="center"/>
              <w:rPr>
                <w:rFonts w:cs="Arial"/>
                <w:sz w:val="18"/>
                <w:szCs w:val="18"/>
              </w:rPr>
            </w:pPr>
            <w:r>
              <w:rPr>
                <w:rFonts w:cs="Arial"/>
                <w:sz w:val="18"/>
                <w:szCs w:val="18"/>
              </w:rPr>
              <w:t>TSDS</w:t>
            </w:r>
          </w:p>
        </w:tc>
        <w:tc>
          <w:tcPr>
            <w:tcW w:w="935" w:type="dxa"/>
          </w:tcPr>
          <w:p w14:paraId="46CAAD14" w14:textId="2F350B2A" w:rsidR="0077326E" w:rsidRPr="00CC4083" w:rsidRDefault="00FF751F" w:rsidP="00E30FD0">
            <w:pPr>
              <w:jc w:val="center"/>
              <w:rPr>
                <w:rFonts w:cs="Arial"/>
                <w:sz w:val="18"/>
                <w:szCs w:val="18"/>
              </w:rPr>
            </w:pPr>
            <w:r>
              <w:rPr>
                <w:rFonts w:cs="Arial"/>
                <w:sz w:val="18"/>
                <w:szCs w:val="18"/>
              </w:rPr>
              <w:t>CR</w:t>
            </w:r>
          </w:p>
        </w:tc>
        <w:tc>
          <w:tcPr>
            <w:tcW w:w="990" w:type="dxa"/>
          </w:tcPr>
          <w:p w14:paraId="685EA55D" w14:textId="42B5A775" w:rsidR="0077326E" w:rsidRPr="00CC4083" w:rsidRDefault="00FF751F" w:rsidP="00E30FD0">
            <w:pPr>
              <w:jc w:val="center"/>
              <w:rPr>
                <w:rFonts w:cs="Arial"/>
                <w:sz w:val="18"/>
                <w:szCs w:val="18"/>
              </w:rPr>
            </w:pPr>
            <w:r>
              <w:rPr>
                <w:rFonts w:cs="Arial"/>
                <w:sz w:val="18"/>
                <w:szCs w:val="18"/>
              </w:rPr>
              <w:t>CRW</w:t>
            </w:r>
          </w:p>
        </w:tc>
      </w:tr>
      <w:tr w:rsidR="0077326E" w:rsidRPr="00C901DC" w14:paraId="2AC249B2" w14:textId="77777777" w:rsidTr="00E30FD0">
        <w:trPr>
          <w:cantSplit/>
          <w:trHeight w:val="250"/>
          <w:tblHeader/>
        </w:trPr>
        <w:tc>
          <w:tcPr>
            <w:tcW w:w="1152" w:type="dxa"/>
          </w:tcPr>
          <w:p w14:paraId="600F01A9" w14:textId="77777777" w:rsidR="0077326E" w:rsidRPr="00C901DC" w:rsidRDefault="0077326E" w:rsidP="00E30FD0">
            <w:pPr>
              <w:rPr>
                <w:rFonts w:cs="Arial"/>
                <w:b/>
                <w:szCs w:val="20"/>
              </w:rPr>
            </w:pPr>
            <w:r>
              <w:rPr>
                <w:rFonts w:cs="Arial"/>
                <w:b/>
                <w:szCs w:val="20"/>
              </w:rPr>
              <w:t>Version</w:t>
            </w:r>
          </w:p>
        </w:tc>
        <w:tc>
          <w:tcPr>
            <w:tcW w:w="1440" w:type="dxa"/>
            <w:gridSpan w:val="2"/>
          </w:tcPr>
          <w:p w14:paraId="3ABF8BA8" w14:textId="77777777" w:rsidR="0077326E" w:rsidRPr="00C901DC" w:rsidRDefault="0077326E" w:rsidP="00E30FD0">
            <w:pPr>
              <w:rPr>
                <w:rFonts w:cs="Arial"/>
                <w:b/>
                <w:szCs w:val="20"/>
              </w:rPr>
            </w:pPr>
            <w:r>
              <w:rPr>
                <w:rFonts w:cs="Arial"/>
                <w:b/>
                <w:szCs w:val="20"/>
              </w:rPr>
              <w:t>Code</w:t>
            </w:r>
          </w:p>
        </w:tc>
        <w:tc>
          <w:tcPr>
            <w:tcW w:w="5040" w:type="dxa"/>
            <w:gridSpan w:val="3"/>
          </w:tcPr>
          <w:p w14:paraId="615D8F03" w14:textId="77777777" w:rsidR="0077326E" w:rsidRPr="00C901DC" w:rsidRDefault="0077326E" w:rsidP="00E30FD0">
            <w:pPr>
              <w:rPr>
                <w:rFonts w:cs="Arial"/>
                <w:b/>
                <w:szCs w:val="20"/>
              </w:rPr>
            </w:pPr>
            <w:r>
              <w:rPr>
                <w:rFonts w:cs="Arial"/>
                <w:b/>
                <w:szCs w:val="20"/>
              </w:rPr>
              <w:t>Value Before</w:t>
            </w:r>
          </w:p>
        </w:tc>
        <w:tc>
          <w:tcPr>
            <w:tcW w:w="5053" w:type="dxa"/>
            <w:gridSpan w:val="3"/>
          </w:tcPr>
          <w:p w14:paraId="5D443DE8" w14:textId="77777777" w:rsidR="0077326E" w:rsidRPr="00C901DC" w:rsidRDefault="0077326E" w:rsidP="00E30FD0">
            <w:pPr>
              <w:rPr>
                <w:rFonts w:cs="Arial"/>
                <w:b/>
                <w:szCs w:val="20"/>
              </w:rPr>
            </w:pPr>
            <w:r>
              <w:rPr>
                <w:rFonts w:cs="Arial"/>
                <w:b/>
                <w:szCs w:val="20"/>
              </w:rPr>
              <w:t>Value After</w:t>
            </w:r>
          </w:p>
        </w:tc>
        <w:tc>
          <w:tcPr>
            <w:tcW w:w="990" w:type="dxa"/>
          </w:tcPr>
          <w:p w14:paraId="1E07C2A1" w14:textId="77777777" w:rsidR="0077326E" w:rsidRPr="00C901DC" w:rsidRDefault="0077326E" w:rsidP="00E30FD0">
            <w:pPr>
              <w:jc w:val="center"/>
              <w:rPr>
                <w:rFonts w:cs="Arial"/>
                <w:b/>
                <w:szCs w:val="20"/>
              </w:rPr>
            </w:pPr>
            <w:r>
              <w:rPr>
                <w:rFonts w:cs="Arial"/>
                <w:b/>
                <w:szCs w:val="20"/>
              </w:rPr>
              <w:t>Action</w:t>
            </w:r>
          </w:p>
        </w:tc>
      </w:tr>
      <w:tr w:rsidR="0077326E" w:rsidRPr="00A511AE" w14:paraId="25D98C91" w14:textId="77777777" w:rsidTr="00E30FD0">
        <w:trPr>
          <w:cantSplit/>
          <w:trHeight w:val="432"/>
        </w:trPr>
        <w:tc>
          <w:tcPr>
            <w:tcW w:w="1152" w:type="dxa"/>
          </w:tcPr>
          <w:p w14:paraId="7A91F5C5" w14:textId="77777777" w:rsidR="0077326E" w:rsidRPr="00BB45DA" w:rsidRDefault="0077326E" w:rsidP="00E30FD0">
            <w:pPr>
              <w:rPr>
                <w:rFonts w:cs="Arial"/>
                <w:szCs w:val="20"/>
              </w:rPr>
            </w:pPr>
            <w:r>
              <w:rPr>
                <w:rFonts w:cs="Arial"/>
                <w:szCs w:val="20"/>
              </w:rPr>
              <w:t>2022.1.0</w:t>
            </w:r>
          </w:p>
        </w:tc>
        <w:tc>
          <w:tcPr>
            <w:tcW w:w="1440" w:type="dxa"/>
            <w:gridSpan w:val="2"/>
          </w:tcPr>
          <w:p w14:paraId="4C8E8B0A" w14:textId="3D93F801" w:rsidR="0077326E" w:rsidRPr="00BB45DA" w:rsidRDefault="0077326E" w:rsidP="00E30FD0">
            <w:pPr>
              <w:rPr>
                <w:rFonts w:cs="Arial"/>
                <w:color w:val="000000"/>
                <w:szCs w:val="20"/>
              </w:rPr>
            </w:pPr>
            <w:r>
              <w:rPr>
                <w:rFonts w:cs="Arial"/>
                <w:color w:val="000000"/>
                <w:szCs w:val="20"/>
              </w:rPr>
              <w:t>01</w:t>
            </w:r>
          </w:p>
        </w:tc>
        <w:tc>
          <w:tcPr>
            <w:tcW w:w="5040" w:type="dxa"/>
            <w:gridSpan w:val="3"/>
          </w:tcPr>
          <w:p w14:paraId="1378DDDF" w14:textId="1C4459DB" w:rsidR="0077326E" w:rsidRPr="00BB45DA" w:rsidRDefault="0077326E" w:rsidP="00E30FD0">
            <w:pPr>
              <w:rPr>
                <w:rFonts w:eastAsiaTheme="minorHAnsi" w:cs="Arial"/>
                <w:szCs w:val="20"/>
              </w:rPr>
            </w:pPr>
          </w:p>
        </w:tc>
        <w:tc>
          <w:tcPr>
            <w:tcW w:w="5053" w:type="dxa"/>
            <w:gridSpan w:val="3"/>
          </w:tcPr>
          <w:p w14:paraId="1EE46252" w14:textId="62C685DD" w:rsidR="0077326E" w:rsidRPr="00BB45DA" w:rsidRDefault="0077326E" w:rsidP="00E30FD0">
            <w:pPr>
              <w:rPr>
                <w:rFonts w:eastAsiaTheme="minorHAnsi" w:cs="Arial"/>
                <w:szCs w:val="20"/>
              </w:rPr>
            </w:pPr>
            <w:r w:rsidRPr="0077326E">
              <w:rPr>
                <w:rFonts w:eastAsiaTheme="minorHAnsi" w:cs="Arial"/>
                <w:szCs w:val="20"/>
              </w:rPr>
              <w:t>Active National Board-Certified Teacher</w:t>
            </w:r>
          </w:p>
        </w:tc>
        <w:tc>
          <w:tcPr>
            <w:tcW w:w="990" w:type="dxa"/>
          </w:tcPr>
          <w:p w14:paraId="3A9CA102" w14:textId="66827C5E" w:rsidR="0077326E" w:rsidRPr="00A511AE" w:rsidRDefault="0077326E" w:rsidP="00E30FD0">
            <w:pPr>
              <w:jc w:val="center"/>
              <w:rPr>
                <w:rFonts w:cs="Arial"/>
                <w:szCs w:val="20"/>
              </w:rPr>
            </w:pPr>
            <w:r>
              <w:rPr>
                <w:rFonts w:cs="Arial"/>
                <w:szCs w:val="20"/>
              </w:rPr>
              <w:t>New</w:t>
            </w:r>
          </w:p>
        </w:tc>
      </w:tr>
      <w:tr w:rsidR="0077326E" w:rsidRPr="00A511AE" w14:paraId="184BFC0C" w14:textId="77777777" w:rsidTr="00E30FD0">
        <w:trPr>
          <w:cantSplit/>
          <w:trHeight w:val="432"/>
        </w:trPr>
        <w:tc>
          <w:tcPr>
            <w:tcW w:w="1152" w:type="dxa"/>
          </w:tcPr>
          <w:p w14:paraId="4C6DF4F6" w14:textId="40E47B71" w:rsidR="0077326E" w:rsidRDefault="0077326E" w:rsidP="00E30FD0">
            <w:pPr>
              <w:rPr>
                <w:rFonts w:cs="Arial"/>
                <w:szCs w:val="20"/>
              </w:rPr>
            </w:pPr>
            <w:r>
              <w:rPr>
                <w:rFonts w:cs="Arial"/>
                <w:szCs w:val="20"/>
              </w:rPr>
              <w:t>2022.1.0</w:t>
            </w:r>
          </w:p>
        </w:tc>
        <w:tc>
          <w:tcPr>
            <w:tcW w:w="1440" w:type="dxa"/>
            <w:gridSpan w:val="2"/>
          </w:tcPr>
          <w:p w14:paraId="315B652C" w14:textId="7C2773A7" w:rsidR="0077326E" w:rsidRPr="00BB45DA" w:rsidRDefault="0077326E" w:rsidP="00E30FD0">
            <w:pPr>
              <w:rPr>
                <w:rFonts w:cs="Arial"/>
                <w:color w:val="000000"/>
                <w:szCs w:val="20"/>
              </w:rPr>
            </w:pPr>
            <w:r>
              <w:rPr>
                <w:rFonts w:cs="Arial"/>
                <w:color w:val="000000"/>
                <w:szCs w:val="20"/>
              </w:rPr>
              <w:t>02</w:t>
            </w:r>
          </w:p>
        </w:tc>
        <w:tc>
          <w:tcPr>
            <w:tcW w:w="5040" w:type="dxa"/>
            <w:gridSpan w:val="3"/>
          </w:tcPr>
          <w:p w14:paraId="1A4520BA" w14:textId="77777777" w:rsidR="0077326E" w:rsidRPr="00BB45DA" w:rsidRDefault="0077326E" w:rsidP="00E30FD0">
            <w:pPr>
              <w:rPr>
                <w:rFonts w:eastAsiaTheme="minorHAnsi" w:cs="Arial"/>
                <w:szCs w:val="20"/>
              </w:rPr>
            </w:pPr>
          </w:p>
        </w:tc>
        <w:tc>
          <w:tcPr>
            <w:tcW w:w="5053" w:type="dxa"/>
            <w:gridSpan w:val="3"/>
          </w:tcPr>
          <w:p w14:paraId="69054DF1" w14:textId="49FD28C6" w:rsidR="0077326E" w:rsidRPr="00BB45DA" w:rsidRDefault="0077326E" w:rsidP="00E30FD0">
            <w:pPr>
              <w:rPr>
                <w:rFonts w:eastAsiaTheme="minorHAnsi" w:cs="Arial"/>
                <w:szCs w:val="20"/>
              </w:rPr>
            </w:pPr>
            <w:r w:rsidRPr="0077326E">
              <w:rPr>
                <w:rFonts w:eastAsiaTheme="minorHAnsi" w:cs="Arial"/>
                <w:szCs w:val="20"/>
              </w:rPr>
              <w:t>Active Teacher Incentive Allotment Designation</w:t>
            </w:r>
          </w:p>
        </w:tc>
        <w:tc>
          <w:tcPr>
            <w:tcW w:w="990" w:type="dxa"/>
          </w:tcPr>
          <w:p w14:paraId="0B8C169B" w14:textId="486E046B" w:rsidR="0077326E" w:rsidRPr="00A511AE" w:rsidRDefault="0077326E" w:rsidP="00E30FD0">
            <w:pPr>
              <w:jc w:val="center"/>
              <w:rPr>
                <w:rFonts w:cs="Arial"/>
                <w:szCs w:val="20"/>
              </w:rPr>
            </w:pPr>
            <w:r>
              <w:rPr>
                <w:rFonts w:cs="Arial"/>
                <w:szCs w:val="20"/>
              </w:rPr>
              <w:t>New</w:t>
            </w:r>
          </w:p>
        </w:tc>
      </w:tr>
      <w:tr w:rsidR="0077326E" w:rsidRPr="00A511AE" w14:paraId="25C97040" w14:textId="77777777" w:rsidTr="00E30FD0">
        <w:trPr>
          <w:cantSplit/>
          <w:trHeight w:val="432"/>
        </w:trPr>
        <w:tc>
          <w:tcPr>
            <w:tcW w:w="1152" w:type="dxa"/>
          </w:tcPr>
          <w:p w14:paraId="3AD44064" w14:textId="7795936A" w:rsidR="0077326E" w:rsidRDefault="0077326E" w:rsidP="00E30FD0">
            <w:pPr>
              <w:rPr>
                <w:rFonts w:cs="Arial"/>
                <w:szCs w:val="20"/>
              </w:rPr>
            </w:pPr>
            <w:r>
              <w:rPr>
                <w:rFonts w:cs="Arial"/>
                <w:szCs w:val="20"/>
              </w:rPr>
              <w:t>2022.1.0</w:t>
            </w:r>
          </w:p>
        </w:tc>
        <w:tc>
          <w:tcPr>
            <w:tcW w:w="1440" w:type="dxa"/>
            <w:gridSpan w:val="2"/>
          </w:tcPr>
          <w:p w14:paraId="7BB72034" w14:textId="062165FC" w:rsidR="0077326E" w:rsidRPr="00BB45DA" w:rsidRDefault="0077326E" w:rsidP="00E30FD0">
            <w:pPr>
              <w:rPr>
                <w:rFonts w:cs="Arial"/>
                <w:color w:val="000000"/>
                <w:szCs w:val="20"/>
              </w:rPr>
            </w:pPr>
            <w:r>
              <w:rPr>
                <w:rFonts w:cs="Arial"/>
                <w:color w:val="000000"/>
                <w:szCs w:val="20"/>
              </w:rPr>
              <w:t>03</w:t>
            </w:r>
          </w:p>
        </w:tc>
        <w:tc>
          <w:tcPr>
            <w:tcW w:w="5040" w:type="dxa"/>
            <w:gridSpan w:val="3"/>
          </w:tcPr>
          <w:p w14:paraId="3B5B6FF7" w14:textId="77777777" w:rsidR="0077326E" w:rsidRPr="00BB45DA" w:rsidRDefault="0077326E" w:rsidP="00E30FD0">
            <w:pPr>
              <w:rPr>
                <w:rFonts w:eastAsiaTheme="minorHAnsi" w:cs="Arial"/>
                <w:szCs w:val="20"/>
              </w:rPr>
            </w:pPr>
          </w:p>
        </w:tc>
        <w:tc>
          <w:tcPr>
            <w:tcW w:w="5053" w:type="dxa"/>
            <w:gridSpan w:val="3"/>
          </w:tcPr>
          <w:p w14:paraId="3DE320FC" w14:textId="730C9A5C" w:rsidR="0077326E" w:rsidRPr="00BB45DA" w:rsidRDefault="0077326E" w:rsidP="00E30FD0">
            <w:pPr>
              <w:rPr>
                <w:rFonts w:eastAsiaTheme="minorHAnsi" w:cs="Arial"/>
                <w:szCs w:val="20"/>
              </w:rPr>
            </w:pPr>
            <w:r w:rsidRPr="0077326E">
              <w:rPr>
                <w:rFonts w:eastAsiaTheme="minorHAnsi" w:cs="Arial"/>
                <w:szCs w:val="20"/>
              </w:rPr>
              <w:t>LEA Submitted Designation Pending</w:t>
            </w:r>
          </w:p>
        </w:tc>
        <w:tc>
          <w:tcPr>
            <w:tcW w:w="990" w:type="dxa"/>
          </w:tcPr>
          <w:p w14:paraId="4D753D9C" w14:textId="21167B2C" w:rsidR="0077326E" w:rsidRPr="00A511AE" w:rsidRDefault="0077326E" w:rsidP="00E30FD0">
            <w:pPr>
              <w:jc w:val="center"/>
              <w:rPr>
                <w:rFonts w:cs="Arial"/>
                <w:szCs w:val="20"/>
              </w:rPr>
            </w:pPr>
            <w:r>
              <w:rPr>
                <w:rFonts w:cs="Arial"/>
                <w:szCs w:val="20"/>
              </w:rPr>
              <w:t>New</w:t>
            </w:r>
          </w:p>
        </w:tc>
      </w:tr>
      <w:tr w:rsidR="0077326E" w:rsidRPr="00A511AE" w14:paraId="7EA2B807" w14:textId="77777777" w:rsidTr="00E30FD0">
        <w:trPr>
          <w:cantSplit/>
          <w:trHeight w:val="432"/>
        </w:trPr>
        <w:tc>
          <w:tcPr>
            <w:tcW w:w="1152" w:type="dxa"/>
          </w:tcPr>
          <w:p w14:paraId="1618D9DF" w14:textId="3313C353" w:rsidR="0077326E" w:rsidRDefault="0077326E" w:rsidP="00E30FD0">
            <w:pPr>
              <w:rPr>
                <w:rFonts w:cs="Arial"/>
                <w:szCs w:val="20"/>
              </w:rPr>
            </w:pPr>
            <w:r>
              <w:rPr>
                <w:rFonts w:cs="Arial"/>
                <w:szCs w:val="20"/>
              </w:rPr>
              <w:t>2022.1.0</w:t>
            </w:r>
          </w:p>
        </w:tc>
        <w:tc>
          <w:tcPr>
            <w:tcW w:w="1440" w:type="dxa"/>
            <w:gridSpan w:val="2"/>
          </w:tcPr>
          <w:p w14:paraId="526AEB3F" w14:textId="6787798D" w:rsidR="0077326E" w:rsidRDefault="001E17F3" w:rsidP="00E30FD0">
            <w:pPr>
              <w:rPr>
                <w:rFonts w:cs="Arial"/>
                <w:color w:val="000000"/>
                <w:szCs w:val="20"/>
              </w:rPr>
            </w:pPr>
            <w:r>
              <w:rPr>
                <w:rFonts w:cs="Arial"/>
                <w:color w:val="000000"/>
                <w:szCs w:val="20"/>
              </w:rPr>
              <w:t>n/a</w:t>
            </w:r>
          </w:p>
        </w:tc>
        <w:tc>
          <w:tcPr>
            <w:tcW w:w="5040" w:type="dxa"/>
            <w:gridSpan w:val="3"/>
          </w:tcPr>
          <w:p w14:paraId="6ACFA24E" w14:textId="77777777" w:rsidR="0077326E" w:rsidRPr="00BB45DA" w:rsidRDefault="0077326E" w:rsidP="00E30FD0">
            <w:pPr>
              <w:rPr>
                <w:rFonts w:eastAsiaTheme="minorHAnsi" w:cs="Arial"/>
                <w:szCs w:val="20"/>
              </w:rPr>
            </w:pPr>
          </w:p>
        </w:tc>
        <w:tc>
          <w:tcPr>
            <w:tcW w:w="5053" w:type="dxa"/>
            <w:gridSpan w:val="3"/>
          </w:tcPr>
          <w:p w14:paraId="73F5570C" w14:textId="77777777" w:rsidR="0077326E" w:rsidRPr="0077326E" w:rsidRDefault="0077326E" w:rsidP="0077326E">
            <w:pPr>
              <w:rPr>
                <w:rFonts w:eastAsiaTheme="minorHAnsi" w:cs="Arial"/>
                <w:szCs w:val="20"/>
              </w:rPr>
            </w:pPr>
            <w:r w:rsidRPr="0077326E">
              <w:rPr>
                <w:rFonts w:eastAsiaTheme="minorHAnsi" w:cs="Arial"/>
                <w:szCs w:val="20"/>
              </w:rPr>
              <w:t>Note:</w:t>
            </w:r>
          </w:p>
          <w:p w14:paraId="3A92830C" w14:textId="26195BE0" w:rsidR="0077326E" w:rsidRPr="0077326E" w:rsidRDefault="0077326E" w:rsidP="0077326E">
            <w:pPr>
              <w:rPr>
                <w:rFonts w:eastAsiaTheme="minorHAnsi" w:cs="Arial"/>
                <w:szCs w:val="20"/>
              </w:rPr>
            </w:pPr>
            <w:r w:rsidRPr="0077326E">
              <w:rPr>
                <w:rFonts w:eastAsiaTheme="minorHAnsi" w:cs="Arial"/>
                <w:szCs w:val="20"/>
              </w:rPr>
              <w:t>Active Teacher Incentive Allotment Designation – indicates a teacher holds an active Recognized, Exemplary, or Master Designation LEA Submitted Designation Pending – indicates a teacher has been submitted for a new or change of current designation</w:t>
            </w:r>
          </w:p>
        </w:tc>
        <w:tc>
          <w:tcPr>
            <w:tcW w:w="990" w:type="dxa"/>
          </w:tcPr>
          <w:p w14:paraId="21BA2ED0" w14:textId="7FCDF597" w:rsidR="0077326E" w:rsidRPr="00A511AE" w:rsidRDefault="0077326E" w:rsidP="00E30FD0">
            <w:pPr>
              <w:jc w:val="center"/>
              <w:rPr>
                <w:rFonts w:cs="Arial"/>
                <w:szCs w:val="20"/>
              </w:rPr>
            </w:pPr>
            <w:r>
              <w:rPr>
                <w:rFonts w:cs="Arial"/>
                <w:szCs w:val="20"/>
              </w:rPr>
              <w:t>New</w:t>
            </w:r>
          </w:p>
        </w:tc>
      </w:tr>
    </w:tbl>
    <w:p w14:paraId="71AB0120" w14:textId="77777777" w:rsidR="00E74C22" w:rsidRDefault="00E74C22" w:rsidP="00B36EA3">
      <w:pPr>
        <w:tabs>
          <w:tab w:val="left" w:pos="1263"/>
        </w:tabs>
        <w:spacing w:after="160" w:line="259" w:lineRule="auto"/>
      </w:pPr>
    </w:p>
    <w:p w14:paraId="42EAA7CB" w14:textId="77777777" w:rsidR="00007501" w:rsidRDefault="00007501" w:rsidP="00B36EA3">
      <w:pPr>
        <w:tabs>
          <w:tab w:val="left" w:pos="1263"/>
        </w:tabs>
        <w:spacing w:after="160" w:line="259" w:lineRule="auto"/>
      </w:pPr>
    </w:p>
    <w:sectPr w:rsidR="00007501"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7D914EDF"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2021-2022</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049531B4" w:rsidR="0047323B" w:rsidRPr="007178B4" w:rsidRDefault="0027586D" w:rsidP="007178B4">
    <w:pPr>
      <w:pStyle w:val="HeaderStyle2"/>
      <w:jc w:val="right"/>
      <w:rPr>
        <w:sz w:val="20"/>
      </w:rPr>
    </w:pPr>
    <w:r>
      <w:rPr>
        <w:sz w:val="20"/>
      </w:rPr>
      <w:t>Post-</w:t>
    </w:r>
    <w:r w:rsidR="00AD0E7B">
      <w:rPr>
        <w:sz w:val="20"/>
      </w:rPr>
      <w:t>Addendum</w:t>
    </w:r>
    <w:r w:rsidR="0047323B" w:rsidRPr="007178B4">
      <w:rPr>
        <w:sz w:val="20"/>
      </w:rPr>
      <w:t xml:space="preserve"> Version </w:t>
    </w:r>
    <w:r w:rsidR="0047323B">
      <w:rPr>
        <w:sz w:val="20"/>
      </w:rPr>
      <w:t>2022.</w:t>
    </w:r>
    <w:r w:rsidR="00AD0E7B">
      <w:rPr>
        <w:sz w:val="20"/>
      </w:rPr>
      <w:t>2</w:t>
    </w:r>
    <w:r w:rsidR="0047323B">
      <w:rPr>
        <w:sz w:val="20"/>
      </w:rPr>
      <w:t>.</w:t>
    </w:r>
    <w:r w:rsidR="00E90062">
      <w:rPr>
        <w:sz w:val="20"/>
      </w:rPr>
      <w:t>3</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20DF"/>
    <w:rsid w:val="0010234B"/>
    <w:rsid w:val="00102DC6"/>
    <w:rsid w:val="0010306B"/>
    <w:rsid w:val="00103430"/>
    <w:rsid w:val="00104EF2"/>
    <w:rsid w:val="00105C69"/>
    <w:rsid w:val="00110691"/>
    <w:rsid w:val="00112ECE"/>
    <w:rsid w:val="0011503A"/>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C7E"/>
    <w:rsid w:val="00195206"/>
    <w:rsid w:val="0019720E"/>
    <w:rsid w:val="001A0C3C"/>
    <w:rsid w:val="001A31E5"/>
    <w:rsid w:val="001A4C2E"/>
    <w:rsid w:val="001A67C1"/>
    <w:rsid w:val="001B0080"/>
    <w:rsid w:val="001B00E2"/>
    <w:rsid w:val="001B054C"/>
    <w:rsid w:val="001B168B"/>
    <w:rsid w:val="001B36CD"/>
    <w:rsid w:val="001B5C0A"/>
    <w:rsid w:val="001C038F"/>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6589"/>
    <w:rsid w:val="001F013A"/>
    <w:rsid w:val="001F2B7C"/>
    <w:rsid w:val="001F47B8"/>
    <w:rsid w:val="001F482D"/>
    <w:rsid w:val="001F5753"/>
    <w:rsid w:val="001F73AA"/>
    <w:rsid w:val="001F73FC"/>
    <w:rsid w:val="00200701"/>
    <w:rsid w:val="00201A39"/>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6EF"/>
    <w:rsid w:val="003A4CC0"/>
    <w:rsid w:val="003A5253"/>
    <w:rsid w:val="003A57EA"/>
    <w:rsid w:val="003A65ED"/>
    <w:rsid w:val="003A764B"/>
    <w:rsid w:val="003B1869"/>
    <w:rsid w:val="003C46A5"/>
    <w:rsid w:val="003C6454"/>
    <w:rsid w:val="003C6D83"/>
    <w:rsid w:val="003C7752"/>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5A3F"/>
    <w:rsid w:val="003E6E15"/>
    <w:rsid w:val="003F16CF"/>
    <w:rsid w:val="003F173A"/>
    <w:rsid w:val="003F1F37"/>
    <w:rsid w:val="003F4B2B"/>
    <w:rsid w:val="003F5F62"/>
    <w:rsid w:val="003F672C"/>
    <w:rsid w:val="003F690F"/>
    <w:rsid w:val="003F6BE4"/>
    <w:rsid w:val="004009F5"/>
    <w:rsid w:val="00403662"/>
    <w:rsid w:val="0041293A"/>
    <w:rsid w:val="004147BB"/>
    <w:rsid w:val="004155A4"/>
    <w:rsid w:val="004163C6"/>
    <w:rsid w:val="004217D1"/>
    <w:rsid w:val="00421B11"/>
    <w:rsid w:val="00424952"/>
    <w:rsid w:val="004270E6"/>
    <w:rsid w:val="0043022A"/>
    <w:rsid w:val="004308E3"/>
    <w:rsid w:val="00430B2F"/>
    <w:rsid w:val="004311EC"/>
    <w:rsid w:val="004315C9"/>
    <w:rsid w:val="0043208D"/>
    <w:rsid w:val="0043386A"/>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46D5"/>
    <w:rsid w:val="00455415"/>
    <w:rsid w:val="00456774"/>
    <w:rsid w:val="00456AF2"/>
    <w:rsid w:val="0045776E"/>
    <w:rsid w:val="00462123"/>
    <w:rsid w:val="004628A7"/>
    <w:rsid w:val="00463CCF"/>
    <w:rsid w:val="004644DA"/>
    <w:rsid w:val="00466881"/>
    <w:rsid w:val="004677F8"/>
    <w:rsid w:val="00467E38"/>
    <w:rsid w:val="0047225F"/>
    <w:rsid w:val="0047323B"/>
    <w:rsid w:val="0047333F"/>
    <w:rsid w:val="0047415B"/>
    <w:rsid w:val="004809DD"/>
    <w:rsid w:val="0048507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B7E61"/>
    <w:rsid w:val="004C08FF"/>
    <w:rsid w:val="004C10BA"/>
    <w:rsid w:val="004C5408"/>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F3AF6"/>
    <w:rsid w:val="004F3C34"/>
    <w:rsid w:val="004F43D6"/>
    <w:rsid w:val="0050161D"/>
    <w:rsid w:val="00501B88"/>
    <w:rsid w:val="00501EE3"/>
    <w:rsid w:val="00502FF2"/>
    <w:rsid w:val="0050387E"/>
    <w:rsid w:val="005042EA"/>
    <w:rsid w:val="00505B89"/>
    <w:rsid w:val="00505D5B"/>
    <w:rsid w:val="00514027"/>
    <w:rsid w:val="00514339"/>
    <w:rsid w:val="00516316"/>
    <w:rsid w:val="00516833"/>
    <w:rsid w:val="00516A24"/>
    <w:rsid w:val="00517661"/>
    <w:rsid w:val="005201FF"/>
    <w:rsid w:val="005224C6"/>
    <w:rsid w:val="00523338"/>
    <w:rsid w:val="005243FC"/>
    <w:rsid w:val="00524412"/>
    <w:rsid w:val="00526EE0"/>
    <w:rsid w:val="00535E6E"/>
    <w:rsid w:val="00537EE2"/>
    <w:rsid w:val="005408D5"/>
    <w:rsid w:val="0054130B"/>
    <w:rsid w:val="005432B8"/>
    <w:rsid w:val="00545B0F"/>
    <w:rsid w:val="005544BD"/>
    <w:rsid w:val="00556844"/>
    <w:rsid w:val="00556A05"/>
    <w:rsid w:val="00556AE5"/>
    <w:rsid w:val="005575B1"/>
    <w:rsid w:val="00557FAA"/>
    <w:rsid w:val="005609D8"/>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65B7"/>
    <w:rsid w:val="00597693"/>
    <w:rsid w:val="00597B89"/>
    <w:rsid w:val="005A10FF"/>
    <w:rsid w:val="005A4385"/>
    <w:rsid w:val="005A58F6"/>
    <w:rsid w:val="005A6A76"/>
    <w:rsid w:val="005A7288"/>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D454F"/>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326E"/>
    <w:rsid w:val="007734AB"/>
    <w:rsid w:val="00774D9B"/>
    <w:rsid w:val="007753BC"/>
    <w:rsid w:val="007754CD"/>
    <w:rsid w:val="0077617E"/>
    <w:rsid w:val="0078032B"/>
    <w:rsid w:val="00780E92"/>
    <w:rsid w:val="00781AC2"/>
    <w:rsid w:val="00782EE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0F26"/>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5B93"/>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1AAE"/>
    <w:rsid w:val="00822045"/>
    <w:rsid w:val="0082206E"/>
    <w:rsid w:val="008232F5"/>
    <w:rsid w:val="0082413C"/>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9BB"/>
    <w:rsid w:val="00867FEF"/>
    <w:rsid w:val="00870D34"/>
    <w:rsid w:val="00873206"/>
    <w:rsid w:val="00880E2D"/>
    <w:rsid w:val="00882F8B"/>
    <w:rsid w:val="00883AC4"/>
    <w:rsid w:val="00885A0D"/>
    <w:rsid w:val="008868C9"/>
    <w:rsid w:val="0088792F"/>
    <w:rsid w:val="008939E9"/>
    <w:rsid w:val="00895323"/>
    <w:rsid w:val="008968D4"/>
    <w:rsid w:val="008A38F4"/>
    <w:rsid w:val="008A6931"/>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7CE3"/>
    <w:rsid w:val="00940D70"/>
    <w:rsid w:val="00940DAF"/>
    <w:rsid w:val="00943CE3"/>
    <w:rsid w:val="0094424C"/>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49C"/>
    <w:rsid w:val="009B5F34"/>
    <w:rsid w:val="009B6A35"/>
    <w:rsid w:val="009C09F2"/>
    <w:rsid w:val="009C11C0"/>
    <w:rsid w:val="009D1396"/>
    <w:rsid w:val="009D465D"/>
    <w:rsid w:val="009E0FFC"/>
    <w:rsid w:val="009E11EC"/>
    <w:rsid w:val="009E16C1"/>
    <w:rsid w:val="009E54E9"/>
    <w:rsid w:val="009F30E8"/>
    <w:rsid w:val="009F420D"/>
    <w:rsid w:val="009F5871"/>
    <w:rsid w:val="009F6F0B"/>
    <w:rsid w:val="00A00C7E"/>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7EB1"/>
    <w:rsid w:val="00A6029C"/>
    <w:rsid w:val="00A60596"/>
    <w:rsid w:val="00A619F9"/>
    <w:rsid w:val="00A6361C"/>
    <w:rsid w:val="00A63F59"/>
    <w:rsid w:val="00A64EC1"/>
    <w:rsid w:val="00A6524D"/>
    <w:rsid w:val="00A664C3"/>
    <w:rsid w:val="00A72449"/>
    <w:rsid w:val="00A73793"/>
    <w:rsid w:val="00A74A8F"/>
    <w:rsid w:val="00A7552C"/>
    <w:rsid w:val="00A7649F"/>
    <w:rsid w:val="00A7789E"/>
    <w:rsid w:val="00A81BCE"/>
    <w:rsid w:val="00A863B3"/>
    <w:rsid w:val="00A86974"/>
    <w:rsid w:val="00A873B4"/>
    <w:rsid w:val="00A90E43"/>
    <w:rsid w:val="00A91B4E"/>
    <w:rsid w:val="00A91D9A"/>
    <w:rsid w:val="00A92280"/>
    <w:rsid w:val="00A92725"/>
    <w:rsid w:val="00A92D1A"/>
    <w:rsid w:val="00A95675"/>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04EC1"/>
    <w:rsid w:val="00B12A6D"/>
    <w:rsid w:val="00B12B36"/>
    <w:rsid w:val="00B140AC"/>
    <w:rsid w:val="00B20598"/>
    <w:rsid w:val="00B21570"/>
    <w:rsid w:val="00B21AA0"/>
    <w:rsid w:val="00B21E15"/>
    <w:rsid w:val="00B22DA0"/>
    <w:rsid w:val="00B23193"/>
    <w:rsid w:val="00B277E0"/>
    <w:rsid w:val="00B27AE9"/>
    <w:rsid w:val="00B27F66"/>
    <w:rsid w:val="00B30C23"/>
    <w:rsid w:val="00B32646"/>
    <w:rsid w:val="00B34B9F"/>
    <w:rsid w:val="00B3538A"/>
    <w:rsid w:val="00B36EA3"/>
    <w:rsid w:val="00B376D1"/>
    <w:rsid w:val="00B37CC9"/>
    <w:rsid w:val="00B4139A"/>
    <w:rsid w:val="00B41E6F"/>
    <w:rsid w:val="00B4422E"/>
    <w:rsid w:val="00B44745"/>
    <w:rsid w:val="00B44B6A"/>
    <w:rsid w:val="00B45B82"/>
    <w:rsid w:val="00B50127"/>
    <w:rsid w:val="00B51755"/>
    <w:rsid w:val="00B55FCD"/>
    <w:rsid w:val="00B571E8"/>
    <w:rsid w:val="00B6005D"/>
    <w:rsid w:val="00B60DB2"/>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09F"/>
    <w:rsid w:val="00C54240"/>
    <w:rsid w:val="00C543FF"/>
    <w:rsid w:val="00C54F85"/>
    <w:rsid w:val="00C55568"/>
    <w:rsid w:val="00C63504"/>
    <w:rsid w:val="00C67B71"/>
    <w:rsid w:val="00C67EC7"/>
    <w:rsid w:val="00C718EB"/>
    <w:rsid w:val="00C73028"/>
    <w:rsid w:val="00C7362B"/>
    <w:rsid w:val="00C747F3"/>
    <w:rsid w:val="00C758D9"/>
    <w:rsid w:val="00C80ECF"/>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29B"/>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1094"/>
    <w:rsid w:val="00D92EDE"/>
    <w:rsid w:val="00D93A42"/>
    <w:rsid w:val="00D93B23"/>
    <w:rsid w:val="00D93D8D"/>
    <w:rsid w:val="00D95113"/>
    <w:rsid w:val="00D95A69"/>
    <w:rsid w:val="00D95C42"/>
    <w:rsid w:val="00D96EA5"/>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CA1"/>
    <w:rsid w:val="00E05400"/>
    <w:rsid w:val="00E0658D"/>
    <w:rsid w:val="00E07C46"/>
    <w:rsid w:val="00E11805"/>
    <w:rsid w:val="00E1294B"/>
    <w:rsid w:val="00E132BC"/>
    <w:rsid w:val="00E1338D"/>
    <w:rsid w:val="00E13B14"/>
    <w:rsid w:val="00E14ADF"/>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C39"/>
    <w:rsid w:val="00E35635"/>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FF"/>
    <w:rsid w:val="00EF6570"/>
    <w:rsid w:val="00F02689"/>
    <w:rsid w:val="00F05243"/>
    <w:rsid w:val="00F065F3"/>
    <w:rsid w:val="00F06F1C"/>
    <w:rsid w:val="00F073A1"/>
    <w:rsid w:val="00F11147"/>
    <w:rsid w:val="00F11A0B"/>
    <w:rsid w:val="00F126BE"/>
    <w:rsid w:val="00F1391F"/>
    <w:rsid w:val="00F150F0"/>
    <w:rsid w:val="00F162CB"/>
    <w:rsid w:val="00F175E2"/>
    <w:rsid w:val="00F21268"/>
    <w:rsid w:val="00F2455F"/>
    <w:rsid w:val="00F2555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6CB2"/>
    <w:rsid w:val="00F97D88"/>
    <w:rsid w:val="00F97DC8"/>
    <w:rsid w:val="00FA0706"/>
    <w:rsid w:val="00FA0C4C"/>
    <w:rsid w:val="00FA1BB7"/>
    <w:rsid w:val="00FA20E2"/>
    <w:rsid w:val="00FA3510"/>
    <w:rsid w:val="00FA4217"/>
    <w:rsid w:val="00FA4EC2"/>
    <w:rsid w:val="00FA5040"/>
    <w:rsid w:val="00FA5B63"/>
    <w:rsid w:val="00FA720A"/>
    <w:rsid w:val="00FB0E23"/>
    <w:rsid w:val="00FB27ED"/>
    <w:rsid w:val="00FB392F"/>
    <w:rsid w:val="00FB5294"/>
    <w:rsid w:val="00FB71CA"/>
    <w:rsid w:val="00FB7691"/>
    <w:rsid w:val="00FB7CBD"/>
    <w:rsid w:val="00FC0447"/>
    <w:rsid w:val="00FC3B03"/>
    <w:rsid w:val="00FC44B8"/>
    <w:rsid w:val="00FC46DC"/>
    <w:rsid w:val="00FD37FD"/>
    <w:rsid w:val="00FD4D23"/>
    <w:rsid w:val="00FD634C"/>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4avjones/TWEDS/89/0/0/0/DataComponents/DataElements/List/1515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40</Pages>
  <Words>9555</Words>
  <Characters>54465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21-22 TEDS Code Table Change Log</vt:lpstr>
    </vt:vector>
  </TitlesOfParts>
  <Company/>
  <LinksUpToDate>false</LinksUpToDate>
  <CharactersWithSpaces>63893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 TEDS Code Table Change Log</dc:title>
  <dc:subject/>
  <dc:creator/>
  <cp:keywords/>
  <dc:description/>
  <cp:lastModifiedBy>Helms, Jeanine</cp:lastModifiedBy>
  <cp:revision>152</cp:revision>
  <cp:lastPrinted>2016-11-23T15:34:00Z</cp:lastPrinted>
  <dcterms:created xsi:type="dcterms:W3CDTF">2020-09-16T17:03:00Z</dcterms:created>
  <dcterms:modified xsi:type="dcterms:W3CDTF">2021-10-29T19:46:00Z</dcterms:modified>
</cp:coreProperties>
</file>